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Roma Shirodkar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Div: D15B / 54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setup firebase with flutter.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Firebase official website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252995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529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and we’ll see a “Get started” button. Click on it. We can see the following, choose “Get started with a firebase project”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247530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47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your project. I have named “Mad-lab”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appropriate settings. Below is one example of 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you have completed all the steps you will see the following.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After these steps we need to verify-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google-services.json</w:t>
      </w:r>
      <w:r w:rsidDel="00000000" w:rsidR="00000000" w:rsidRPr="00000000">
        <w:rPr>
          <w:rtl w:val="0"/>
        </w:rPr>
        <w:t xml:space="preserve"> (for Android) is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android/app/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GoogleService-Info.plist</w:t>
      </w:r>
      <w:r w:rsidDel="00000000" w:rsidR="00000000" w:rsidRPr="00000000">
        <w:rPr>
          <w:rtl w:val="0"/>
        </w:rPr>
        <w:t xml:space="preserve"> (for iOS) is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ios/Runner/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firebase_core</w:t>
      </w:r>
      <w:r w:rsidDel="00000000" w:rsidR="00000000" w:rsidRPr="00000000">
        <w:rPr>
          <w:rtl w:val="0"/>
        </w:rPr>
        <w:t xml:space="preserve"> package is initialized correctly.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Firebase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main.dart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225957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55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259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commands to add the packages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flutter pub add firebase_auth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flutter pub add cloud_firestore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flutter pub add firebase_storage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flutter pub add firebase_messaging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Android Configuration: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google-services.json</w:t>
      </w:r>
      <w:r w:rsidDel="00000000" w:rsidR="00000000" w:rsidRPr="00000000">
        <w:rPr>
          <w:rtl w:val="0"/>
        </w:rPr>
        <w:t xml:space="preserve"> is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android/app/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Firebase Integration: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flutter clean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flutter pub get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flutter run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After that you will see the following new folders and files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7488" cy="111917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119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29100" cy="12287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2450" cy="9048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