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Roma Shirodkar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Div: D15B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No: 54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MPL &amp; PWA Prac 8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To code and register a service worker, and complete the install and activation process for a new service worker for the E-commerce PWA.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fg05o5s8evo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Register the Service Worker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rtl w:val="0"/>
        </w:rPr>
        <w:t xml:space="preserve">main.jsx</w:t>
      </w:r>
      <w:r w:rsidDel="00000000" w:rsidR="00000000" w:rsidRPr="00000000">
        <w:rPr>
          <w:rtl w:val="0"/>
        </w:rPr>
        <w:t xml:space="preserve"> file (or the file where your React app is rendered).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Import the </w:t>
      </w:r>
      <w:r w:rsidDel="00000000" w:rsidR="00000000" w:rsidRPr="00000000">
        <w:rPr>
          <w:rtl w:val="0"/>
        </w:rPr>
        <w:t xml:space="preserve">registerSW</w:t>
      </w:r>
      <w:r w:rsidDel="00000000" w:rsidR="00000000" w:rsidRPr="00000000">
        <w:rPr>
          <w:rtl w:val="0"/>
        </w:rPr>
        <w:t xml:space="preserve"> function from </w:t>
      </w:r>
      <w:r w:rsidDel="00000000" w:rsidR="00000000" w:rsidRPr="00000000">
        <w:rPr>
          <w:rtl w:val="0"/>
        </w:rPr>
        <w:t xml:space="preserve">virtual:pwa-register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tl w:val="0"/>
        </w:rPr>
        <w:t xml:space="preserve">registerSW()</w:t>
      </w:r>
      <w:r w:rsidDel="00000000" w:rsidR="00000000" w:rsidRPr="00000000">
        <w:rPr>
          <w:rtl w:val="0"/>
        </w:rPr>
        <w:t xml:space="preserve"> to initialize and activate the service worker.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This allows the app to function offline and handle updates properly.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iebk6t3qmqx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Verify PWA Installation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Run the Vite development server.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Open Chrome DevTools (F12) and navigate to the Application tab, then select Manifest.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Ensure the "Install" button is visible in the browser’s address bar.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Click the "Install" button to add the app and check if it runs as a standalone application.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4kgn96fpsb7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Test Service Worker Activation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Chrome DevTools, go to Application → Service Workers.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Confirm that the service worker is successfully registered.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Enable Offline mode and refresh the page to verify caching.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If the app loads while offline, the service worker is functioning correctly.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924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90825" cy="13811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06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