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29F" w:rsidRDefault="00E1129F" w:rsidP="00CA102E">
      <w:pPr>
        <w:jc w:val="center"/>
        <w:rPr>
          <w:rFonts w:ascii="Calibri Light" w:hAnsi="Calibri Light" w:cs="Calibri Light"/>
          <w:color w:val="000000"/>
          <w:sz w:val="42"/>
          <w:szCs w:val="42"/>
        </w:rPr>
      </w:pPr>
      <w:r w:rsidRPr="00CA102E">
        <w:rPr>
          <w:rFonts w:ascii="Calibri Light" w:hAnsi="Calibri Light" w:cs="Calibri Light"/>
          <w:color w:val="000000"/>
          <w:sz w:val="42"/>
          <w:szCs w:val="42"/>
        </w:rPr>
        <w:t>Тестове завдання на посаду «HTML-верстальник»</w:t>
      </w:r>
    </w:p>
    <w:p w:rsidR="00E1129F" w:rsidRDefault="00E1129F" w:rsidP="00CA102E">
      <w:pPr>
        <w:jc w:val="center"/>
        <w:rPr>
          <w:rFonts w:ascii="Calibri Light" w:hAnsi="Calibri Light" w:cs="Calibri Light"/>
          <w:color w:val="000000"/>
          <w:sz w:val="42"/>
          <w:szCs w:val="42"/>
        </w:rPr>
      </w:pPr>
      <w:r w:rsidRPr="00CA102E">
        <w:rPr>
          <w:rFonts w:ascii="Calibri Light" w:hAnsi="Calibri Light" w:cs="Calibri Light"/>
          <w:color w:val="000000"/>
          <w:sz w:val="42"/>
          <w:szCs w:val="42"/>
        </w:rPr>
        <w:t>у компані</w:t>
      </w:r>
      <w:r>
        <w:rPr>
          <w:rFonts w:ascii="Calibri Light" w:hAnsi="Calibri Light" w:cs="Calibri Light"/>
          <w:color w:val="000000"/>
          <w:sz w:val="42"/>
          <w:szCs w:val="42"/>
          <w:lang w:val="uk-UA"/>
        </w:rPr>
        <w:t>ю</w:t>
      </w:r>
      <w:r w:rsidRPr="00CA102E">
        <w:rPr>
          <w:rFonts w:ascii="Calibri Light" w:hAnsi="Calibri Light" w:cs="Calibri Light"/>
          <w:color w:val="000000"/>
          <w:sz w:val="42"/>
          <w:szCs w:val="42"/>
        </w:rPr>
        <w:t xml:space="preserve"> Comfy</w:t>
      </w:r>
    </w:p>
    <w:p w:rsidR="00E1129F" w:rsidRDefault="00E1129F" w:rsidP="008B0C20">
      <w:pPr>
        <w:rPr>
          <w:lang w:val="uk-UA"/>
        </w:rPr>
      </w:pPr>
      <w:r w:rsidRPr="008B0C20">
        <w:rPr>
          <w:color w:val="808080"/>
          <w:lang w:val="uk-UA"/>
        </w:rPr>
        <w:t xml:space="preserve">Посилання на </w:t>
      </w:r>
      <w:r>
        <w:rPr>
          <w:color w:val="808080"/>
          <w:lang w:val="uk-UA"/>
        </w:rPr>
        <w:t>макет</w:t>
      </w:r>
      <w:r w:rsidRPr="008B0C20">
        <w:rPr>
          <w:color w:val="808080"/>
          <w:lang w:val="uk-UA"/>
        </w:rPr>
        <w:t>:</w:t>
      </w:r>
      <w:r w:rsidRPr="008B0C20">
        <w:rPr>
          <w:lang w:val="uk-UA"/>
        </w:rPr>
        <w:t xml:space="preserve"> </w:t>
      </w:r>
      <w:hyperlink r:id="rId5" w:history="1">
        <w:r w:rsidRPr="008B0C20">
          <w:rPr>
            <w:rStyle w:val="Hyperlink"/>
            <w:lang w:val="uk-UA"/>
          </w:rPr>
          <w:t>https://www.figma.com/</w:t>
        </w:r>
      </w:hyperlink>
    </w:p>
    <w:p w:rsidR="00E1129F" w:rsidRDefault="00E1129F" w:rsidP="008B0C20">
      <w:pPr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</w:t>
      </w:r>
    </w:p>
    <w:p w:rsidR="00E1129F" w:rsidRPr="0088201D" w:rsidRDefault="00E1129F" w:rsidP="008B0C20">
      <w:pPr>
        <w:rPr>
          <w:rFonts w:ascii="Calibri Light" w:hAnsi="Calibri Light" w:cs="Calibri Light"/>
          <w:color w:val="000000"/>
          <w:sz w:val="28"/>
          <w:szCs w:val="28"/>
          <w:lang w:val="uk-UA"/>
        </w:rPr>
      </w:pPr>
      <w:r w:rsidRPr="0088201D">
        <w:rPr>
          <w:rFonts w:ascii="Calibri Light" w:hAnsi="Calibri Light" w:cs="Calibri Light"/>
          <w:color w:val="000000"/>
          <w:sz w:val="28"/>
          <w:szCs w:val="28"/>
          <w:lang w:val="uk-UA"/>
        </w:rPr>
        <w:t>Опис завдання та вимоги</w:t>
      </w:r>
      <w:r>
        <w:rPr>
          <w:rFonts w:ascii="Calibri Light" w:hAnsi="Calibri Light" w:cs="Calibri Light"/>
          <w:color w:val="000000"/>
          <w:sz w:val="28"/>
          <w:szCs w:val="28"/>
        </w:rPr>
        <w:t xml:space="preserve"> для </w:t>
      </w:r>
      <w:r w:rsidRPr="005A72D5">
        <w:rPr>
          <w:rFonts w:ascii="Calibri Light" w:hAnsi="Calibri Light" w:cs="Calibri Light"/>
          <w:color w:val="000000"/>
          <w:sz w:val="28"/>
          <w:szCs w:val="28"/>
        </w:rPr>
        <w:t>середнього</w:t>
      </w:r>
      <w:r>
        <w:rPr>
          <w:rFonts w:ascii="Calibri Light" w:hAnsi="Calibri Light" w:cs="Calibri Light"/>
          <w:color w:val="000000"/>
          <w:sz w:val="28"/>
          <w:szCs w:val="28"/>
          <w:lang w:val="uk-UA"/>
        </w:rPr>
        <w:t xml:space="preserve"> рівня</w:t>
      </w:r>
      <w:r w:rsidRPr="0088201D">
        <w:rPr>
          <w:rFonts w:ascii="Calibri Light" w:hAnsi="Calibri Light" w:cs="Calibri Light"/>
          <w:color w:val="000000"/>
          <w:sz w:val="28"/>
          <w:szCs w:val="28"/>
          <w:lang w:val="uk-UA"/>
        </w:rPr>
        <w:t>:</w:t>
      </w:r>
    </w:p>
    <w:p w:rsidR="00E1129F" w:rsidRPr="0011048A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11048A">
        <w:rPr>
          <w:color w:val="000000"/>
          <w:highlight w:val="lightGray"/>
          <w:lang w:val="uk-UA"/>
        </w:rPr>
        <w:t>Необхідно засікти час виконання з моменту ознайомлення із завданням до закінчення верстки. Це важливо з метою оцінки швидкості роботи.</w:t>
      </w:r>
      <w:r w:rsidRPr="0011048A">
        <w:rPr>
          <w:color w:val="000000"/>
          <w:highlight w:val="lightGray"/>
          <w:lang w:val="en-US"/>
        </w:rPr>
        <w:t xml:space="preserve">   12.00    24.02.2026</w:t>
      </w:r>
    </w:p>
    <w:p w:rsidR="00E1129F" w:rsidRPr="0011048A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11048A">
        <w:rPr>
          <w:color w:val="000000"/>
          <w:highlight w:val="lightGray"/>
          <w:lang w:val="uk-UA"/>
        </w:rPr>
        <w:t xml:space="preserve">Основний шрифт 'Montserrat'. Колір тексту має відповідати макету. Шрифт підключається із сервісу </w:t>
      </w:r>
      <w:hyperlink r:id="rId6" w:history="1">
        <w:r w:rsidRPr="0011048A">
          <w:rPr>
            <w:rStyle w:val="Hyperlink"/>
            <w:highlight w:val="lightGray"/>
            <w:lang w:val="uk-UA"/>
          </w:rPr>
          <w:t>Google Fonts</w:t>
        </w:r>
      </w:hyperlink>
      <w:r w:rsidRPr="0011048A">
        <w:rPr>
          <w:color w:val="000000"/>
          <w:highlight w:val="lightGray"/>
          <w:lang w:val="uk-UA"/>
        </w:rPr>
        <w:t>.</w:t>
      </w:r>
    </w:p>
    <w:p w:rsidR="00E1129F" w:rsidRPr="005B1C63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5B1C63">
        <w:rPr>
          <w:color w:val="000000"/>
          <w:highlight w:val="lightGray"/>
          <w:lang w:val="uk-UA"/>
        </w:rPr>
        <w:t>Зверстати десктопну версію в точності як на макеті.</w:t>
      </w:r>
    </w:p>
    <w:p w:rsidR="00E1129F" w:rsidRPr="005B1C63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5B1C63">
        <w:rPr>
          <w:color w:val="000000"/>
          <w:highlight w:val="lightGray"/>
          <w:lang w:val="uk-UA"/>
        </w:rPr>
        <w:t>На десктопній версії додати плавні ховери на кнопки.</w:t>
      </w:r>
    </w:p>
    <w:p w:rsidR="00E1129F" w:rsidRPr="005B1C63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5B1C63">
        <w:rPr>
          <w:color w:val="000000"/>
          <w:highlight w:val="lightGray"/>
          <w:lang w:val="uk-UA"/>
        </w:rPr>
        <w:t xml:space="preserve">Використовувати flex і grid там, де вважаєте за потрібне. </w:t>
      </w:r>
    </w:p>
    <w:p w:rsidR="00E1129F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lang w:val="uk-UA"/>
        </w:rPr>
      </w:pPr>
      <w:r>
        <w:rPr>
          <w:color w:val="000000"/>
          <w:lang w:val="uk-UA"/>
        </w:rPr>
        <w:t>Зверстати мобільну версію.</w:t>
      </w:r>
    </w:p>
    <w:p w:rsidR="00E1129F" w:rsidRDefault="00E1129F" w:rsidP="0088201D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lang w:val="uk-UA"/>
        </w:rPr>
      </w:pPr>
      <w:r>
        <w:rPr>
          <w:color w:val="000000"/>
          <w:lang w:val="uk-UA"/>
        </w:rPr>
        <w:t xml:space="preserve">Використовувати </w:t>
      </w:r>
      <w:r w:rsidRPr="004E2BDD">
        <w:rPr>
          <w:color w:val="000000"/>
          <w:lang w:val="uk-UA"/>
        </w:rPr>
        <w:t>“</w:t>
      </w:r>
      <w:r w:rsidRPr="004E2BDD">
        <w:rPr>
          <w:color w:val="000000"/>
          <w:lang w:val="en-US"/>
        </w:rPr>
        <w:t>media</w:t>
      </w:r>
      <w:r w:rsidRPr="004E2BDD">
        <w:rPr>
          <w:color w:val="000000"/>
          <w:lang w:val="uk-UA"/>
        </w:rPr>
        <w:t xml:space="preserve"> </w:t>
      </w:r>
      <w:r w:rsidRPr="004E2BDD">
        <w:rPr>
          <w:color w:val="000000"/>
          <w:lang w:val="en-US"/>
        </w:rPr>
        <w:t>query</w:t>
      </w:r>
      <w:r w:rsidRPr="004E2BDD">
        <w:rPr>
          <w:color w:val="000000"/>
          <w:lang w:val="uk-UA"/>
        </w:rPr>
        <w:t xml:space="preserve"> </w:t>
      </w:r>
      <w:r w:rsidRPr="004E2BDD">
        <w:rPr>
          <w:color w:val="000000"/>
          <w:lang w:val="en-US"/>
        </w:rPr>
        <w:t>breakpoints</w:t>
      </w:r>
      <w:r w:rsidRPr="004E2BDD">
        <w:rPr>
          <w:color w:val="000000"/>
          <w:lang w:val="uk-UA"/>
        </w:rPr>
        <w:t xml:space="preserve">” </w:t>
      </w:r>
      <w:r>
        <w:rPr>
          <w:color w:val="000000"/>
          <w:lang w:val="uk-UA"/>
        </w:rPr>
        <w:t>для екранів 1024</w:t>
      </w:r>
      <w:r>
        <w:rPr>
          <w:color w:val="000000"/>
          <w:lang w:val="en-US"/>
        </w:rPr>
        <w:t>px</w:t>
      </w:r>
      <w:r>
        <w:rPr>
          <w:color w:val="000000"/>
          <w:lang w:val="uk-UA"/>
        </w:rPr>
        <w:t>, 768</w:t>
      </w:r>
      <w:r>
        <w:rPr>
          <w:color w:val="000000"/>
          <w:lang w:val="en-US"/>
        </w:rPr>
        <w:t>px</w:t>
      </w:r>
      <w:r>
        <w:rPr>
          <w:color w:val="000000"/>
          <w:lang w:val="uk-UA"/>
        </w:rPr>
        <w:t xml:space="preserve">, </w:t>
      </w:r>
      <w:r w:rsidRPr="004E2BDD">
        <w:rPr>
          <w:color w:val="000000"/>
          <w:lang w:val="uk-UA"/>
        </w:rPr>
        <w:t>480</w:t>
      </w:r>
      <w:r>
        <w:rPr>
          <w:color w:val="000000"/>
          <w:lang w:val="en-US"/>
        </w:rPr>
        <w:t>px</w:t>
      </w:r>
      <w:r>
        <w:rPr>
          <w:color w:val="000000"/>
          <w:lang w:val="uk-UA"/>
        </w:rPr>
        <w:t xml:space="preserve"> и до 320</w:t>
      </w:r>
      <w:r>
        <w:rPr>
          <w:color w:val="000000"/>
          <w:lang w:val="en-US"/>
        </w:rPr>
        <w:t>px</w:t>
      </w:r>
      <w:r w:rsidRPr="004E2BDD">
        <w:rPr>
          <w:color w:val="000000"/>
          <w:lang w:val="uk-UA"/>
        </w:rPr>
        <w:t>,</w:t>
      </w:r>
      <w:r>
        <w:rPr>
          <w:color w:val="000000"/>
          <w:lang w:val="uk-UA"/>
        </w:rPr>
        <w:t xml:space="preserve"> а також використовувати </w:t>
      </w:r>
      <w:r w:rsidRPr="004E2BDD">
        <w:rPr>
          <w:color w:val="000000"/>
          <w:lang w:val="uk-UA"/>
        </w:rPr>
        <w:t>“</w:t>
      </w:r>
      <w:r w:rsidRPr="004E2BDD">
        <w:rPr>
          <w:color w:val="000000"/>
          <w:lang w:val="en-US"/>
        </w:rPr>
        <w:t>media</w:t>
      </w:r>
      <w:r w:rsidRPr="004E2BDD">
        <w:rPr>
          <w:color w:val="000000"/>
          <w:lang w:val="uk-UA"/>
        </w:rPr>
        <w:t xml:space="preserve"> </w:t>
      </w:r>
      <w:r w:rsidRPr="004E2BDD">
        <w:rPr>
          <w:color w:val="000000"/>
          <w:lang w:val="en-US"/>
        </w:rPr>
        <w:t>query</w:t>
      </w:r>
      <w:r w:rsidRPr="004E2BDD">
        <w:rPr>
          <w:color w:val="000000"/>
          <w:lang w:val="uk-UA"/>
        </w:rPr>
        <w:t xml:space="preserve"> </w:t>
      </w:r>
      <w:r w:rsidRPr="004E2BDD">
        <w:rPr>
          <w:color w:val="000000"/>
          <w:lang w:val="en-US"/>
        </w:rPr>
        <w:t>breakpoints</w:t>
      </w:r>
      <w:r w:rsidRPr="004E2BDD">
        <w:rPr>
          <w:color w:val="000000"/>
          <w:lang w:val="uk-UA"/>
        </w:rPr>
        <w:t>”</w:t>
      </w:r>
      <w:r>
        <w:rPr>
          <w:color w:val="000000"/>
          <w:lang w:val="uk-UA"/>
        </w:rPr>
        <w:t xml:space="preserve"> для горизонтальних екранів якщо </w:t>
      </w:r>
      <w:r w:rsidRPr="00941E96">
        <w:rPr>
          <w:color w:val="000000"/>
          <w:lang w:val="uk-UA"/>
        </w:rPr>
        <w:t xml:space="preserve">вважаєте </w:t>
      </w:r>
      <w:r>
        <w:rPr>
          <w:color w:val="000000"/>
          <w:lang w:val="uk-UA"/>
        </w:rPr>
        <w:t>за потрібним.</w:t>
      </w:r>
    </w:p>
    <w:p w:rsidR="00E1129F" w:rsidRPr="00200A54" w:rsidRDefault="00E1129F" w:rsidP="007F7AC8">
      <w:pPr>
        <w:pStyle w:val="ListParagraph"/>
        <w:numPr>
          <w:ilvl w:val="0"/>
          <w:numId w:val="2"/>
        </w:numPr>
        <w:spacing w:after="240"/>
        <w:rPr>
          <w:spacing w:val="5"/>
          <w:lang w:val="uk-UA"/>
        </w:rPr>
      </w:pPr>
      <w:r>
        <w:rPr>
          <w:rStyle w:val="BookTitle"/>
          <w:b w:val="0"/>
          <w:bCs w:val="0"/>
          <w:i w:val="0"/>
          <w:iCs w:val="0"/>
          <w:lang w:val="uk-UA"/>
        </w:rPr>
        <w:t>Переробить</w:t>
      </w:r>
      <w:r w:rsidRPr="005A72D5">
        <w:rPr>
          <w:rStyle w:val="BookTitle"/>
          <w:b w:val="0"/>
          <w:bCs w:val="0"/>
          <w:i w:val="0"/>
          <w:iCs w:val="0"/>
          <w:lang w:val="uk-UA"/>
        </w:rPr>
        <w:t xml:space="preserve"> слайдер. Слайди повинні перемикатися за до</w:t>
      </w:r>
      <w:r>
        <w:rPr>
          <w:rStyle w:val="BookTitle"/>
          <w:b w:val="0"/>
          <w:bCs w:val="0"/>
          <w:i w:val="0"/>
          <w:iCs w:val="0"/>
          <w:lang w:val="uk-UA"/>
        </w:rPr>
        <w:t xml:space="preserve">помогою свайпа. Використовуємо </w:t>
      </w:r>
      <w:hyperlink r:id="rId7" w:history="1">
        <w:r w:rsidRPr="00C676F1">
          <w:rPr>
            <w:rStyle w:val="Hyperlink"/>
            <w:lang w:val="uk-UA"/>
          </w:rPr>
          <w:t>swiper</w:t>
        </w:r>
      </w:hyperlink>
      <w:r>
        <w:rPr>
          <w:color w:val="000000"/>
          <w:lang w:val="uk-UA"/>
        </w:rPr>
        <w:t xml:space="preserve">, або чистий </w:t>
      </w:r>
      <w:r>
        <w:rPr>
          <w:color w:val="000000"/>
          <w:lang w:val="en-US"/>
        </w:rPr>
        <w:t>js</w:t>
      </w:r>
    </w:p>
    <w:p w:rsidR="00E1129F" w:rsidRPr="005B1C63" w:rsidRDefault="00E1129F" w:rsidP="00F4534A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5B1C63">
        <w:rPr>
          <w:color w:val="000000"/>
          <w:highlight w:val="lightGray"/>
        </w:rPr>
        <w:t>Використовувати методолог</w:t>
      </w:r>
      <w:r w:rsidRPr="005B1C63">
        <w:rPr>
          <w:color w:val="000000"/>
          <w:highlight w:val="lightGray"/>
          <w:lang w:val="uk-UA"/>
        </w:rPr>
        <w:t xml:space="preserve">ію БЄМ для написання </w:t>
      </w:r>
      <w:r w:rsidRPr="005B1C63">
        <w:rPr>
          <w:color w:val="000000"/>
          <w:highlight w:val="lightGray"/>
          <w:lang w:val="en-US"/>
        </w:rPr>
        <w:t>css</w:t>
      </w:r>
      <w:r w:rsidRPr="005B1C63">
        <w:rPr>
          <w:color w:val="000000"/>
          <w:highlight w:val="lightGray"/>
        </w:rPr>
        <w:t xml:space="preserve">, </w:t>
      </w:r>
      <w:r w:rsidRPr="005B1C63">
        <w:rPr>
          <w:color w:val="000000"/>
          <w:highlight w:val="lightGray"/>
          <w:lang w:val="en-US"/>
        </w:rPr>
        <w:t>sass</w:t>
      </w:r>
      <w:r w:rsidRPr="005B1C63">
        <w:rPr>
          <w:color w:val="000000"/>
          <w:highlight w:val="lightGray"/>
        </w:rPr>
        <w:t xml:space="preserve"> </w:t>
      </w:r>
      <w:r w:rsidRPr="005B1C63">
        <w:rPr>
          <w:color w:val="000000"/>
          <w:highlight w:val="lightGray"/>
          <w:lang w:val="uk-UA"/>
        </w:rPr>
        <w:t>стилів.</w:t>
      </w:r>
    </w:p>
    <w:p w:rsidR="00E1129F" w:rsidRPr="0011048A" w:rsidRDefault="00E1129F" w:rsidP="005A72D5">
      <w:pPr>
        <w:pStyle w:val="ListParagraph"/>
        <w:numPr>
          <w:ilvl w:val="0"/>
          <w:numId w:val="2"/>
        </w:numPr>
        <w:spacing w:after="240" w:line="276" w:lineRule="auto"/>
        <w:ind w:left="357" w:hanging="357"/>
        <w:rPr>
          <w:color w:val="000000"/>
          <w:highlight w:val="lightGray"/>
          <w:lang w:val="uk-UA"/>
        </w:rPr>
      </w:pPr>
      <w:r w:rsidRPr="0011048A">
        <w:rPr>
          <w:color w:val="000000"/>
          <w:highlight w:val="lightGray"/>
          <w:lang w:val="uk-UA"/>
        </w:rPr>
        <w:t xml:space="preserve">Додати нескінченну анімацію на логотип це фотографія "Ракети" в хедері, щоб цей елемент рухався по гострому кутку вниз верх на 5px, теж з плавністю (.3s). Розробити за допомогою </w:t>
      </w:r>
      <w:r w:rsidRPr="0011048A">
        <w:rPr>
          <w:color w:val="000000"/>
          <w:highlight w:val="lightGray"/>
          <w:lang w:val="en-US"/>
        </w:rPr>
        <w:t>CSS3</w:t>
      </w:r>
      <w:r w:rsidRPr="0011048A">
        <w:rPr>
          <w:color w:val="000000"/>
          <w:highlight w:val="lightGray"/>
          <w:lang w:val="uk-UA"/>
        </w:rPr>
        <w:t xml:space="preserve">, для десктопа та мобайла. </w:t>
      </w:r>
    </w:p>
    <w:p w:rsidR="00E1129F" w:rsidRDefault="00E1129F" w:rsidP="005A72D5">
      <w:pPr>
        <w:rPr>
          <w:color w:val="000000"/>
          <w:lang w:val="uk-UA"/>
        </w:rPr>
      </w:pPr>
    </w:p>
    <w:p w:rsidR="00E1129F" w:rsidRDefault="00E1129F" w:rsidP="005A72D5">
      <w:pPr>
        <w:rPr>
          <w:rFonts w:ascii="Calibri Light" w:hAnsi="Calibri Light" w:cs="Calibri Light"/>
          <w:color w:val="000000"/>
          <w:sz w:val="28"/>
          <w:szCs w:val="28"/>
          <w:lang w:val="uk-UA"/>
        </w:rPr>
      </w:pPr>
      <w:r w:rsidRPr="0088201D">
        <w:rPr>
          <w:rFonts w:ascii="Calibri Light" w:hAnsi="Calibri Light" w:cs="Calibri Light"/>
          <w:color w:val="000000"/>
          <w:sz w:val="28"/>
          <w:szCs w:val="28"/>
          <w:lang w:val="uk-UA"/>
        </w:rPr>
        <w:t>Опис завдання та вимоги</w:t>
      </w:r>
      <w:r>
        <w:rPr>
          <w:rFonts w:ascii="Calibri Light" w:hAnsi="Calibri Light" w:cs="Calibri Light"/>
          <w:color w:val="000000"/>
          <w:sz w:val="28"/>
          <w:szCs w:val="28"/>
        </w:rPr>
        <w:t xml:space="preserve"> для </w:t>
      </w:r>
      <w:r>
        <w:rPr>
          <w:rFonts w:ascii="Calibri Light" w:hAnsi="Calibri Light" w:cs="Calibri Light"/>
          <w:color w:val="000000"/>
          <w:sz w:val="28"/>
          <w:szCs w:val="28"/>
          <w:lang w:val="uk-UA"/>
        </w:rPr>
        <w:t>високого</w:t>
      </w:r>
      <w:r w:rsidRPr="005A72D5">
        <w:rPr>
          <w:rFonts w:ascii="Calibri Light" w:hAnsi="Calibri Light" w:cs="Calibri Light"/>
          <w:color w:val="000000"/>
          <w:sz w:val="28"/>
          <w:szCs w:val="28"/>
          <w:lang w:val="uk-UA"/>
        </w:rPr>
        <w:t xml:space="preserve"> </w:t>
      </w:r>
      <w:r>
        <w:rPr>
          <w:rFonts w:ascii="Calibri Light" w:hAnsi="Calibri Light" w:cs="Calibri Light"/>
          <w:color w:val="000000"/>
          <w:sz w:val="28"/>
          <w:szCs w:val="28"/>
          <w:lang w:val="uk-UA"/>
        </w:rPr>
        <w:t>рівня</w:t>
      </w:r>
      <w:r w:rsidRPr="0088201D">
        <w:rPr>
          <w:rFonts w:ascii="Calibri Light" w:hAnsi="Calibri Light" w:cs="Calibri Light"/>
          <w:color w:val="000000"/>
          <w:sz w:val="28"/>
          <w:szCs w:val="28"/>
          <w:lang w:val="uk-UA"/>
        </w:rPr>
        <w:t>:</w:t>
      </w:r>
    </w:p>
    <w:p w:rsidR="00E1129F" w:rsidRPr="0011048A" w:rsidRDefault="00E1129F" w:rsidP="00200A54">
      <w:pPr>
        <w:pStyle w:val="ListParagraph"/>
        <w:numPr>
          <w:ilvl w:val="0"/>
          <w:numId w:val="3"/>
        </w:numPr>
        <w:spacing w:after="240"/>
        <w:ind w:left="426"/>
        <w:rPr>
          <w:rStyle w:val="BookTitle"/>
          <w:b w:val="0"/>
          <w:bCs w:val="0"/>
          <w:i w:val="0"/>
          <w:iCs w:val="0"/>
          <w:highlight w:val="lightGray"/>
          <w:lang w:val="uk-UA"/>
        </w:rPr>
      </w:pP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>При натисканні на кнопки "</w:t>
      </w:r>
      <w:r w:rsidRPr="0011048A">
        <w:rPr>
          <w:highlight w:val="lightGray"/>
          <w:lang w:val="uk-UA"/>
        </w:rPr>
        <w:t xml:space="preserve"> Дізнатись детальніше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 xml:space="preserve">" повинен відкриватися (modal Box) з анімацією 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en-US"/>
        </w:rPr>
        <w:t>fade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 xml:space="preserve">. Функціонал закриття на хрестик всередині modal Box і клік за його межами з анімацією 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en-US"/>
        </w:rPr>
        <w:t>fade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>.</w:t>
      </w:r>
    </w:p>
    <w:p w:rsidR="00E1129F" w:rsidRPr="0011048A" w:rsidRDefault="00E1129F" w:rsidP="00BB6674">
      <w:pPr>
        <w:pStyle w:val="ListParagraph"/>
        <w:numPr>
          <w:ilvl w:val="0"/>
          <w:numId w:val="3"/>
        </w:numPr>
        <w:spacing w:after="240"/>
        <w:ind w:left="426"/>
        <w:rPr>
          <w:rStyle w:val="BookTitle"/>
          <w:b w:val="0"/>
          <w:bCs w:val="0"/>
          <w:i w:val="0"/>
          <w:iCs w:val="0"/>
          <w:highlight w:val="lightGray"/>
          <w:lang w:val="uk-UA"/>
        </w:rPr>
      </w:pPr>
      <w:r w:rsidRPr="0011048A">
        <w:rPr>
          <w:rStyle w:val="BookTitle"/>
          <w:b w:val="0"/>
          <w:bCs w:val="0"/>
          <w:i w:val="0"/>
          <w:iCs w:val="0"/>
          <w:highlight w:val="lightGray"/>
          <w:lang w:val="en-US"/>
        </w:rPr>
        <w:t>M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>odal Box</w:t>
      </w:r>
      <w:r w:rsidRPr="0011048A">
        <w:rPr>
          <w:rStyle w:val="BookTitle"/>
          <w:b w:val="0"/>
          <w:bCs w:val="0"/>
          <w:i w:val="0"/>
          <w:iCs w:val="0"/>
          <w:highlight w:val="lightGray"/>
        </w:rPr>
        <w:t xml:space="preserve"> пов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>и</w:t>
      </w:r>
      <w:r w:rsidRPr="0011048A">
        <w:rPr>
          <w:rStyle w:val="BookTitle"/>
          <w:b w:val="0"/>
          <w:bCs w:val="0"/>
          <w:i w:val="0"/>
          <w:iCs w:val="0"/>
          <w:highlight w:val="lightGray"/>
        </w:rPr>
        <w:t>нен буди</w:t>
      </w:r>
      <w:r w:rsidRPr="0011048A">
        <w:rPr>
          <w:rStyle w:val="BookTitle"/>
          <w:b w:val="0"/>
          <w:bCs w:val="0"/>
          <w:i w:val="0"/>
          <w:iCs w:val="0"/>
          <w:highlight w:val="lightGray"/>
          <w:lang w:val="uk-UA"/>
        </w:rPr>
        <w:t xml:space="preserve"> адаптивним.</w:t>
      </w:r>
    </w:p>
    <w:p w:rsidR="00E1129F" w:rsidRDefault="00E1129F" w:rsidP="000566BA">
      <w:pPr>
        <w:spacing w:after="240"/>
        <w:ind w:left="66"/>
        <w:rPr>
          <w:rStyle w:val="BookTitle"/>
          <w:b w:val="0"/>
          <w:bCs w:val="0"/>
          <w:i w:val="0"/>
          <w:iCs w:val="0"/>
          <w:lang w:val="uk-UA"/>
        </w:rPr>
      </w:pPr>
    </w:p>
    <w:p w:rsidR="00E1129F" w:rsidRPr="000566BA" w:rsidRDefault="00E1129F" w:rsidP="00E4130F">
      <w:pPr>
        <w:spacing w:after="240"/>
        <w:ind w:left="66"/>
        <w:jc w:val="center"/>
        <w:rPr>
          <w:rStyle w:val="BookTitle"/>
          <w:b w:val="0"/>
          <w:bCs w:val="0"/>
          <w:i w:val="0"/>
          <w:iCs w:val="0"/>
          <w:lang w:val="uk-UA"/>
        </w:rPr>
      </w:pPr>
      <w:r>
        <w:rPr>
          <w:rStyle w:val="BookTitle"/>
          <w:b w:val="0"/>
          <w:bCs w:val="0"/>
          <w:i w:val="0"/>
          <w:iCs w:val="0"/>
          <w:lang w:val="uk-UA"/>
        </w:rPr>
        <w:t>Дотримуйтесь такої структури в папці.</w:t>
      </w:r>
    </w:p>
    <w:p w:rsidR="00E1129F" w:rsidRPr="000566BA" w:rsidRDefault="00E1129F" w:rsidP="00E4130F">
      <w:pPr>
        <w:spacing w:after="240"/>
        <w:ind w:left="66"/>
        <w:jc w:val="center"/>
        <w:rPr>
          <w:spacing w:val="5"/>
          <w:lang w:val="uk-UA"/>
        </w:rPr>
      </w:pPr>
      <w:r w:rsidRPr="00CB1915">
        <w:rPr>
          <w:noProof/>
          <w:spacing w:val="5"/>
          <w:lang w:val="uk-UA" w:eastAsia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179.25pt;height:170.25pt;visibility:visible">
            <v:imagedata r:id="rId8" o:title=""/>
          </v:shape>
        </w:pict>
      </w:r>
      <w:bookmarkStart w:id="0" w:name="_GoBack"/>
      <w:bookmarkEnd w:id="0"/>
    </w:p>
    <w:sectPr w:rsidR="00E1129F" w:rsidRPr="000566BA" w:rsidSect="00BB667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27051"/>
    <w:multiLevelType w:val="hybridMultilevel"/>
    <w:tmpl w:val="FB9E6B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A94023A"/>
    <w:multiLevelType w:val="hybridMultilevel"/>
    <w:tmpl w:val="27623B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8F5CC8"/>
    <w:multiLevelType w:val="hybridMultilevel"/>
    <w:tmpl w:val="82F8D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10418"/>
    <w:rsid w:val="000566BA"/>
    <w:rsid w:val="0011048A"/>
    <w:rsid w:val="001975A9"/>
    <w:rsid w:val="00200A54"/>
    <w:rsid w:val="00251FB5"/>
    <w:rsid w:val="00304B77"/>
    <w:rsid w:val="0031541D"/>
    <w:rsid w:val="0031769B"/>
    <w:rsid w:val="00367DDA"/>
    <w:rsid w:val="003719D6"/>
    <w:rsid w:val="00406B55"/>
    <w:rsid w:val="00424868"/>
    <w:rsid w:val="004A2122"/>
    <w:rsid w:val="004C6E99"/>
    <w:rsid w:val="004D0415"/>
    <w:rsid w:val="004E2BDD"/>
    <w:rsid w:val="005234A5"/>
    <w:rsid w:val="00586F6A"/>
    <w:rsid w:val="005A72D5"/>
    <w:rsid w:val="005B1C63"/>
    <w:rsid w:val="00601778"/>
    <w:rsid w:val="00622F3B"/>
    <w:rsid w:val="006405F5"/>
    <w:rsid w:val="007F7AC8"/>
    <w:rsid w:val="0088201D"/>
    <w:rsid w:val="008B0C20"/>
    <w:rsid w:val="00941E96"/>
    <w:rsid w:val="00A04EA3"/>
    <w:rsid w:val="00AA27C6"/>
    <w:rsid w:val="00B12937"/>
    <w:rsid w:val="00BB6674"/>
    <w:rsid w:val="00C676F1"/>
    <w:rsid w:val="00CA102E"/>
    <w:rsid w:val="00CB1915"/>
    <w:rsid w:val="00CD045C"/>
    <w:rsid w:val="00D10418"/>
    <w:rsid w:val="00DB28B2"/>
    <w:rsid w:val="00E1129F"/>
    <w:rsid w:val="00E4130F"/>
    <w:rsid w:val="00E8392B"/>
    <w:rsid w:val="00F4534A"/>
    <w:rsid w:val="00F878AB"/>
    <w:rsid w:val="00FA68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E99"/>
    <w:pPr>
      <w:spacing w:after="160" w:line="259" w:lineRule="auto"/>
    </w:pPr>
    <w:rPr>
      <w:rFonts w:cs="Calibri"/>
      <w:lang w:val="ru-RU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B0C20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8B0C20"/>
    <w:rPr>
      <w:color w:val="auto"/>
      <w:shd w:val="clear" w:color="auto" w:fill="auto"/>
    </w:rPr>
  </w:style>
  <w:style w:type="character" w:styleId="FollowedHyperlink">
    <w:name w:val="FollowedHyperlink"/>
    <w:basedOn w:val="DefaultParagraphFont"/>
    <w:uiPriority w:val="99"/>
    <w:semiHidden/>
    <w:rsid w:val="00586F6A"/>
    <w:rPr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88201D"/>
    <w:pPr>
      <w:ind w:left="720"/>
    </w:pPr>
  </w:style>
  <w:style w:type="character" w:styleId="BookTitle">
    <w:name w:val="Book Title"/>
    <w:basedOn w:val="DefaultParagraphFont"/>
    <w:uiPriority w:val="99"/>
    <w:qFormat/>
    <w:rsid w:val="005A72D5"/>
    <w:rPr>
      <w:b/>
      <w:bCs/>
      <w:i/>
      <w:iC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wiperjs.com/dem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specimen/Montserrat" TargetMode="External"/><Relationship Id="rId5" Type="http://schemas.openxmlformats.org/officeDocument/2006/relationships/hyperlink" Target="https://www.figma.com/file/V6Sk2JpbkOXsfPdnYlcJZU/IQUIZ_MS-(Community)-(Copy)?type=design&amp;node-id=0-1&amp;t=CNjL2TFdEA1tv2mU-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788</TotalTime>
  <Pages>1</Pages>
  <Words>1107</Words>
  <Characters>631</Characters>
  <Application>Microsoft Office Outlook</Application>
  <DocSecurity>0</DocSecurity>
  <Lines>0</Lines>
  <Paragraphs>0</Paragraphs>
  <ScaleCrop>false</ScaleCrop>
  <Company>Home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Рак</dc:creator>
  <cp:keywords/>
  <dc:description/>
  <cp:lastModifiedBy>Coder</cp:lastModifiedBy>
  <cp:revision>22</cp:revision>
  <dcterms:created xsi:type="dcterms:W3CDTF">2023-05-09T08:06:00Z</dcterms:created>
  <dcterms:modified xsi:type="dcterms:W3CDTF">2026-02-25T14:53:00Z</dcterms:modified>
</cp:coreProperties>
</file>