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4000000">
      <w:pPr>
        <w:spacing w:after="0" w:line="240" w:lineRule="auto"/>
        <w:ind/>
        <w:jc w:val="center"/>
        <w:rPr>
          <w:rFonts w:ascii="Times New Roman" w:hAnsi="Times New Roman"/>
          <w:caps w:val="1"/>
          <w:spacing w:val="-20"/>
          <w:sz w:val="24"/>
        </w:rPr>
      </w:pPr>
      <w:r>
        <w:rPr>
          <w:rFonts w:ascii="Times New Roman" w:hAnsi="Times New Roman"/>
          <w:caps w:val="1"/>
          <w:spacing w:val="-20"/>
          <w:sz w:val="24"/>
        </w:rPr>
        <w:t>Министерство науки и высшего образования Российской Федерации</w:t>
      </w:r>
    </w:p>
    <w:p w14:paraId="05000000">
      <w:pPr>
        <w:spacing w:after="0"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14:paraId="06000000">
      <w:pPr>
        <w:spacing w:after="0"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 w14:paraId="07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«КУБАНСКИЙ ГОСУДАРСТВЕННЫЙ УНИВЕРСИТЕТ»</w:t>
      </w:r>
    </w:p>
    <w:p w14:paraId="08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(ФГБОУ ВО «КубГУ»)</w:t>
      </w:r>
    </w:p>
    <w:p w14:paraId="09000000">
      <w:pPr>
        <w:spacing w:after="0" w:line="240" w:lineRule="auto"/>
        <w:ind/>
        <w:jc w:val="center"/>
        <w:rPr>
          <w:rFonts w:ascii="Times New Roman" w:hAnsi="Times New Roman"/>
          <w:b w:val="1"/>
          <w:sz w:val="32"/>
        </w:rPr>
      </w:pPr>
    </w:p>
    <w:p w14:paraId="0A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Факультет компьютерных технологий и прикладной математики</w:t>
      </w:r>
    </w:p>
    <w:p w14:paraId="0B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Кафедра </w:t>
      </w:r>
      <w:r>
        <w:rPr>
          <w:rFonts w:ascii="Times New Roman" w:hAnsi="Times New Roman"/>
          <w:b w:val="1"/>
          <w:sz w:val="28"/>
        </w:rPr>
        <w:t>вычислительных технологий</w:t>
      </w:r>
    </w:p>
    <w:p w14:paraId="0C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0D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0E000000">
      <w:pPr>
        <w:spacing w:after="0" w:line="240" w:lineRule="auto"/>
        <w:ind/>
        <w:jc w:val="center"/>
        <w:rPr>
          <w:rFonts w:ascii="Times New Roman" w:hAnsi="Times New Roman"/>
          <w:b w:val="1"/>
          <w:caps w:val="1"/>
          <w:sz w:val="28"/>
        </w:rPr>
      </w:pPr>
    </w:p>
    <w:p w14:paraId="0F000000">
      <w:pPr>
        <w:spacing w:after="0" w:line="240" w:lineRule="auto"/>
        <w:ind/>
        <w:jc w:val="center"/>
        <w:rPr>
          <w:rFonts w:ascii="Times New Roman" w:hAnsi="Times New Roman"/>
          <w:b w:val="1"/>
          <w:caps w:val="1"/>
          <w:sz w:val="28"/>
        </w:rPr>
      </w:pPr>
    </w:p>
    <w:p w14:paraId="10000000">
      <w:pPr>
        <w:spacing w:after="0" w:line="240" w:lineRule="auto"/>
        <w:ind/>
        <w:jc w:val="center"/>
        <w:rPr>
          <w:rFonts w:ascii="Times New Roman" w:hAnsi="Times New Roman"/>
          <w:b w:val="1"/>
          <w:caps w:val="1"/>
          <w:sz w:val="28"/>
        </w:rPr>
      </w:pPr>
    </w:p>
    <w:p w14:paraId="11000000">
      <w:pPr>
        <w:spacing w:after="0" w:line="240" w:lineRule="auto"/>
        <w:ind/>
        <w:jc w:val="center"/>
        <w:rPr>
          <w:rFonts w:ascii="Times New Roman" w:hAnsi="Times New Roman"/>
          <w:b w:val="1"/>
          <w:caps w:val="1"/>
          <w:sz w:val="28"/>
        </w:rPr>
      </w:pPr>
    </w:p>
    <w:p w14:paraId="12000000">
      <w:pPr>
        <w:spacing w:after="0" w:line="240" w:lineRule="auto"/>
        <w:ind/>
        <w:jc w:val="center"/>
        <w:rPr>
          <w:rFonts w:ascii="Times New Roman" w:hAnsi="Times New Roman"/>
          <w:b w:val="1"/>
          <w:caps w:val="1"/>
          <w:sz w:val="28"/>
        </w:rPr>
      </w:pPr>
    </w:p>
    <w:p w14:paraId="13000000">
      <w:pPr>
        <w:spacing w:after="0" w:line="240" w:lineRule="auto"/>
        <w:ind/>
        <w:jc w:val="center"/>
        <w:rPr>
          <w:rFonts w:ascii="Times New Roman" w:hAnsi="Times New Roman"/>
          <w:b w:val="1"/>
          <w:caps w:val="0"/>
          <w:sz w:val="28"/>
        </w:rPr>
      </w:pPr>
      <w:r>
        <w:rPr>
          <w:rFonts w:ascii="Times New Roman" w:hAnsi="Times New Roman"/>
          <w:b w:val="1"/>
          <w:caps w:val="0"/>
          <w:sz w:val="28"/>
        </w:rPr>
        <w:t>ОТЧЁТ</w:t>
      </w:r>
    </w:p>
    <w:p w14:paraId="14000000">
      <w:pPr>
        <w:spacing w:after="0" w:line="240" w:lineRule="auto"/>
        <w:ind/>
        <w:jc w:val="center"/>
        <w:rPr>
          <w:rFonts w:ascii="Times New Roman" w:hAnsi="Times New Roman"/>
          <w:b w:val="0"/>
          <w:caps w:val="0"/>
          <w:sz w:val="28"/>
        </w:rPr>
      </w:pPr>
      <w:r>
        <w:rPr>
          <w:rFonts w:ascii="Times New Roman" w:hAnsi="Times New Roman"/>
          <w:b w:val="0"/>
          <w:caps w:val="0"/>
          <w:sz w:val="28"/>
        </w:rPr>
        <w:t>по лабораторной работе №</w:t>
      </w:r>
      <w:r>
        <w:rPr>
          <w:rFonts w:ascii="Times New Roman" w:hAnsi="Times New Roman"/>
          <w:b w:val="0"/>
          <w:caps w:val="0"/>
          <w:sz w:val="28"/>
        </w:rPr>
        <w:t>6</w:t>
      </w:r>
      <w:r>
        <w:rPr>
          <w:rFonts w:ascii="Times New Roman" w:hAnsi="Times New Roman"/>
          <w:b w:val="0"/>
          <w:caps w:val="0"/>
          <w:sz w:val="28"/>
        </w:rPr>
        <w:t>-</w:t>
      </w:r>
      <w:r>
        <w:rPr>
          <w:rFonts w:ascii="Times New Roman" w:hAnsi="Times New Roman"/>
          <w:b w:val="0"/>
          <w:caps w:val="0"/>
          <w:sz w:val="28"/>
        </w:rPr>
        <w:t>7</w:t>
      </w:r>
    </w:p>
    <w:p w14:paraId="15000000">
      <w:pPr>
        <w:spacing w:after="0" w:line="240" w:lineRule="auto"/>
        <w:ind/>
        <w:jc w:val="center"/>
        <w:rPr>
          <w:rFonts w:ascii="Times New Roman" w:hAnsi="Times New Roman"/>
          <w:b w:val="0"/>
          <w:caps w:val="0"/>
          <w:sz w:val="28"/>
        </w:rPr>
      </w:pPr>
      <w:r>
        <w:rPr>
          <w:rFonts w:ascii="Times New Roman" w:hAnsi="Times New Roman"/>
          <w:b w:val="0"/>
          <w:caps w:val="0"/>
          <w:sz w:val="28"/>
        </w:rPr>
        <w:t xml:space="preserve">Дисциплина: </w:t>
      </w:r>
      <w:r>
        <w:rPr>
          <w:rFonts w:ascii="Times New Roman" w:hAnsi="Times New Roman"/>
          <w:b w:val="0"/>
          <w:caps w:val="0"/>
          <w:sz w:val="28"/>
        </w:rPr>
        <w:t>Нейросетевые и нечеткие модели</w:t>
      </w:r>
    </w:p>
    <w:p w14:paraId="16000000">
      <w:pPr>
        <w:spacing w:after="0" w:line="240" w:lineRule="auto"/>
        <w:ind/>
        <w:jc w:val="center"/>
        <w:rPr>
          <w:rFonts w:ascii="Times New Roman" w:hAnsi="Times New Roman"/>
          <w:b w:val="0"/>
          <w:caps w:val="0"/>
          <w:sz w:val="28"/>
        </w:rPr>
      </w:pPr>
      <w:r>
        <w:rPr>
          <w:rFonts w:ascii="Times New Roman" w:hAnsi="Times New Roman"/>
          <w:b w:val="0"/>
          <w:caps w:val="0"/>
          <w:sz w:val="28"/>
        </w:rPr>
        <w:t xml:space="preserve">Тема: </w:t>
      </w:r>
      <w:r>
        <w:rPr>
          <w:rFonts w:ascii="Times New Roman" w:hAnsi="Times New Roman"/>
          <w:b w:val="0"/>
          <w:caps w:val="0"/>
          <w:sz w:val="28"/>
        </w:rPr>
        <w:t>«</w:t>
      </w:r>
      <w:r>
        <w:rPr>
          <w:rFonts w:ascii="Times New Roman" w:hAnsi="Times New Roman"/>
          <w:b w:val="0"/>
          <w:caps w:val="0"/>
          <w:sz w:val="28"/>
        </w:rPr>
        <w:t>Метод анализа иерархий</w:t>
      </w:r>
      <w:r>
        <w:rPr>
          <w:rFonts w:ascii="Times New Roman" w:hAnsi="Times New Roman"/>
          <w:b w:val="0"/>
          <w:caps w:val="0"/>
          <w:sz w:val="28"/>
        </w:rPr>
        <w:t>»</w:t>
      </w:r>
    </w:p>
    <w:p w14:paraId="17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18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19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1A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1B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1C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1D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1E000000"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Работу выполнил ________________________________ В.В. Романов</w:t>
      </w:r>
    </w:p>
    <w:p w14:paraId="1F000000"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 w14:paraId="20000000"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 w14:paraId="21000000">
      <w:pPr>
        <w:spacing w:after="0" w:line="240" w:lineRule="auto"/>
        <w:ind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Направление подготовки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>02.03.02 Фундаментальная информатика и</w:t>
      </w:r>
    </w:p>
    <w:p w14:paraId="22000000">
      <w:pPr>
        <w:spacing w:after="0" w:line="240" w:lineRule="auto"/>
        <w:ind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</w:t>
      </w:r>
      <w:r>
        <w:rPr>
          <w:rFonts w:ascii="Times New Roman" w:hAnsi="Times New Roman"/>
          <w:sz w:val="28"/>
          <w:u w:val="single"/>
        </w:rPr>
        <w:t>информационные технологии</w:t>
      </w:r>
    </w:p>
    <w:p w14:paraId="23000000"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 w14:paraId="24000000"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</w:t>
      </w:r>
      <w:r>
        <w:rPr>
          <w:rFonts w:ascii="Times New Roman" w:hAnsi="Times New Roman"/>
          <w:sz w:val="28"/>
        </w:rPr>
        <w:t>____</w:t>
      </w:r>
      <w:r>
        <w:rPr>
          <w:rFonts w:ascii="Times New Roman" w:hAnsi="Times New Roman"/>
          <w:sz w:val="28"/>
        </w:rPr>
        <w:t>________________________________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.А. Крамаренко</w:t>
      </w:r>
    </w:p>
    <w:p w14:paraId="25000000"/>
    <w:p w14:paraId="26000000">
      <w:r>
        <w:br w:type="page"/>
      </w:r>
    </w:p>
    <w:p w14:paraId="27000000">
      <w:p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Тема: </w:t>
      </w:r>
      <w:r>
        <w:rPr>
          <w:rFonts w:ascii="Times New Roman" w:hAnsi="Times New Roman"/>
          <w:b w:val="0"/>
          <w:sz w:val="28"/>
        </w:rPr>
        <w:t>"</w:t>
      </w:r>
      <w:r>
        <w:rPr>
          <w:rFonts w:ascii="Times New Roman" w:hAnsi="Times New Roman"/>
          <w:sz w:val="28"/>
        </w:rPr>
        <w:t>Метод анализа иерархий"</w:t>
      </w:r>
      <w:r>
        <w:rPr>
          <w:rFonts w:ascii="Times New Roman" w:hAnsi="Times New Roman"/>
          <w:sz w:val="28"/>
        </w:rPr>
        <w:t>.</w:t>
      </w:r>
    </w:p>
    <w:p w14:paraId="28000000">
      <w:p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Цель:</w:t>
      </w:r>
      <w:r>
        <w:rPr>
          <w:rFonts w:ascii="Times New Roman" w:hAnsi="Times New Roman"/>
          <w:sz w:val="28"/>
        </w:rPr>
        <w:t xml:space="preserve"> Оз</w:t>
      </w:r>
      <w:r>
        <w:rPr>
          <w:rFonts w:ascii="Times New Roman" w:hAnsi="Times New Roman"/>
          <w:sz w:val="28"/>
        </w:rPr>
        <w:t>накомиться</w:t>
      </w:r>
      <w:r>
        <w:rPr>
          <w:rFonts w:ascii="Times New Roman" w:hAnsi="Times New Roman"/>
          <w:sz w:val="28"/>
        </w:rPr>
        <w:t xml:space="preserve"> и реализовать метод анализа иерархий</w:t>
      </w:r>
      <w:r>
        <w:rPr>
          <w:rFonts w:ascii="Times New Roman" w:hAnsi="Times New Roman"/>
          <w:sz w:val="28"/>
        </w:rPr>
        <w:t>.</w:t>
      </w:r>
    </w:p>
    <w:p w14:paraId="29000000">
      <w:pPr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Ход работы</w:t>
      </w:r>
      <w:r>
        <w:rPr>
          <w:rFonts w:ascii="Times New Roman" w:hAnsi="Times New Roman"/>
          <w:b w:val="1"/>
          <w:sz w:val="28"/>
        </w:rPr>
        <w:t xml:space="preserve">: </w:t>
      </w:r>
    </w:p>
    <w:p w14:paraId="2A000000">
      <w:pPr>
        <w:pStyle w:val="Style_2"/>
        <w:spacing w:line="240" w:lineRule="auto"/>
        <w:ind w:firstLine="0" w:left="0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 xml:space="preserve">Для того, чтобы решить задачу </w:t>
      </w:r>
      <w:r>
        <w:rPr>
          <w:rFonts w:ascii="Times New Roman" w:hAnsi="Times New Roman"/>
          <w:color w:val="1A1A1A"/>
          <w:sz w:val="28"/>
        </w:rPr>
        <w:t>поиска лучшего двигателя</w:t>
      </w:r>
      <w:r>
        <w:rPr>
          <w:rFonts w:ascii="Times New Roman" w:hAnsi="Times New Roman"/>
          <w:color w:val="1A1A1A"/>
          <w:sz w:val="28"/>
        </w:rPr>
        <w:t xml:space="preserve"> с помощью метода анализа иерархий, напишем следующие функции:</w:t>
      </w:r>
    </w:p>
    <w:p w14:paraId="2B000000">
      <w:pPr>
        <w:pStyle w:val="Style_2"/>
        <w:numPr>
          <w:numId w:val="1"/>
        </w:numPr>
        <w:spacing w:line="240" w:lineRule="auto"/>
        <w:ind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Вычисление приоритетов матрицы</w:t>
      </w:r>
    </w:p>
    <w:p w14:paraId="2C000000">
      <w:pPr>
        <w:pStyle w:val="Style_2"/>
        <w:numPr>
          <w:numId w:val="1"/>
        </w:numPr>
        <w:spacing w:line="240" w:lineRule="auto"/>
        <w:ind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Вычисление коэффициента отношения согласованности для проверки согласованности данных (ОС = ИС / СС)</w:t>
      </w:r>
    </w:p>
    <w:p w14:paraId="2D000000">
      <w:pPr>
        <w:pStyle w:val="Style_2"/>
        <w:spacing w:line="240" w:lineRule="auto"/>
        <w:ind w:firstLine="0" w:left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ab/>
      </w:r>
      <w:r>
        <w:rPr>
          <w:rFonts w:ascii="Times New Roman" w:hAnsi="Times New Roman"/>
          <w:b w:val="1"/>
          <w:color w:val="1A1A1A"/>
          <w:sz w:val="28"/>
        </w:rPr>
        <w:t>ОС</w:t>
      </w:r>
      <w:r>
        <w:rPr>
          <w:rFonts w:ascii="Times New Roman" w:hAnsi="Times New Roman"/>
          <w:color w:val="1A1A1A"/>
          <w:sz w:val="28"/>
        </w:rPr>
        <w:t xml:space="preserve"> – отношение согласованности,</w:t>
      </w:r>
    </w:p>
    <w:p w14:paraId="2E000000">
      <w:pPr>
        <w:pStyle w:val="Style_2"/>
        <w:spacing w:line="240" w:lineRule="auto"/>
        <w:ind w:firstLine="0" w:left="1417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b w:val="1"/>
          <w:color w:val="1A1A1A"/>
          <w:sz w:val="28"/>
        </w:rPr>
        <w:t>ИС</w:t>
      </w:r>
      <w:r>
        <w:rPr>
          <w:rFonts w:ascii="Times New Roman" w:hAnsi="Times New Roman"/>
          <w:color w:val="1A1A1A"/>
          <w:sz w:val="28"/>
        </w:rPr>
        <w:t xml:space="preserve"> – индекс согласованности, </w:t>
      </w:r>
    </w:p>
    <w:p w14:paraId="2F000000">
      <w:pPr>
        <w:pStyle w:val="Style_2"/>
        <w:spacing w:line="240" w:lineRule="auto"/>
        <w:ind w:firstLine="0" w:left="1417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b w:val="1"/>
          <w:color w:val="1A1A1A"/>
          <w:sz w:val="28"/>
        </w:rPr>
        <w:t>СС</w:t>
      </w:r>
      <w:r>
        <w:rPr>
          <w:rFonts w:ascii="Times New Roman" w:hAnsi="Times New Roman"/>
          <w:color w:val="1A1A1A"/>
          <w:sz w:val="28"/>
        </w:rPr>
        <w:t xml:space="preserve"> – случайная согласованность.</w:t>
      </w:r>
    </w:p>
    <w:p w14:paraId="30000000">
      <w:pPr>
        <w:pStyle w:val="Style_2"/>
        <w:numPr>
          <w:numId w:val="1"/>
        </w:numPr>
        <w:spacing w:line="360" w:lineRule="auto"/>
        <w:ind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Вывод для каждой строки матрицы значение приоритета</w:t>
      </w:r>
    </w:p>
    <w:p w14:paraId="31000000">
      <w:pPr>
        <w:pStyle w:val="Style_2"/>
        <w:spacing w:line="240" w:lineRule="auto"/>
        <w:ind w:firstLine="0" w:left="0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После написания вышеперечисленных функций рассчитаем векторы приоритетов для матриц сравнений объектов по каждому из признаков. Кроме того, необходимо рассчитать вектор приоритетов самих признаков, п</w:t>
      </w:r>
      <w:r>
        <w:rPr>
          <w:rFonts w:ascii="Times New Roman" w:hAnsi="Times New Roman"/>
          <w:color w:val="1A1A1A"/>
          <w:sz w:val="28"/>
        </w:rPr>
        <w:t>осле чего итоговый ответ получается умножением матрицы векторов приоритетов объектов на вектор приоритетов признаков.</w:t>
      </w:r>
    </w:p>
    <w:p w14:paraId="32000000">
      <w:pPr>
        <w:pStyle w:val="Style_2"/>
        <w:spacing w:line="240" w:lineRule="auto"/>
        <w:ind w:firstLine="0" w:left="0"/>
        <w:jc w:val="both"/>
        <w:rPr>
          <w:rFonts w:ascii="Times New Roman" w:hAnsi="Times New Roman"/>
          <w:color w:val="1A1A1A"/>
          <w:sz w:val="28"/>
        </w:rPr>
      </w:pPr>
    </w:p>
    <w:p w14:paraId="33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drawing>
          <wp:inline>
            <wp:extent cx="5502275" cy="1856463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502275" cy="185646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4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 – Условия задачи</w:t>
      </w:r>
    </w:p>
    <w:p w14:paraId="35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</w:p>
    <w:p w14:paraId="36000000">
      <w:pPr>
        <w:pStyle w:val="Style_2"/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Перейдем в приложение Matlab и произведем вычисления. </w:t>
      </w:r>
    </w:p>
    <w:p w14:paraId="37000000">
      <w:pPr>
        <w:pStyle w:val="Style_2"/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</w:p>
    <w:p w14:paraId="38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drawing>
          <wp:inline>
            <wp:extent cx="1086002" cy="1590897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1086002" cy="159089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9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 – Вектор приоритетов по мощности</w:t>
      </w:r>
    </w:p>
    <w:p w14:paraId="3A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</w:p>
    <w:p w14:paraId="3B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drawing>
          <wp:inline>
            <wp:extent cx="962159" cy="1581371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962159" cy="158137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C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 – Вектор приоритетов по крутящему моменту</w:t>
      </w:r>
    </w:p>
    <w:p w14:paraId="3D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</w:p>
    <w:p w14:paraId="3E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</w:p>
    <w:p w14:paraId="3F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drawing>
          <wp:inline>
            <wp:extent cx="981212" cy="1619476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981212" cy="161947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0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 – Вектор приоритетов по массе</w:t>
      </w:r>
    </w:p>
    <w:p w14:paraId="41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</w:p>
    <w:p w14:paraId="42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</w:t>
      </w:r>
    </w:p>
    <w:p w14:paraId="43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drawing>
          <wp:inline>
            <wp:extent cx="1629003" cy="924053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1629003" cy="92405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4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5 – В</w:t>
      </w:r>
      <w:r>
        <w:rPr>
          <w:rFonts w:ascii="Times New Roman" w:hAnsi="Times New Roman"/>
          <w:sz w:val="28"/>
        </w:rPr>
        <w:t>ектор приоритетов признаков</w:t>
      </w:r>
    </w:p>
    <w:p w14:paraId="45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</w:p>
    <w:p w14:paraId="46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</w:p>
    <w:p w14:paraId="47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drawing>
          <wp:inline>
            <wp:extent cx="981212" cy="1600424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981212" cy="160042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8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 – Итоговый результат</w:t>
      </w:r>
    </w:p>
    <w:p w14:paraId="49000000">
      <w:pPr>
        <w:pStyle w:val="Style_2"/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</w:p>
    <w:p w14:paraId="4A000000">
      <w:pPr>
        <w:pStyle w:val="Style_2"/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</w:rPr>
        <w:t>Теперь ре</w:t>
      </w:r>
      <w:r>
        <w:rPr>
          <w:rFonts w:ascii="Times New Roman" w:hAnsi="Times New Roman"/>
          <w:color w:val="1A1A1A"/>
          <w:sz w:val="28"/>
        </w:rPr>
        <w:t>шим задачу п</w:t>
      </w:r>
      <w:r>
        <w:rPr>
          <w:rFonts w:ascii="Times New Roman" w:hAnsi="Times New Roman"/>
          <w:color w:val="1A1A1A"/>
          <w:sz w:val="28"/>
        </w:rPr>
        <w:t>о</w:t>
      </w:r>
      <w:r>
        <w:rPr>
          <w:rFonts w:ascii="Times New Roman" w:hAnsi="Times New Roman"/>
          <w:color w:val="1A1A1A"/>
          <w:sz w:val="28"/>
        </w:rPr>
        <w:t xml:space="preserve">иска лучшего </w:t>
      </w:r>
      <w:r>
        <w:rPr>
          <w:rFonts w:ascii="Times New Roman" w:hAnsi="Times New Roman"/>
          <w:color w:val="1A1A1A"/>
          <w:sz w:val="28"/>
        </w:rPr>
        <w:t>предприятия</w:t>
      </w:r>
      <w:r>
        <w:rPr>
          <w:rFonts w:ascii="Times New Roman" w:hAnsi="Times New Roman"/>
          <w:sz w:val="28"/>
        </w:rPr>
        <w:t>, используя раннее написанные функции.</w:t>
      </w:r>
    </w:p>
    <w:p w14:paraId="4B000000">
      <w:pPr>
        <w:pStyle w:val="Style_2"/>
        <w:spacing w:line="240" w:lineRule="auto"/>
        <w:ind w:firstLine="0" w:left="0"/>
        <w:jc w:val="both"/>
        <w:rPr>
          <w:rFonts w:ascii="Times New Roman" w:hAnsi="Times New Roman"/>
          <w:color w:val="1A1A1A"/>
          <w:sz w:val="28"/>
        </w:rPr>
      </w:pPr>
    </w:p>
    <w:p w14:paraId="4C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  <w:r>
        <w:drawing>
          <wp:inline>
            <wp:extent cx="5940425" cy="2175680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940425" cy="21756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D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Рисунок 7 – Условия задачи</w:t>
      </w:r>
    </w:p>
    <w:p w14:paraId="4E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</w:p>
    <w:p w14:paraId="4F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</w:p>
    <w:p w14:paraId="50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  <w:r>
        <w:drawing>
          <wp:inline>
            <wp:extent cx="943106" cy="1543266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943106" cy="154326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1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 xml:space="preserve">Рисунок 8 – Вектор приоритетов по прибыли </w:t>
      </w:r>
    </w:p>
    <w:p w14:paraId="52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</w:p>
    <w:p w14:paraId="53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  <w:r>
        <w:drawing>
          <wp:inline>
            <wp:extent cx="952633" cy="1552792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952633" cy="155279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4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Рисунок 9 – Вектор приоритетов по стоимости продукции</w:t>
      </w:r>
    </w:p>
    <w:p w14:paraId="55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</w:p>
    <w:p w14:paraId="56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  <w:r>
        <w:drawing>
          <wp:inline>
            <wp:extent cx="962159" cy="1638529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962159" cy="163852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Рисунок 10 – Вектор приоритетов по доходу</w:t>
      </w:r>
    </w:p>
    <w:p w14:paraId="58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</w:p>
    <w:p w14:paraId="59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</w:p>
    <w:p w14:paraId="5A000000">
      <w:pPr>
        <w:pStyle w:val="Style_2"/>
        <w:spacing w:line="36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</w:p>
    <w:p w14:paraId="5B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  <w:r>
        <w:drawing>
          <wp:inline>
            <wp:extent cx="2048162" cy="847843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2048162" cy="84784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C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Рисунок 11 – В</w:t>
      </w:r>
      <w:r>
        <w:rPr>
          <w:rFonts w:ascii="Times New Roman" w:hAnsi="Times New Roman"/>
          <w:color w:val="1A1A1A"/>
          <w:sz w:val="28"/>
        </w:rPr>
        <w:t xml:space="preserve">ектор приоритетов признаков </w:t>
      </w:r>
    </w:p>
    <w:p w14:paraId="5D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</w:p>
    <w:p w14:paraId="5E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  <w:r>
        <w:drawing>
          <wp:inline>
            <wp:extent cx="952633" cy="1533739"/>
            <wp:effectExtent b="0" l="0" r="0" t="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952633" cy="15337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F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Рисунок 12 – Итоговый результат</w:t>
      </w:r>
    </w:p>
    <w:p w14:paraId="60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</w:p>
    <w:p w14:paraId="61000000">
      <w:pPr>
        <w:pStyle w:val="Style_2"/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</w:rPr>
        <w:t>Теперь решим задачу поиска лучшего двигателя с помощью метода анализа иерархий</w:t>
      </w:r>
      <w:r>
        <w:rPr>
          <w:rFonts w:ascii="Times New Roman" w:hAnsi="Times New Roman"/>
          <w:color w:val="1A1A1A"/>
          <w:sz w:val="28"/>
        </w:rPr>
        <w:t>.</w:t>
      </w:r>
    </w:p>
    <w:p w14:paraId="62000000">
      <w:pPr>
        <w:pStyle w:val="Style_2"/>
        <w:spacing w:line="240" w:lineRule="auto"/>
        <w:ind w:firstLine="0" w:left="0"/>
        <w:jc w:val="both"/>
        <w:rPr>
          <w:rFonts w:ascii="Times New Roman" w:hAnsi="Times New Roman"/>
          <w:color w:val="1A1A1A"/>
          <w:sz w:val="28"/>
        </w:rPr>
      </w:pPr>
    </w:p>
    <w:p w14:paraId="63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  <w:r>
        <w:drawing>
          <wp:inline>
            <wp:extent cx="5940425" cy="2126533"/>
            <wp:effectExtent b="0" l="0" r="0" t="0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5940425" cy="212653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4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Рисунок 13 – Условия задачи</w:t>
      </w:r>
    </w:p>
    <w:p w14:paraId="65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</w:p>
    <w:p w14:paraId="66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  <w:r>
        <w:drawing>
          <wp:inline>
            <wp:extent cx="990738" cy="1543266"/>
            <wp:effectExtent b="0" l="0" r="0" t="0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990738" cy="154326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7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Рисунок 14 – Вектор приоритетов по мощности</w:t>
      </w:r>
    </w:p>
    <w:p w14:paraId="68000000">
      <w:pPr>
        <w:pStyle w:val="Style_2"/>
        <w:spacing w:line="240" w:lineRule="auto"/>
        <w:ind w:firstLine="0" w:left="0"/>
        <w:rPr>
          <w:rFonts w:ascii="Times New Roman" w:hAnsi="Times New Roman"/>
          <w:color w:val="1A1A1A"/>
          <w:sz w:val="28"/>
        </w:rPr>
      </w:pPr>
    </w:p>
    <w:p w14:paraId="69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  <w:r>
        <w:drawing>
          <wp:inline>
            <wp:extent cx="952633" cy="1581371"/>
            <wp:effectExtent b="0" l="0" r="0" t="0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952633" cy="158137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A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Рисунок 15 – Вектор приоритетов по весу</w:t>
      </w:r>
    </w:p>
    <w:p w14:paraId="6B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</w:p>
    <w:p w14:paraId="6C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</w:p>
    <w:p w14:paraId="6D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  <w:r>
        <w:drawing>
          <wp:inline>
            <wp:extent cx="962159" cy="1571845"/>
            <wp:effectExtent b="0" l="0" r="0" t="0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962159" cy="157184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E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Рисунок 16 – Вектор приоритетов по моменту</w:t>
      </w:r>
    </w:p>
    <w:p w14:paraId="6F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</w:p>
    <w:p w14:paraId="70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</w:p>
    <w:p w14:paraId="71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  <w:r>
        <w:drawing>
          <wp:inline>
            <wp:extent cx="1619476" cy="914528"/>
            <wp:effectExtent b="0" l="0" r="0" t="0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9"/>
                    <a:stretch/>
                  </pic:blipFill>
                  <pic:spPr>
                    <a:xfrm flipH="false" flipV="false" rot="0">
                      <a:ext cx="1619476" cy="91452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2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 xml:space="preserve">Рисунок 17 – Вектор </w:t>
      </w:r>
      <w:r>
        <w:rPr>
          <w:rFonts w:ascii="Times New Roman" w:hAnsi="Times New Roman"/>
          <w:color w:val="1A1A1A"/>
          <w:sz w:val="28"/>
        </w:rPr>
        <w:t>приоритетов признаков</w:t>
      </w:r>
    </w:p>
    <w:p w14:paraId="73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 xml:space="preserve"> </w:t>
      </w:r>
    </w:p>
    <w:p w14:paraId="74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</w:p>
    <w:p w14:paraId="75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  <w:r>
        <w:drawing>
          <wp:inline>
            <wp:extent cx="971686" cy="1571845"/>
            <wp:effectExtent b="0" l="0" r="0" t="0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20"/>
                    <a:stretch/>
                  </pic:blipFill>
                  <pic:spPr>
                    <a:xfrm flipH="false" flipV="false" rot="0">
                      <a:ext cx="971686" cy="157184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6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Рисунок 18 – Итоговый результат</w:t>
      </w:r>
    </w:p>
    <w:p w14:paraId="77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</w:p>
    <w:p w14:paraId="78000000">
      <w:pPr>
        <w:pStyle w:val="Style_2"/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</w:rPr>
        <w:t>Наконец, решим задачу поиска лучшего изделия легкой промышленности с помощью метода анализа иерархий</w:t>
      </w:r>
      <w:r>
        <w:rPr>
          <w:rFonts w:ascii="Times New Roman" w:hAnsi="Times New Roman"/>
          <w:color w:val="1A1A1A"/>
          <w:sz w:val="28"/>
        </w:rPr>
        <w:t>.</w:t>
      </w:r>
    </w:p>
    <w:p w14:paraId="79000000">
      <w:pPr>
        <w:pStyle w:val="Style_2"/>
        <w:spacing w:line="240" w:lineRule="auto"/>
        <w:ind w:firstLine="0" w:left="0"/>
        <w:jc w:val="both"/>
        <w:rPr>
          <w:rFonts w:ascii="Times New Roman" w:hAnsi="Times New Roman"/>
          <w:color w:val="1A1A1A"/>
          <w:sz w:val="28"/>
        </w:rPr>
      </w:pPr>
    </w:p>
    <w:p w14:paraId="7A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  <w:r>
        <w:drawing>
          <wp:inline>
            <wp:extent cx="2800742" cy="2019582"/>
            <wp:effectExtent b="0" l="0" r="0" t="0"/>
            <wp:docPr hidden="false" id="38" name="Picture 38"/>
            <a:graphic>
              <a:graphicData uri="http://schemas.openxmlformats.org/drawingml/2006/picture">
                <pic:pic>
                  <pic:nvPicPr>
                    <pic:cNvPr hidden="false" id="37" name="Picture 37"/>
                    <pic:cNvPicPr preferRelativeResize="true"/>
                  </pic:nvPicPr>
                  <pic:blipFill>
                    <a:blip r:embed="rId21"/>
                    <a:stretch/>
                  </pic:blipFill>
                  <pic:spPr>
                    <a:xfrm flipH="false" flipV="false" rot="0">
                      <a:ext cx="2800742" cy="201958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B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Рисунок 19 – Вектор приоритетов по стоимости</w:t>
      </w:r>
    </w:p>
    <w:p w14:paraId="7C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</w:p>
    <w:p w14:paraId="7D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</w:p>
    <w:p w14:paraId="7E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color w:val="1A1A1A"/>
          <w:sz w:val="28"/>
        </w:rPr>
      </w:pPr>
    </w:p>
    <w:p w14:paraId="7F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drawing>
          <wp:inline>
            <wp:extent cx="2753115" cy="1924323"/>
            <wp:effectExtent b="0" l="0" r="0" t="0"/>
            <wp:docPr hidden="false" id="40" name="Picture 40"/>
            <a:graphic>
              <a:graphicData uri="http://schemas.openxmlformats.org/drawingml/2006/picture">
                <pic:pic>
                  <pic:nvPicPr>
                    <pic:cNvPr hidden="false" id="39" name="Picture 39"/>
                    <pic:cNvPicPr preferRelativeResize="true"/>
                  </pic:nvPicPr>
                  <pic:blipFill>
                    <a:blip r:embed="rId22"/>
                    <a:stretch/>
                  </pic:blipFill>
                  <pic:spPr>
                    <a:xfrm flipH="false" flipV="false" rot="0">
                      <a:ext cx="2753115" cy="192432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0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20 – Вектор приоритетов по внешнему виду</w:t>
      </w:r>
    </w:p>
    <w:p w14:paraId="81000000">
      <w:pPr>
        <w:pStyle w:val="Style_2"/>
        <w:spacing w:line="360" w:lineRule="auto"/>
        <w:ind w:firstLine="0" w:left="0"/>
        <w:jc w:val="center"/>
        <w:rPr>
          <w:rFonts w:ascii="Times New Roman" w:hAnsi="Times New Roman"/>
          <w:sz w:val="28"/>
        </w:rPr>
      </w:pPr>
    </w:p>
    <w:p w14:paraId="82000000">
      <w:pPr>
        <w:pStyle w:val="Style_2"/>
        <w:spacing w:line="360" w:lineRule="auto"/>
        <w:ind w:firstLine="0" w:left="0"/>
        <w:jc w:val="center"/>
        <w:rPr>
          <w:rFonts w:ascii="Times New Roman" w:hAnsi="Times New Roman"/>
          <w:sz w:val="28"/>
        </w:rPr>
      </w:pPr>
    </w:p>
    <w:p w14:paraId="83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drawing>
          <wp:inline>
            <wp:extent cx="2743595" cy="1962432"/>
            <wp:effectExtent b="0" l="0" r="0" t="0"/>
            <wp:docPr hidden="false" id="42" name="Picture 42"/>
            <a:graphic>
              <a:graphicData uri="http://schemas.openxmlformats.org/drawingml/2006/picture">
                <pic:pic>
                  <pic:nvPicPr>
                    <pic:cNvPr hidden="false" id="41" name="Picture 41"/>
                    <pic:cNvPicPr preferRelativeResize="true"/>
                  </pic:nvPicPr>
                  <pic:blipFill>
                    <a:blip r:embed="rId23"/>
                    <a:stretch/>
                  </pic:blipFill>
                  <pic:spPr>
                    <a:xfrm flipH="false" flipV="false" rot="0">
                      <a:ext cx="2743595" cy="196243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4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21 – Вектор приоритетов по признаку долговечность </w:t>
      </w:r>
    </w:p>
    <w:p w14:paraId="85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</w:p>
    <w:p w14:paraId="86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</w:p>
    <w:p w14:paraId="87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drawing>
          <wp:inline>
            <wp:extent cx="2648342" cy="1838598"/>
            <wp:effectExtent b="0" l="0" r="0" t="0"/>
            <wp:docPr hidden="false" id="44" name="Picture 44"/>
            <a:graphic>
              <a:graphicData uri="http://schemas.openxmlformats.org/drawingml/2006/picture">
                <pic:pic>
                  <pic:nvPicPr>
                    <pic:cNvPr hidden="false" id="43" name="Picture 43"/>
                    <pic:cNvPicPr preferRelativeResize="true"/>
                  </pic:nvPicPr>
                  <pic:blipFill>
                    <a:blip r:embed="rId24"/>
                    <a:stretch/>
                  </pic:blipFill>
                  <pic:spPr>
                    <a:xfrm flipH="false" flipV="false" rot="0">
                      <a:ext cx="2648342" cy="183859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8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22 – </w:t>
      </w:r>
      <w:r>
        <w:rPr>
          <w:rFonts w:ascii="Times New Roman" w:hAnsi="Times New Roman"/>
          <w:sz w:val="28"/>
        </w:rPr>
        <w:t>Вектор приоритетов по размеру</w:t>
      </w:r>
    </w:p>
    <w:p w14:paraId="89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</w:p>
    <w:p w14:paraId="8A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</w:p>
    <w:p w14:paraId="8B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drawing>
          <wp:inline>
            <wp:extent cx="2762637" cy="1991003"/>
            <wp:effectExtent b="0" l="0" r="0" t="0"/>
            <wp:docPr hidden="false" id="46" name="Picture 46"/>
            <a:graphic>
              <a:graphicData uri="http://schemas.openxmlformats.org/drawingml/2006/picture">
                <pic:pic>
                  <pic:nvPicPr>
                    <pic:cNvPr hidden="false" id="45" name="Picture 45"/>
                    <pic:cNvPicPr preferRelativeResize="true"/>
                  </pic:nvPicPr>
                  <pic:blipFill>
                    <a:blip r:embed="rId25"/>
                    <a:stretch/>
                  </pic:blipFill>
                  <pic:spPr>
                    <a:xfrm flipH="false" flipV="false" rot="0">
                      <a:ext cx="2762637" cy="199100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C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23 – Вектор приоритетов по амортизации</w:t>
      </w:r>
    </w:p>
    <w:p w14:paraId="8D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</w:p>
    <w:p w14:paraId="8E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</w:p>
    <w:p w14:paraId="8F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drawing>
          <wp:inline>
            <wp:extent cx="2791216" cy="1991003"/>
            <wp:effectExtent b="0" l="0" r="0" t="0"/>
            <wp:docPr hidden="false" id="48" name="Picture 48"/>
            <a:graphic>
              <a:graphicData uri="http://schemas.openxmlformats.org/drawingml/2006/picture">
                <pic:pic>
                  <pic:nvPicPr>
                    <pic:cNvPr hidden="false" id="47" name="Picture 47"/>
                    <pic:cNvPicPr preferRelativeResize="true"/>
                  </pic:nvPicPr>
                  <pic:blipFill>
                    <a:blip r:embed="rId26"/>
                    <a:stretch/>
                  </pic:blipFill>
                  <pic:spPr>
                    <a:xfrm flipH="false" flipV="false" rot="0">
                      <a:ext cx="2791216" cy="199100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0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24 – Вектор приоритетов по наценке</w:t>
      </w:r>
    </w:p>
    <w:p w14:paraId="91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</w:p>
    <w:p w14:paraId="92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</w:p>
    <w:p w14:paraId="93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drawing>
          <wp:inline>
            <wp:extent cx="1914793" cy="1562318"/>
            <wp:effectExtent b="0" l="0" r="0" t="0"/>
            <wp:docPr hidden="false" id="50" name="Picture 50"/>
            <a:graphic>
              <a:graphicData uri="http://schemas.openxmlformats.org/drawingml/2006/picture">
                <pic:pic>
                  <pic:nvPicPr>
                    <pic:cNvPr hidden="false" id="49" name="Picture 49"/>
                    <pic:cNvPicPr preferRelativeResize="true"/>
                  </pic:nvPicPr>
                  <pic:blipFill>
                    <a:blip r:embed="rId27"/>
                    <a:stretch/>
                  </pic:blipFill>
                  <pic:spPr>
                    <a:xfrm flipH="false" flipV="false" rot="0">
                      <a:ext cx="1914793" cy="156231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4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25 – </w:t>
      </w:r>
      <w:r>
        <w:rPr>
          <w:rFonts w:ascii="Times New Roman" w:hAnsi="Times New Roman"/>
          <w:sz w:val="28"/>
        </w:rPr>
        <w:t>Вектор приоритетов признаков</w:t>
      </w:r>
    </w:p>
    <w:p w14:paraId="95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</w:p>
    <w:p w14:paraId="96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</w:p>
    <w:p w14:paraId="97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drawing>
          <wp:inline>
            <wp:extent cx="2781689" cy="1552792"/>
            <wp:effectExtent b="0" l="0" r="0" t="0"/>
            <wp:docPr hidden="false" id="52" name="Picture 52"/>
            <a:graphic>
              <a:graphicData uri="http://schemas.openxmlformats.org/drawingml/2006/picture">
                <pic:pic>
                  <pic:nvPicPr>
                    <pic:cNvPr hidden="false" id="51" name="Picture 51"/>
                    <pic:cNvPicPr preferRelativeResize="true"/>
                  </pic:nvPicPr>
                  <pic:blipFill>
                    <a:blip r:embed="rId28"/>
                    <a:stretch/>
                  </pic:blipFill>
                  <pic:spPr>
                    <a:xfrm flipH="false" flipV="false" rot="0">
                      <a:ext cx="2781689" cy="155279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8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26 – Итоговый результат</w:t>
      </w:r>
    </w:p>
    <w:p w14:paraId="99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</w:p>
    <w:p w14:paraId="9A000000">
      <w:pPr>
        <w:pStyle w:val="Style_2"/>
        <w:spacing w:line="240" w:lineRule="auto"/>
        <w:ind w:firstLine="0" w:left="0"/>
        <w:jc w:val="center"/>
        <w:rPr>
          <w:rFonts w:ascii="Times New Roman" w:hAnsi="Times New Roman"/>
          <w:sz w:val="28"/>
        </w:rPr>
      </w:pPr>
    </w:p>
    <w:p w14:paraId="9B000000">
      <w:pPr>
        <w:pStyle w:val="Style_2"/>
        <w:spacing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Вывод</w:t>
      </w:r>
      <w:r>
        <w:rPr>
          <w:rFonts w:ascii="Times New Roman" w:hAnsi="Times New Roman"/>
          <w:b w:val="1"/>
          <w:sz w:val="28"/>
        </w:rPr>
        <w:t>:</w:t>
      </w:r>
      <w:r>
        <w:rPr>
          <w:rFonts w:ascii="Times New Roman" w:hAnsi="Times New Roman"/>
          <w:sz w:val="28"/>
        </w:rPr>
        <w:t xml:space="preserve"> изучил алгоритм анализа иерархий и реализовал его для решения задач</w:t>
      </w:r>
      <w:r>
        <w:rPr>
          <w:rFonts w:ascii="Times New Roman" w:hAnsi="Times New Roman"/>
          <w:sz w:val="28"/>
        </w:rPr>
        <w:t>.</w:t>
      </w:r>
    </w:p>
    <w:p w14:paraId="9C000000">
      <w:pPr>
        <w:pStyle w:val="Style_2"/>
        <w:spacing w:line="360" w:lineRule="auto"/>
        <w:ind/>
        <w:rPr>
          <w:rFonts w:ascii="Times New Roman" w:hAnsi="Times New Roman"/>
          <w:sz w:val="28"/>
        </w:rPr>
      </w:pPr>
    </w:p>
    <w:p w14:paraId="9D000000">
      <w:pPr>
        <w:pStyle w:val="Style_2"/>
        <w:spacing w:line="360" w:lineRule="auto"/>
        <w:ind w:firstLine="0" w:left="0"/>
        <w:jc w:val="center"/>
        <w:rPr>
          <w:rFonts w:ascii="Times New Roman" w:hAnsi="Times New Roman"/>
          <w:sz w:val="28"/>
        </w:rPr>
      </w:pPr>
    </w:p>
    <w:sectPr>
      <w:footerReference r:id="rId1" w:type="default"/>
      <w:footerReference r:id="rId2" w:type="first"/>
      <w:pgSz w:h="16838" w:orient="portrait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/>
      <w:jc w:val="center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02000000">
    <w:pPr>
      <w:pStyle w:val="Style_1"/>
    </w:pPr>
  </w:p>
</w:ftr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>
    <w:pPr>
      <w:pStyle w:val="Style_1"/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Краснодар</w:t>
    </w:r>
    <w:r>
      <w:rPr>
        <w:rFonts w:ascii="Times New Roman" w:hAnsi="Times New Roman"/>
        <w:sz w:val="28"/>
      </w:rPr>
      <w:br/>
    </w:r>
    <w:r>
      <w:rPr>
        <w:rFonts w:ascii="Times New Roman" w:hAnsi="Times New Roman"/>
        <w:sz w:val="28"/>
      </w:rPr>
      <w:t>2024</w:t>
    </w: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header"/>
    <w:basedOn w:val="Style_3"/>
    <w:link w:val="Style_10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0_ch" w:type="character">
    <w:name w:val="header"/>
    <w:basedOn w:val="Style_3_ch"/>
    <w:link w:val="Style_10"/>
  </w:style>
  <w:style w:styleId="Style_11" w:type="paragraph">
    <w:name w:val="annotation reference"/>
    <w:basedOn w:val="Style_12"/>
    <w:link w:val="Style_11_ch"/>
    <w:rPr>
      <w:sz w:val="16"/>
    </w:rPr>
  </w:style>
  <w:style w:styleId="Style_11_ch" w:type="character">
    <w:name w:val="annotation reference"/>
    <w:basedOn w:val="Style_12_ch"/>
    <w:link w:val="Style_11"/>
    <w:rPr>
      <w:sz w:val="16"/>
    </w:rPr>
  </w:style>
  <w:style w:styleId="Style_13" w:type="paragraph">
    <w:name w:val="HTML Preformatted"/>
    <w:basedOn w:val="Style_3"/>
    <w:link w:val="Style_13_ch"/>
    <w:pPr>
      <w:spacing w:after="0" w:line="240" w:lineRule="auto"/>
      <w:ind/>
    </w:pPr>
    <w:rPr>
      <w:rFonts w:ascii="Consolas" w:hAnsi="Consolas"/>
      <w:sz w:val="20"/>
    </w:rPr>
  </w:style>
  <w:style w:styleId="Style_13_ch" w:type="character">
    <w:name w:val="HTML Preformatted"/>
    <w:basedOn w:val="Style_3_ch"/>
    <w:link w:val="Style_13"/>
    <w:rPr>
      <w:rFonts w:ascii="Consolas" w:hAnsi="Consolas"/>
      <w:sz w:val="20"/>
    </w:rPr>
  </w:style>
  <w:style w:styleId="Style_14" w:type="paragraph">
    <w:name w:val="annotation text"/>
    <w:basedOn w:val="Style_3"/>
    <w:link w:val="Style_14_ch"/>
    <w:pPr>
      <w:spacing w:line="240" w:lineRule="auto"/>
      <w:ind/>
    </w:pPr>
    <w:rPr>
      <w:sz w:val="20"/>
    </w:rPr>
  </w:style>
  <w:style w:styleId="Style_14_ch" w:type="character">
    <w:name w:val="annotation text"/>
    <w:basedOn w:val="Style_3_ch"/>
    <w:link w:val="Style_14"/>
    <w:rPr>
      <w:sz w:val="20"/>
    </w:rPr>
  </w:style>
  <w:style w:styleId="Style_15" w:type="paragraph">
    <w:name w:val="toc 3"/>
    <w:next w:val="Style_3"/>
    <w:link w:val="Style_15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5_ch" w:type="character">
    <w:name w:val="toc 3"/>
    <w:link w:val="Style_15"/>
    <w:rPr>
      <w:rFonts w:ascii="XO Thames" w:hAnsi="XO Thames"/>
      <w:sz w:val="28"/>
    </w:rPr>
  </w:style>
  <w:style w:styleId="Style_12" w:type="paragraph">
    <w:name w:val="Default Paragraph Font"/>
    <w:link w:val="Style_12_ch"/>
  </w:style>
  <w:style w:styleId="Style_12_ch" w:type="character">
    <w:name w:val="Default Paragraph Font"/>
    <w:link w:val="Style_12"/>
  </w:style>
  <w:style w:styleId="Style_16" w:type="paragraph">
    <w:name w:val="heading 5"/>
    <w:next w:val="Style_3"/>
    <w:link w:val="Style_16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6_ch" w:type="character">
    <w:name w:val="heading 5"/>
    <w:link w:val="Style_16"/>
    <w:rPr>
      <w:rFonts w:ascii="XO Thames" w:hAnsi="XO Thames"/>
      <w:b w:val="1"/>
      <w:sz w:val="22"/>
    </w:rPr>
  </w:style>
  <w:style w:styleId="Style_17" w:type="paragraph">
    <w:name w:val="heading 1"/>
    <w:next w:val="Style_3"/>
    <w:link w:val="Style_17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7_ch" w:type="character">
    <w:name w:val="heading 1"/>
    <w:link w:val="Style_17"/>
    <w:rPr>
      <w:rFonts w:ascii="XO Thames" w:hAnsi="XO Thames"/>
      <w:b w:val="1"/>
      <w:sz w:val="32"/>
    </w:rPr>
  </w:style>
  <w:style w:styleId="Style_18" w:type="paragraph">
    <w:name w:val="Hyperlink"/>
    <w:link w:val="Style_18_ch"/>
    <w:rPr>
      <w:color w:val="0000FF"/>
      <w:u w:val="single"/>
    </w:rPr>
  </w:style>
  <w:style w:styleId="Style_18_ch" w:type="character">
    <w:name w:val="Hyperlink"/>
    <w:link w:val="Style_18"/>
    <w:rPr>
      <w:color w:val="0000FF"/>
      <w:u w:val="single"/>
    </w:rPr>
  </w:style>
  <w:style w:styleId="Style_19" w:type="paragraph">
    <w:name w:val="Footnote"/>
    <w:link w:val="Style_19_ch"/>
    <w:pPr>
      <w:ind w:firstLine="851" w:left="0"/>
      <w:jc w:val="both"/>
    </w:pPr>
    <w:rPr>
      <w:rFonts w:ascii="XO Thames" w:hAnsi="XO Thames"/>
      <w:sz w:val="22"/>
    </w:rPr>
  </w:style>
  <w:style w:styleId="Style_19_ch" w:type="character">
    <w:name w:val="Footnote"/>
    <w:link w:val="Style_19"/>
    <w:rPr>
      <w:rFonts w:ascii="XO Thames" w:hAnsi="XO Thames"/>
      <w:sz w:val="22"/>
    </w:rPr>
  </w:style>
  <w:style w:styleId="Style_20" w:type="paragraph">
    <w:name w:val="toc 1"/>
    <w:next w:val="Style_3"/>
    <w:link w:val="Style_20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0_ch" w:type="character">
    <w:name w:val="toc 1"/>
    <w:link w:val="Style_20"/>
    <w:rPr>
      <w:rFonts w:ascii="XO Thames" w:hAnsi="XO Thames"/>
      <w:b w:val="1"/>
      <w:sz w:val="28"/>
    </w:rPr>
  </w:style>
  <w:style w:styleId="Style_1" w:type="paragraph">
    <w:name w:val="footer"/>
    <w:basedOn w:val="Style_3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3_ch"/>
    <w:link w:val="Style_1"/>
  </w:style>
  <w:style w:styleId="Style_21" w:type="paragraph">
    <w:name w:val="Header and Footer"/>
    <w:link w:val="Style_21_ch"/>
    <w:pPr>
      <w:spacing w:line="240" w:lineRule="auto"/>
      <w:ind/>
      <w:jc w:val="both"/>
    </w:pPr>
    <w:rPr>
      <w:rFonts w:ascii="XO Thames" w:hAnsi="XO Thames"/>
      <w:sz w:val="28"/>
    </w:rPr>
  </w:style>
  <w:style w:styleId="Style_21_ch" w:type="character">
    <w:name w:val="Header and Footer"/>
    <w:link w:val="Style_21"/>
    <w:rPr>
      <w:rFonts w:ascii="XO Thames" w:hAnsi="XO Thames"/>
      <w:sz w:val="28"/>
    </w:rPr>
  </w:style>
  <w:style w:styleId="Style_22" w:type="paragraph">
    <w:name w:val="toc 9"/>
    <w:next w:val="Style_3"/>
    <w:link w:val="Style_22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2_ch" w:type="character">
    <w:name w:val="toc 9"/>
    <w:link w:val="Style_22"/>
    <w:rPr>
      <w:rFonts w:ascii="XO Thames" w:hAnsi="XO Thames"/>
      <w:sz w:val="28"/>
    </w:rPr>
  </w:style>
  <w:style w:styleId="Style_23" w:type="paragraph">
    <w:name w:val="toc 8"/>
    <w:next w:val="Style_3"/>
    <w:link w:val="Style_23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3_ch" w:type="character">
    <w:name w:val="toc 8"/>
    <w:link w:val="Style_23"/>
    <w:rPr>
      <w:rFonts w:ascii="XO Thames" w:hAnsi="XO Thames"/>
      <w:sz w:val="28"/>
    </w:rPr>
  </w:style>
  <w:style w:styleId="Style_24" w:type="paragraph">
    <w:name w:val="toc 5"/>
    <w:next w:val="Style_3"/>
    <w:link w:val="Style_24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4_ch" w:type="character">
    <w:name w:val="toc 5"/>
    <w:link w:val="Style_24"/>
    <w:rPr>
      <w:rFonts w:ascii="XO Thames" w:hAnsi="XO Thames"/>
      <w:sz w:val="28"/>
    </w:rPr>
  </w:style>
  <w:style w:styleId="Style_25" w:type="paragraph">
    <w:name w:val="Subtitle"/>
    <w:next w:val="Style_3"/>
    <w:link w:val="Style_25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5_ch" w:type="character">
    <w:name w:val="Subtitle"/>
    <w:link w:val="Style_25"/>
    <w:rPr>
      <w:rFonts w:ascii="XO Thames" w:hAnsi="XO Thames"/>
      <w:i w:val="1"/>
      <w:sz w:val="24"/>
    </w:rPr>
  </w:style>
  <w:style w:styleId="Style_2" w:type="paragraph">
    <w:name w:val="List Paragraph"/>
    <w:basedOn w:val="Style_3"/>
    <w:link w:val="Style_2_ch"/>
    <w:pPr>
      <w:ind w:firstLine="0" w:left="720"/>
      <w:contextualSpacing w:val="1"/>
    </w:pPr>
  </w:style>
  <w:style w:styleId="Style_2_ch" w:type="character">
    <w:name w:val="List Paragraph"/>
    <w:basedOn w:val="Style_3_ch"/>
    <w:link w:val="Style_2"/>
  </w:style>
  <w:style w:styleId="Style_26" w:type="paragraph">
    <w:name w:val="Title"/>
    <w:next w:val="Style_3"/>
    <w:link w:val="Style_26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6_ch" w:type="character">
    <w:name w:val="Title"/>
    <w:link w:val="Style_26"/>
    <w:rPr>
      <w:rFonts w:ascii="XO Thames" w:hAnsi="XO Thames"/>
      <w:b w:val="1"/>
      <w:caps w:val="1"/>
      <w:sz w:val="40"/>
    </w:rPr>
  </w:style>
  <w:style w:styleId="Style_27" w:type="paragraph">
    <w:name w:val="heading 4"/>
    <w:next w:val="Style_3"/>
    <w:link w:val="Style_27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7_ch" w:type="character">
    <w:name w:val="heading 4"/>
    <w:link w:val="Style_27"/>
    <w:rPr>
      <w:rFonts w:ascii="XO Thames" w:hAnsi="XO Thames"/>
      <w:b w:val="1"/>
      <w:sz w:val="24"/>
    </w:rPr>
  </w:style>
  <w:style w:styleId="Style_28" w:type="paragraph">
    <w:name w:val="heading 2"/>
    <w:next w:val="Style_3"/>
    <w:link w:val="Style_28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8_ch" w:type="character">
    <w:name w:val="heading 2"/>
    <w:link w:val="Style_28"/>
    <w:rPr>
      <w:rFonts w:ascii="XO Thames" w:hAnsi="XO Thames"/>
      <w:b w:val="1"/>
      <w:sz w:val="28"/>
    </w:rPr>
  </w:style>
  <w:style w:default="1" w:styleId="Style_29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35" Target="numbering.xml" Type="http://schemas.openxmlformats.org/officeDocument/2006/relationships/numbering"/>
  <Relationship Id="rId15" Target="media/13.png" Type="http://schemas.openxmlformats.org/officeDocument/2006/relationships/image"/>
  <Relationship Id="rId34" Target="theme/theme1.xml" Type="http://schemas.openxmlformats.org/officeDocument/2006/relationships/theme"/>
  <Relationship Id="rId30" Target="settings.xml" Type="http://schemas.openxmlformats.org/officeDocument/2006/relationships/settings"/>
  <Relationship Id="rId27" Target="media/25.png" Type="http://schemas.openxmlformats.org/officeDocument/2006/relationships/image"/>
  <Relationship Id="rId3" Target="media/1.png" Type="http://schemas.openxmlformats.org/officeDocument/2006/relationships/image"/>
  <Relationship Id="rId29" Target="fontTable.xml" Type="http://schemas.openxmlformats.org/officeDocument/2006/relationships/fontTable"/>
  <Relationship Id="rId5" Target="media/3.png" Type="http://schemas.openxmlformats.org/officeDocument/2006/relationships/image"/>
  <Relationship Id="rId12" Target="media/10.png" Type="http://schemas.openxmlformats.org/officeDocument/2006/relationships/image"/>
  <Relationship Id="rId31" Target="styles.xml" Type="http://schemas.openxmlformats.org/officeDocument/2006/relationships/styles"/>
  <Relationship Id="rId13" Target="media/11.png" Type="http://schemas.openxmlformats.org/officeDocument/2006/relationships/image"/>
  <Relationship Id="rId6" Target="media/4.png" Type="http://schemas.openxmlformats.org/officeDocument/2006/relationships/image"/>
  <Relationship Id="rId4" Target="media/2.png" Type="http://schemas.openxmlformats.org/officeDocument/2006/relationships/image"/>
  <Relationship Id="rId23" Target="media/21.png" Type="http://schemas.openxmlformats.org/officeDocument/2006/relationships/image"/>
  <Relationship Id="rId21" Target="media/19.png" Type="http://schemas.openxmlformats.org/officeDocument/2006/relationships/image"/>
  <Relationship Id="rId22" Target="media/20.png" Type="http://schemas.openxmlformats.org/officeDocument/2006/relationships/image"/>
  <Relationship Id="rId28" Target="media/26.png" Type="http://schemas.openxmlformats.org/officeDocument/2006/relationships/image"/>
  <Relationship Id="rId8" Target="media/6.png" Type="http://schemas.openxmlformats.org/officeDocument/2006/relationships/image"/>
  <Relationship Id="rId32" Target="stylesWithEffects.xml" Type="http://schemas.microsoft.com/office/2007/relationships/stylesWithEffects"/>
  <Relationship Id="rId9" Target="media/7.png" Type="http://schemas.openxmlformats.org/officeDocument/2006/relationships/image"/>
  <Relationship Id="rId20" Target="media/18.png" Type="http://schemas.openxmlformats.org/officeDocument/2006/relationships/image"/>
  <Relationship Id="rId19" Target="media/17.png" Type="http://schemas.openxmlformats.org/officeDocument/2006/relationships/image"/>
  <Relationship Id="rId11" Target="media/9.png" Type="http://schemas.openxmlformats.org/officeDocument/2006/relationships/image"/>
  <Relationship Id="rId14" Target="media/12.png" Type="http://schemas.openxmlformats.org/officeDocument/2006/relationships/image"/>
  <Relationship Id="rId16" Target="media/14.png" Type="http://schemas.openxmlformats.org/officeDocument/2006/relationships/image"/>
  <Relationship Id="rId10" Target="media/8.png" Type="http://schemas.openxmlformats.org/officeDocument/2006/relationships/image"/>
  <Relationship Id="rId7" Target="media/5.png" Type="http://schemas.openxmlformats.org/officeDocument/2006/relationships/image"/>
  <Relationship Id="rId33" Target="webSettings.xml" Type="http://schemas.openxmlformats.org/officeDocument/2006/relationships/webSettings"/>
  <Relationship Id="rId25" Target="media/23.png" Type="http://schemas.openxmlformats.org/officeDocument/2006/relationships/image"/>
  <Relationship Id="rId17" Target="media/15.png" Type="http://schemas.openxmlformats.org/officeDocument/2006/relationships/image"/>
  <Relationship Id="rId26" Target="media/24.png" Type="http://schemas.openxmlformats.org/officeDocument/2006/relationships/image"/>
  <Relationship Id="rId1" Target="footer1.xml" Type="http://schemas.openxmlformats.org/officeDocument/2006/relationships/footer"/>
  <Relationship Id="rId2" Target="footer2.xml" Type="http://schemas.openxmlformats.org/officeDocument/2006/relationships/footer"/>
  <Relationship Id="rId18" Target="media/16.png" Type="http://schemas.openxmlformats.org/officeDocument/2006/relationships/image"/>
  <Relationship Id="rId24" Target="media/22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2024-11-13T15:27:49Z</dcterms:modified>
</cp:coreProperties>
</file>