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802" w:rsidRDefault="00AC728B">
      <w:pPr>
        <w:pStyle w:val="Standard"/>
        <w:spacing w:after="0" w:line="240" w:lineRule="auto"/>
        <w:jc w:val="center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caps/>
          <w:sz w:val="24"/>
        </w:rPr>
        <w:tab/>
        <w:t>Министерство науки и высшего образования Российской Федерации</w:t>
      </w:r>
    </w:p>
    <w:p w:rsidR="00A67802" w:rsidRDefault="00AC728B">
      <w:pPr>
        <w:pStyle w:val="Standard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A67802" w:rsidRDefault="00AC728B">
      <w:pPr>
        <w:pStyle w:val="Standard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A67802" w:rsidRDefault="00AC728B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«КУБАНСКИЙ ГОСУДАРСТВЕННЫЙ УНИВЕРСИТЕТ»</w:t>
      </w:r>
    </w:p>
    <w:p w:rsidR="00A67802" w:rsidRDefault="00AC728B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(ФГБОУ ВО «КубГУ»)</w:t>
      </w: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:rsidR="00A67802" w:rsidRDefault="00AC728B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Факультет компьютерных технологий и прикладной </w:t>
      </w:r>
      <w:r>
        <w:rPr>
          <w:rFonts w:ascii="Times New Roman" w:hAnsi="Times New Roman"/>
          <w:b/>
          <w:sz w:val="28"/>
        </w:rPr>
        <w:t>математики</w:t>
      </w:r>
    </w:p>
    <w:p w:rsidR="00A67802" w:rsidRDefault="00AC728B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вычислительных технологий</w:t>
      </w: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67802" w:rsidRDefault="00AC728B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№10</w:t>
      </w:r>
    </w:p>
    <w:p w:rsidR="00A67802" w:rsidRDefault="00AC728B">
      <w:pPr>
        <w:pStyle w:val="Standard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Дисциплина: </w:t>
      </w:r>
      <w:r>
        <w:rPr>
          <w:rFonts w:ascii="Times New Roman" w:hAnsi="Times New Roman"/>
          <w:b/>
          <w:sz w:val="28"/>
        </w:rPr>
        <w:t>Информационная безопасность</w:t>
      </w: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67802" w:rsidRDefault="00A67802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A67802" w:rsidRDefault="00AC728B">
      <w:pPr>
        <w:pStyle w:val="Standard"/>
        <w:spacing w:after="0" w:line="240" w:lineRule="auto"/>
        <w:jc w:val="both"/>
      </w:pPr>
      <w:r>
        <w:rPr>
          <w:rFonts w:ascii="Times New Roman" w:hAnsi="Times New Roman"/>
          <w:sz w:val="28"/>
        </w:rPr>
        <w:t xml:space="preserve">Работу </w:t>
      </w: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u w:val="single"/>
        </w:rPr>
        <w:t xml:space="preserve">                                                                          </w:t>
      </w:r>
      <w:r>
        <w:rPr>
          <w:rFonts w:ascii="Times New Roman" w:hAnsi="Times New Roman"/>
          <w:sz w:val="28"/>
        </w:rPr>
        <w:t>Романов В.В.</w:t>
      </w:r>
    </w:p>
    <w:p w:rsidR="00A67802" w:rsidRDefault="00A67802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A67802" w:rsidRDefault="00A67802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A67802" w:rsidRDefault="00A67802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A67802" w:rsidRDefault="00A67802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A67802" w:rsidRDefault="00AC728B">
      <w:pPr>
        <w:pStyle w:val="Standard"/>
        <w:spacing w:after="0" w:line="240" w:lineRule="auto"/>
      </w:pPr>
      <w:r>
        <w:rPr>
          <w:rFonts w:ascii="Times New Roman" w:hAnsi="Times New Roman"/>
          <w:sz w:val="28"/>
        </w:rPr>
        <w:t xml:space="preserve">Направление подготовки: </w:t>
      </w:r>
      <w:r>
        <w:rPr>
          <w:rFonts w:ascii="Times New Roman" w:hAnsi="Times New Roman"/>
          <w:sz w:val="28"/>
          <w:u w:val="single"/>
        </w:rPr>
        <w:t>02.03.02 Фундаментальная информатика и информационные технологии</w:t>
      </w:r>
    </w:p>
    <w:p w:rsidR="00A67802" w:rsidRDefault="00A67802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67802" w:rsidRDefault="00A67802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67802" w:rsidRDefault="00A67802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67802" w:rsidRDefault="00A67802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A67802" w:rsidRDefault="00AC728B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______________________________________ Шиян В.И.</w:t>
      </w:r>
    </w:p>
    <w:p w:rsidR="00A67802" w:rsidRDefault="00AC728B">
      <w:pPr>
        <w:pStyle w:val="Standard"/>
        <w:rPr>
          <w:rFonts w:ascii="Times New Roman" w:hAnsi="Times New Roman"/>
          <w:sz w:val="28"/>
        </w:rPr>
      </w:pPr>
      <w:r>
        <w:br w:type="page"/>
      </w:r>
    </w:p>
    <w:p w:rsidR="00A67802" w:rsidRDefault="00AC728B" w:rsidP="003E7D9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Цель:</w:t>
      </w:r>
      <w:r>
        <w:rPr>
          <w:rFonts w:ascii="Times New Roman" w:hAnsi="Times New Roman"/>
          <w:sz w:val="28"/>
        </w:rPr>
        <w:t xml:space="preserve"> Получение теоретических и практических навыков работы с</w:t>
      </w:r>
      <w:r w:rsidR="003E7D9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песочницами и файловыми антивирусами. Изучить работу почтов</w:t>
      </w:r>
      <w:r w:rsidR="003E7D9D">
        <w:rPr>
          <w:rFonts w:ascii="Times New Roman" w:hAnsi="Times New Roman"/>
          <w:sz w:val="28"/>
        </w:rPr>
        <w:t xml:space="preserve">ого сервера, </w:t>
      </w:r>
      <w:r>
        <w:rPr>
          <w:rFonts w:ascii="Times New Roman" w:hAnsi="Times New Roman"/>
          <w:sz w:val="28"/>
        </w:rPr>
        <w:t>получить практические навыки работы по защите от спама.</w:t>
      </w:r>
    </w:p>
    <w:p w:rsidR="003E7D9D" w:rsidRDefault="003E7D9D" w:rsidP="003E7D9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67802" w:rsidRDefault="00AC728B" w:rsidP="003E7D9D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Ход работы:</w:t>
      </w:r>
    </w:p>
    <w:p w:rsidR="00A67802" w:rsidRDefault="00AC728B" w:rsidP="003E7D9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Часть 1</w:t>
      </w:r>
    </w:p>
    <w:p w:rsidR="00A67802" w:rsidRDefault="00AC728B" w:rsidP="003E7D9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  <w:t xml:space="preserve">Проведем исследование сети и определим публичный IP-адрес компьютера с использованием команды </w:t>
      </w:r>
      <w:r>
        <w:rPr>
          <w:rStyle w:val="HTML"/>
          <w:rFonts w:ascii="Times New Roman" w:hAnsi="Times New Roman"/>
          <w:sz w:val="28"/>
        </w:rPr>
        <w:t>ifconfig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На рисунке 1 представлен результат.</w:t>
      </w:r>
    </w:p>
    <w:p w:rsidR="003E7D9D" w:rsidRDefault="003E7D9D" w:rsidP="003E7D9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67802" w:rsidRDefault="00AC728B" w:rsidP="003E7D9D">
      <w:pPr>
        <w:pStyle w:val="a3"/>
        <w:spacing w:after="0" w:afterAutospacing="0"/>
        <w:ind w:left="360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4144074" cy="432507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144074" cy="43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2" w:rsidRDefault="00AC728B" w:rsidP="003E7D9D">
      <w:pPr>
        <w:pStyle w:val="a3"/>
        <w:spacing w:after="0" w:afterAutospacing="0"/>
        <w:ind w:left="360"/>
        <w:jc w:val="center"/>
        <w:rPr>
          <w:sz w:val="28"/>
        </w:rPr>
      </w:pPr>
      <w:r>
        <w:rPr>
          <w:sz w:val="28"/>
        </w:rPr>
        <w:t>Рисунок 1 – Вывод команды ifconfig</w:t>
      </w:r>
      <w:r>
        <w:rPr>
          <w:sz w:val="28"/>
        </w:rPr>
        <w:br/>
      </w:r>
    </w:p>
    <w:p w:rsidR="00A67802" w:rsidRDefault="00AC728B" w:rsidP="003E7D9D">
      <w:pPr>
        <w:pStyle w:val="a3"/>
        <w:spacing w:after="0" w:afterAutospacing="0"/>
        <w:jc w:val="both"/>
        <w:rPr>
          <w:sz w:val="28"/>
        </w:rPr>
      </w:pPr>
      <w:r>
        <w:rPr>
          <w:rStyle w:val="a5"/>
          <w:b w:val="0"/>
          <w:sz w:val="28"/>
        </w:rPr>
        <w:t>После этого установим Snort и настроим защиту сети</w:t>
      </w:r>
      <w:r>
        <w:rPr>
          <w:sz w:val="28"/>
        </w:rPr>
        <w:t xml:space="preserve">: </w:t>
      </w:r>
    </w:p>
    <w:p w:rsidR="00A67802" w:rsidRPr="003E7D9D" w:rsidRDefault="00AC728B">
      <w:pPr>
        <w:pStyle w:val="a3"/>
        <w:rPr>
          <w:sz w:val="28"/>
          <w:lang w:val="en-US"/>
        </w:rPr>
      </w:pPr>
      <w:r w:rsidRPr="003E7D9D">
        <w:rPr>
          <w:rStyle w:val="HTML"/>
          <w:rFonts w:ascii="Times New Roman" w:hAnsi="Times New Roman"/>
          <w:sz w:val="28"/>
          <w:lang w:val="en-US"/>
        </w:rPr>
        <w:t>sudo apt-get install snort</w:t>
      </w:r>
      <w:r w:rsidRPr="003E7D9D">
        <w:rPr>
          <w:sz w:val="28"/>
          <w:lang w:val="en-US"/>
        </w:rPr>
        <w:t xml:space="preserve">. </w:t>
      </w:r>
    </w:p>
    <w:p w:rsidR="00A67802" w:rsidRDefault="00AC728B" w:rsidP="003E7D9D">
      <w:pPr>
        <w:pStyle w:val="a3"/>
        <w:spacing w:after="0" w:afterAutospacing="0"/>
        <w:jc w:val="both"/>
        <w:rPr>
          <w:sz w:val="28"/>
        </w:rPr>
      </w:pPr>
      <w:r>
        <w:rPr>
          <w:sz w:val="28"/>
        </w:rPr>
        <w:t xml:space="preserve">В процессе установки укажем диапазон защищаемой сети в формате </w:t>
      </w:r>
      <w:r>
        <w:rPr>
          <w:rStyle w:val="HTML"/>
          <w:rFonts w:ascii="Times New Roman" w:hAnsi="Times New Roman"/>
          <w:sz w:val="28"/>
        </w:rPr>
        <w:t>X.X.X.0/24</w:t>
      </w:r>
      <w:r>
        <w:rPr>
          <w:sz w:val="28"/>
        </w:rPr>
        <w:t xml:space="preserve">, где </w:t>
      </w:r>
      <w:r>
        <w:rPr>
          <w:rStyle w:val="HTML"/>
          <w:rFonts w:ascii="Times New Roman" w:hAnsi="Times New Roman"/>
          <w:sz w:val="28"/>
        </w:rPr>
        <w:t>X.X.X</w:t>
      </w:r>
      <w:r>
        <w:rPr>
          <w:sz w:val="28"/>
        </w:rPr>
        <w:t xml:space="preserve"> соответствует первым 3-ем числам IP-адреса.</w:t>
      </w:r>
    </w:p>
    <w:p w:rsidR="00A67802" w:rsidRDefault="00AC728B" w:rsidP="003E7D9D">
      <w:pPr>
        <w:pStyle w:val="a3"/>
        <w:spacing w:after="0" w:afterAutospacing="0"/>
        <w:jc w:val="both"/>
        <w:rPr>
          <w:sz w:val="28"/>
        </w:rPr>
      </w:pPr>
      <w:r>
        <w:rPr>
          <w:sz w:val="28"/>
        </w:rPr>
        <w:t>Инициализ</w:t>
      </w:r>
      <w:r>
        <w:rPr>
          <w:sz w:val="28"/>
        </w:rPr>
        <w:t xml:space="preserve">ировал работу Snort с помощью команды </w:t>
      </w:r>
      <w:r>
        <w:rPr>
          <w:rStyle w:val="HTML"/>
          <w:rFonts w:ascii="Times New Roman" w:hAnsi="Times New Roman"/>
          <w:sz w:val="28"/>
        </w:rPr>
        <w:t>sudo service snort start</w:t>
      </w:r>
      <w:r>
        <w:rPr>
          <w:sz w:val="28"/>
        </w:rPr>
        <w:t>. Программа успешно запущена и готова к обработке трафика.</w:t>
      </w:r>
    </w:p>
    <w:p w:rsidR="00A67802" w:rsidRDefault="00AC728B" w:rsidP="003E7D9D">
      <w:pPr>
        <w:pStyle w:val="a3"/>
        <w:spacing w:after="0" w:afterAutospacing="0"/>
        <w:jc w:val="both"/>
        <w:rPr>
          <w:sz w:val="28"/>
        </w:rPr>
      </w:pPr>
      <w:r>
        <w:rPr>
          <w:rStyle w:val="a5"/>
          <w:b w:val="0"/>
          <w:sz w:val="28"/>
        </w:rPr>
        <w:lastRenderedPageBreak/>
        <w:t>Настроим правило для отслеживания посещений сайта Google.</w:t>
      </w:r>
      <w:r>
        <w:rPr>
          <w:sz w:val="28"/>
        </w:rPr>
        <w:br/>
        <w:t xml:space="preserve">В файле </w:t>
      </w:r>
      <w:r>
        <w:rPr>
          <w:rStyle w:val="HTML"/>
          <w:rFonts w:ascii="Times New Roman" w:hAnsi="Times New Roman"/>
          <w:sz w:val="28"/>
        </w:rPr>
        <w:t>test.rules</w:t>
      </w:r>
      <w:r>
        <w:rPr>
          <w:sz w:val="28"/>
        </w:rPr>
        <w:t xml:space="preserve"> создал правило:</w:t>
      </w:r>
    </w:p>
    <w:p w:rsidR="00A67802" w:rsidRPr="003E7D9D" w:rsidRDefault="00AC728B">
      <w:pPr>
        <w:pStyle w:val="HTML0"/>
        <w:ind w:left="720"/>
        <w:rPr>
          <w:rStyle w:val="HTML"/>
          <w:rFonts w:ascii="Times New Roman" w:hAnsi="Times New Roman"/>
          <w:sz w:val="28"/>
          <w:lang w:val="en-US"/>
        </w:rPr>
      </w:pPr>
      <w:r w:rsidRPr="003E7D9D">
        <w:rPr>
          <w:rStyle w:val="HTML"/>
          <w:rFonts w:ascii="Times New Roman" w:hAnsi="Times New Roman"/>
          <w:sz w:val="28"/>
          <w:lang w:val="en-US"/>
        </w:rPr>
        <w:t>alert tcp any any -&gt; any any (content:"htt</w:t>
      </w:r>
      <w:r w:rsidRPr="003E7D9D">
        <w:rPr>
          <w:rStyle w:val="HTML"/>
          <w:rFonts w:ascii="Times New Roman" w:hAnsi="Times New Roman"/>
          <w:sz w:val="28"/>
          <w:lang w:val="en-US"/>
        </w:rPr>
        <w:t>ps://www.google.ru/"; msg:"Someone open Google website"; sid:12312313;)</w:t>
      </w:r>
    </w:p>
    <w:p w:rsidR="00A67802" w:rsidRDefault="00AC728B" w:rsidP="003E7D9D">
      <w:pPr>
        <w:pStyle w:val="a3"/>
        <w:spacing w:after="0" w:afterAutospacing="0"/>
        <w:ind w:left="11"/>
        <w:jc w:val="both"/>
        <w:rPr>
          <w:sz w:val="28"/>
        </w:rPr>
      </w:pPr>
      <w:r>
        <w:rPr>
          <w:sz w:val="28"/>
        </w:rPr>
        <w:t>Данное правило генерирует оповещение при обнаружении трафика, связанного с открытием сайта Google. Подключил файл с правилом в конфигурации Snort и подтвердил его корректность.</w:t>
      </w:r>
    </w:p>
    <w:p w:rsidR="00A67802" w:rsidRDefault="00AC728B" w:rsidP="003E7D9D">
      <w:pPr>
        <w:pStyle w:val="a3"/>
        <w:spacing w:after="0" w:afterAutospacing="0"/>
        <w:jc w:val="both"/>
        <w:rPr>
          <w:sz w:val="28"/>
        </w:rPr>
      </w:pPr>
      <w:r>
        <w:rPr>
          <w:rStyle w:val="a5"/>
          <w:b w:val="0"/>
          <w:sz w:val="28"/>
        </w:rPr>
        <w:t>Добавил</w:t>
      </w:r>
      <w:r>
        <w:rPr>
          <w:rStyle w:val="a5"/>
          <w:b w:val="0"/>
          <w:sz w:val="28"/>
        </w:rPr>
        <w:t xml:space="preserve"> правило для обнаружения NULL-сканирования.</w:t>
      </w:r>
      <w:r>
        <w:rPr>
          <w:sz w:val="28"/>
        </w:rPr>
        <w:t xml:space="preserve"> В тот же файл добавил следующее правило:</w:t>
      </w:r>
    </w:p>
    <w:p w:rsidR="00A67802" w:rsidRPr="003E7D9D" w:rsidRDefault="00AC728B">
      <w:pPr>
        <w:pStyle w:val="HTML0"/>
        <w:ind w:left="720"/>
        <w:rPr>
          <w:rStyle w:val="HTML"/>
          <w:rFonts w:ascii="Times New Roman" w:hAnsi="Times New Roman"/>
          <w:sz w:val="28"/>
          <w:lang w:val="en-US"/>
        </w:rPr>
      </w:pPr>
      <w:r w:rsidRPr="003E7D9D">
        <w:rPr>
          <w:rStyle w:val="HTML"/>
          <w:rFonts w:ascii="Times New Roman" w:hAnsi="Times New Roman"/>
          <w:sz w:val="28"/>
          <w:lang w:val="en-US"/>
        </w:rPr>
        <w:t>alert tcp any any -&gt; any any (msg:"NULL Scan"; flags:0; sid:322222;)</w:t>
      </w:r>
    </w:p>
    <w:p w:rsidR="00A67802" w:rsidRDefault="00AC728B" w:rsidP="003E7D9D">
      <w:pPr>
        <w:pStyle w:val="a3"/>
        <w:spacing w:after="0" w:afterAutospacing="0"/>
        <w:ind w:left="11"/>
        <w:jc w:val="both"/>
        <w:rPr>
          <w:sz w:val="28"/>
        </w:rPr>
      </w:pPr>
      <w:r>
        <w:rPr>
          <w:sz w:val="28"/>
        </w:rPr>
        <w:t>Это правило отслеживает сканирование с нулевыми флагами в TCP-пакетах. Перезапустил Snort</w:t>
      </w:r>
      <w:r>
        <w:rPr>
          <w:sz w:val="28"/>
        </w:rPr>
        <w:t xml:space="preserve"> для применения нового правила.</w:t>
      </w:r>
    </w:p>
    <w:p w:rsidR="00A67802" w:rsidRDefault="00AC728B" w:rsidP="003E7D9D">
      <w:pPr>
        <w:pStyle w:val="a3"/>
        <w:spacing w:after="0" w:afterAutospacing="0"/>
        <w:jc w:val="both"/>
        <w:rPr>
          <w:sz w:val="28"/>
        </w:rPr>
      </w:pPr>
      <w:r>
        <w:rPr>
          <w:rStyle w:val="a5"/>
          <w:b w:val="0"/>
          <w:sz w:val="28"/>
        </w:rPr>
        <w:t>Проведем сканирование null-пакетами с другой ВМ.</w:t>
      </w:r>
      <w:r>
        <w:rPr>
          <w:sz w:val="28"/>
        </w:rPr>
        <w:t xml:space="preserve">С помощью программы </w:t>
      </w:r>
      <w:r>
        <w:rPr>
          <w:rStyle w:val="HTML"/>
          <w:rFonts w:ascii="Times New Roman" w:hAnsi="Times New Roman"/>
          <w:sz w:val="28"/>
        </w:rPr>
        <w:t>nmap</w:t>
      </w:r>
      <w:r>
        <w:rPr>
          <w:sz w:val="28"/>
        </w:rPr>
        <w:t xml:space="preserve"> на второй виртуальной машине выполнил NULL-сканирование (</w:t>
      </w:r>
      <w:r>
        <w:rPr>
          <w:rStyle w:val="HTML"/>
          <w:rFonts w:ascii="Times New Roman" w:hAnsi="Times New Roman"/>
          <w:sz w:val="28"/>
        </w:rPr>
        <w:t>sudo nmap -sN</w:t>
      </w:r>
      <w:r>
        <w:rPr>
          <w:sz w:val="28"/>
        </w:rPr>
        <w:t>) защищаемой сети. Snort успешно зафиксировал данное действие и сгенерировал опов</w:t>
      </w:r>
      <w:r>
        <w:rPr>
          <w:sz w:val="28"/>
        </w:rPr>
        <w:t>ещение в логах. На рисунке 2 представлен результат.</w:t>
      </w:r>
    </w:p>
    <w:p w:rsidR="00A67802" w:rsidRDefault="00A67802" w:rsidP="003E7D9D">
      <w:pPr>
        <w:pStyle w:val="a3"/>
        <w:spacing w:after="0" w:afterAutospacing="0"/>
        <w:jc w:val="both"/>
        <w:rPr>
          <w:sz w:val="28"/>
        </w:rPr>
      </w:pPr>
    </w:p>
    <w:p w:rsidR="00A67802" w:rsidRDefault="00AC728B" w:rsidP="003E7D9D">
      <w:pPr>
        <w:pStyle w:val="a3"/>
        <w:spacing w:after="0" w:afterAutospacing="0"/>
        <w:ind w:left="360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5813425" cy="102395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813425" cy="102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2" w:rsidRDefault="00AC728B">
      <w:pPr>
        <w:pStyle w:val="a3"/>
        <w:ind w:left="360"/>
        <w:jc w:val="center"/>
        <w:rPr>
          <w:sz w:val="28"/>
        </w:rPr>
      </w:pPr>
      <w:r>
        <w:rPr>
          <w:sz w:val="28"/>
        </w:rPr>
        <w:t>Рисунок 2 – Сканирование null-пакетами</w:t>
      </w:r>
    </w:p>
    <w:p w:rsidR="003E7D9D" w:rsidRDefault="003E7D9D" w:rsidP="003E7D9D">
      <w:pPr>
        <w:pStyle w:val="a3"/>
        <w:spacing w:after="0" w:afterAutospacing="0"/>
        <w:ind w:left="360"/>
        <w:jc w:val="center"/>
        <w:rPr>
          <w:sz w:val="28"/>
        </w:rPr>
      </w:pPr>
    </w:p>
    <w:p w:rsidR="00A67802" w:rsidRDefault="00AC728B" w:rsidP="003E7D9D">
      <w:pPr>
        <w:pStyle w:val="a3"/>
        <w:spacing w:after="0" w:afterAutospacing="0"/>
        <w:jc w:val="both"/>
        <w:rPr>
          <w:sz w:val="28"/>
        </w:rPr>
      </w:pPr>
      <w:r>
        <w:rPr>
          <w:rStyle w:val="a5"/>
          <w:b w:val="0"/>
          <w:sz w:val="28"/>
        </w:rPr>
        <w:t>Проведём дополнительные сканирования, включая XMAS-сканирование.</w:t>
      </w:r>
      <w:r>
        <w:rPr>
          <w:sz w:val="28"/>
        </w:rPr>
        <w:br/>
        <w:t>Используем разные методы сканирования (</w:t>
      </w:r>
      <w:r>
        <w:rPr>
          <w:rStyle w:val="HTML"/>
          <w:rFonts w:ascii="Times New Roman" w:hAnsi="Times New Roman"/>
          <w:sz w:val="28"/>
        </w:rPr>
        <w:t>nmap -sX</w:t>
      </w:r>
      <w:r>
        <w:rPr>
          <w:sz w:val="28"/>
        </w:rPr>
        <w:t xml:space="preserve"> для XMAS-сканирования) для проверки устойчивости </w:t>
      </w:r>
      <w:r>
        <w:rPr>
          <w:sz w:val="28"/>
        </w:rPr>
        <w:t>сети и реакции Snort. В логах были зафиксированы соответствующие предупреждения. На рисунке 3 представлен результат.</w:t>
      </w:r>
    </w:p>
    <w:p w:rsidR="00A67802" w:rsidRDefault="00A67802" w:rsidP="003E7D9D">
      <w:pPr>
        <w:pStyle w:val="a3"/>
        <w:spacing w:after="0" w:afterAutospacing="0"/>
        <w:jc w:val="both"/>
        <w:rPr>
          <w:sz w:val="28"/>
        </w:rPr>
      </w:pPr>
    </w:p>
    <w:p w:rsidR="00A67802" w:rsidRDefault="00AC728B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5667375" cy="97863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667375" cy="9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02" w:rsidRDefault="00AC728B" w:rsidP="003E7D9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Рисунок 3 – Сканирование XMAS</w:t>
      </w:r>
    </w:p>
    <w:p w:rsidR="00A67802" w:rsidRDefault="00A67802" w:rsidP="003E7D9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67802" w:rsidRDefault="00AC728B">
      <w:pPr>
        <w:pStyle w:val="3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Часть 2</w:t>
      </w:r>
    </w:p>
    <w:p w:rsidR="00A67802" w:rsidRDefault="00AC728B" w:rsidP="003E7D9D">
      <w:pPr>
        <w:pStyle w:val="a3"/>
        <w:spacing w:after="0" w:afterAutospacing="0"/>
        <w:jc w:val="both"/>
        <w:rPr>
          <w:sz w:val="28"/>
        </w:rPr>
      </w:pPr>
      <w:r>
        <w:rPr>
          <w:sz w:val="28"/>
        </w:rPr>
        <w:t xml:space="preserve">Так как программа Splunk недоступна для скачивания, то выполнить практические шаги из этой части </w:t>
      </w:r>
      <w:r>
        <w:rPr>
          <w:sz w:val="28"/>
        </w:rPr>
        <w:t>не удалось. Но несмотря на это, теоретически выполним следующие действия:</w:t>
      </w:r>
    </w:p>
    <w:p w:rsidR="00A67802" w:rsidRDefault="00AC728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Загрузить и установить платформу Splunk Enterprise.</w:t>
      </w:r>
      <w:r>
        <w:rPr>
          <w:sz w:val="28"/>
        </w:rPr>
        <w:br/>
        <w:t xml:space="preserve">Загрузить дистрибутив с официального сайта, установить программу с использованием команды </w:t>
      </w:r>
      <w:r>
        <w:rPr>
          <w:rStyle w:val="HTML"/>
          <w:rFonts w:ascii="Times New Roman" w:hAnsi="Times New Roman"/>
          <w:sz w:val="28"/>
        </w:rPr>
        <w:t>dpkg -i splunk_package_name.deb</w:t>
      </w:r>
      <w:r>
        <w:rPr>
          <w:sz w:val="28"/>
        </w:rPr>
        <w:t xml:space="preserve"> (или ино</w:t>
      </w:r>
      <w:r>
        <w:rPr>
          <w:sz w:val="28"/>
        </w:rPr>
        <w:t>й соответствующей команды для вашей операционной системы).</w:t>
      </w:r>
    </w:p>
    <w:p w:rsidR="00A67802" w:rsidRDefault="00AC728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Настроить Splunk для работы с журналами событий.</w:t>
      </w:r>
      <w:r>
        <w:rPr>
          <w:sz w:val="28"/>
        </w:rPr>
        <w:br/>
        <w:t xml:space="preserve">После установки запустить Splunk с помощью команды </w:t>
      </w:r>
      <w:r>
        <w:rPr>
          <w:rStyle w:val="HTML"/>
          <w:rFonts w:ascii="Times New Roman" w:hAnsi="Times New Roman"/>
          <w:sz w:val="28"/>
        </w:rPr>
        <w:t>/opt/splunk/bin/splunk start</w:t>
      </w:r>
      <w:r>
        <w:rPr>
          <w:sz w:val="28"/>
        </w:rPr>
        <w:t xml:space="preserve">, а затем войти в веб-интерфейс системы для настройки. В разделе </w:t>
      </w:r>
      <w:r>
        <w:rPr>
          <w:rStyle w:val="a5"/>
          <w:sz w:val="28"/>
        </w:rPr>
        <w:t>Sett</w:t>
      </w:r>
      <w:r>
        <w:rPr>
          <w:rStyle w:val="a5"/>
          <w:sz w:val="28"/>
        </w:rPr>
        <w:t>ings → Data Inputs</w:t>
      </w:r>
      <w:r>
        <w:rPr>
          <w:sz w:val="28"/>
        </w:rPr>
        <w:t xml:space="preserve"> подключить файл журнала </w:t>
      </w:r>
      <w:r>
        <w:rPr>
          <w:rStyle w:val="HTML"/>
          <w:rFonts w:ascii="Times New Roman" w:hAnsi="Times New Roman"/>
          <w:sz w:val="28"/>
        </w:rPr>
        <w:t>/var/log/auth.log</w:t>
      </w:r>
      <w:r>
        <w:rPr>
          <w:sz w:val="28"/>
        </w:rPr>
        <w:t xml:space="preserve"> и указать его для непрерывного мониторинга.</w:t>
      </w:r>
    </w:p>
    <w:p w:rsidR="00A67802" w:rsidRDefault="00AC728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Импортировать логи Snort в Splunk.</w:t>
      </w:r>
      <w:r>
        <w:rPr>
          <w:sz w:val="28"/>
        </w:rPr>
        <w:br/>
        <w:t>Убедиться, что Snort работает в режиме логирования (</w:t>
      </w:r>
      <w:r>
        <w:rPr>
          <w:rStyle w:val="HTML"/>
          <w:rFonts w:ascii="Times New Roman" w:hAnsi="Times New Roman"/>
          <w:sz w:val="28"/>
        </w:rPr>
        <w:t>sudo snort -A console -i eth0 -c snort.conf -l /var/log/snort/</w:t>
      </w:r>
      <w:r>
        <w:rPr>
          <w:sz w:val="28"/>
        </w:rPr>
        <w:t>).</w:t>
      </w:r>
      <w:r>
        <w:rPr>
          <w:sz w:val="28"/>
        </w:rPr>
        <w:t xml:space="preserve"> Затем настроить Splunk на мониторинг созданных логов, что позволит анализировать данные в удобном интерфейсе.</w:t>
      </w:r>
    </w:p>
    <w:p w:rsidR="00A67802" w:rsidRDefault="00AC728B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Проверить интеграцию Snort и Splunk.</w:t>
      </w:r>
      <w:r>
        <w:rPr>
          <w:sz w:val="28"/>
        </w:rPr>
        <w:br/>
        <w:t>Сгенерировать события с помощью сканирования сети и убедиться, что логи Snort корректно отображаются в Splun</w:t>
      </w:r>
      <w:r>
        <w:rPr>
          <w:sz w:val="28"/>
        </w:rPr>
        <w:t>k. Дополнительно можно было бы установить приложение Snort для Splunk из официального каталога приложений.</w:t>
      </w:r>
    </w:p>
    <w:p w:rsidR="003E7D9D" w:rsidRDefault="003E7D9D" w:rsidP="003E7D9D">
      <w:pPr>
        <w:pStyle w:val="a3"/>
        <w:tabs>
          <w:tab w:val="left" w:pos="720"/>
        </w:tabs>
        <w:spacing w:beforeAutospacing="0" w:after="0" w:afterAutospacing="0"/>
        <w:ind w:left="720"/>
        <w:rPr>
          <w:sz w:val="28"/>
        </w:rPr>
      </w:pPr>
    </w:p>
    <w:p w:rsidR="00A67802" w:rsidRDefault="00AC728B" w:rsidP="003E7D9D">
      <w:pPr>
        <w:pStyle w:val="a3"/>
        <w:spacing w:after="0" w:afterAutospacing="0"/>
        <w:jc w:val="both"/>
        <w:rPr>
          <w:b/>
          <w:sz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изучил и использовал системы обнаружения вторжений Snort, а также установил и настроил правила для мониторинга сетевого трафика и реагирования</w:t>
      </w:r>
      <w:r>
        <w:rPr>
          <w:sz w:val="28"/>
        </w:rPr>
        <w:t xml:space="preserve"> на определённые события, такие как посещение сайта Google и NULL-сканирование.</w:t>
      </w:r>
      <w:bookmarkStart w:id="0" w:name="_GoBack"/>
      <w:bookmarkEnd w:id="0"/>
    </w:p>
    <w:sectPr w:rsidR="00A67802">
      <w:footerReference w:type="default" r:id="rId10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28B" w:rsidRDefault="00AC728B">
      <w:pPr>
        <w:spacing w:after="0" w:line="240" w:lineRule="auto"/>
      </w:pPr>
      <w:r>
        <w:separator/>
      </w:r>
    </w:p>
  </w:endnote>
  <w:endnote w:type="continuationSeparator" w:id="0">
    <w:p w:rsidR="00AC728B" w:rsidRDefault="00AC7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802" w:rsidRDefault="00AC728B">
    <w:pPr>
      <w:pStyle w:val="af0"/>
      <w:jc w:val="center"/>
    </w:pPr>
    <w:r>
      <w:fldChar w:fldCharType="begin"/>
    </w:r>
    <w:r>
      <w:instrText xml:space="preserve">PAGE </w:instrText>
    </w:r>
    <w:r>
      <w:fldChar w:fldCharType="separate"/>
    </w:r>
    <w:r w:rsidR="003E7D9D">
      <w:rPr>
        <w:noProof/>
      </w:rPr>
      <w:t>3</w:t>
    </w:r>
    <w:r>
      <w:fldChar w:fldCharType="end"/>
    </w:r>
  </w:p>
  <w:p w:rsidR="00A67802" w:rsidRDefault="00A6780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28B" w:rsidRDefault="00AC728B">
      <w:pPr>
        <w:spacing w:after="0" w:line="240" w:lineRule="auto"/>
      </w:pPr>
      <w:r>
        <w:separator/>
      </w:r>
    </w:p>
  </w:footnote>
  <w:footnote w:type="continuationSeparator" w:id="0">
    <w:p w:rsidR="00AC728B" w:rsidRDefault="00AC7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44A25"/>
    <w:multiLevelType w:val="multilevel"/>
    <w:tmpl w:val="805A68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02"/>
    <w:rsid w:val="003E7D9D"/>
    <w:rsid w:val="00A67802"/>
    <w:rsid w:val="00AC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93B7"/>
  <w15:docId w15:val="{1F920631-BCD5-4F62-BF56-34858764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basedOn w:val="a"/>
    <w:link w:val="11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link w:val="20"/>
    <w:uiPriority w:val="9"/>
    <w:qFormat/>
    <w:pPr>
      <w:spacing w:beforeAutospacing="1" w:afterAutospacing="1" w:line="240" w:lineRule="auto"/>
      <w:outlineLvl w:val="1"/>
    </w:pPr>
    <w:rPr>
      <w:rFonts w:ascii="Times New Roman" w:hAnsi="Times New Roman"/>
      <w:b/>
      <w:sz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 w:after="0"/>
      <w:outlineLvl w:val="2"/>
    </w:pPr>
    <w:rPr>
      <w:rFonts w:asciiTheme="majorHAnsi" w:hAnsiTheme="majorHAns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40" w:after="0"/>
      <w:outlineLvl w:val="3"/>
    </w:pPr>
    <w:rPr>
      <w:rFonts w:asciiTheme="majorHAnsi" w:hAnsiTheme="majorHAnsi"/>
      <w:i/>
      <w:color w:val="2F5496" w:themeColor="accent1" w:themeShade="BF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HTML1">
    <w:name w:val="Код HTML1"/>
    <w:basedOn w:val="12"/>
    <w:link w:val="HTML"/>
    <w:rPr>
      <w:rFonts w:ascii="Courier New" w:hAnsi="Courier New"/>
      <w:sz w:val="20"/>
    </w:rPr>
  </w:style>
  <w:style w:type="character" w:styleId="HTML">
    <w:name w:val="HTML Code"/>
    <w:basedOn w:val="a0"/>
    <w:link w:val="HTML1"/>
    <w:rPr>
      <w:rFonts w:ascii="Courier New" w:hAnsi="Courier New"/>
      <w:sz w:val="20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4">
    <w:name w:val="Обычный (веб) Знак"/>
    <w:basedOn w:val="1"/>
    <w:link w:val="a3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"/>
    <w:link w:val="3"/>
    <w:rPr>
      <w:rFonts w:asciiTheme="majorHAnsi" w:hAnsiTheme="majorHAnsi"/>
      <w:color w:val="1F3763" w:themeColor="accent1" w:themeShade="7F"/>
      <w:sz w:val="24"/>
    </w:rPr>
  </w:style>
  <w:style w:type="paragraph" w:customStyle="1" w:styleId="13">
    <w:name w:val="Строгий1"/>
    <w:basedOn w:val="12"/>
    <w:link w:val="a5"/>
    <w:rPr>
      <w:b/>
    </w:rPr>
  </w:style>
  <w:style w:type="character" w:styleId="a5">
    <w:name w:val="Strong"/>
    <w:basedOn w:val="a0"/>
    <w:link w:val="13"/>
    <w:rPr>
      <w:b/>
    </w:rPr>
  </w:style>
  <w:style w:type="paragraph" w:styleId="a6">
    <w:name w:val="List Paragraph"/>
    <w:basedOn w:val="a"/>
    <w:link w:val="a7"/>
    <w:pPr>
      <w:ind w:left="720"/>
      <w:contextualSpacing/>
    </w:pPr>
  </w:style>
  <w:style w:type="character" w:customStyle="1" w:styleId="a7">
    <w:name w:val="Абзац списка Знак"/>
    <w:basedOn w:val="1"/>
    <w:link w:val="a6"/>
  </w:style>
  <w:style w:type="paragraph" w:styleId="HTML0">
    <w:name w:val="HTML Preformatted"/>
    <w:basedOn w:val="a"/>
    <w:link w:val="HTML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2">
    <w:name w:val="Стандартный HTML Знак"/>
    <w:basedOn w:val="1"/>
    <w:link w:val="HTML0"/>
    <w:rPr>
      <w:rFonts w:ascii="Courier New" w:hAnsi="Courier New"/>
      <w:sz w:val="20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hljs-builtin">
    <w:name w:val="hljs-built_in"/>
    <w:basedOn w:val="12"/>
    <w:link w:val="hljs-builtin0"/>
  </w:style>
  <w:style w:type="character" w:customStyle="1" w:styleId="hljs-builtin0">
    <w:name w:val="hljs-built_in"/>
    <w:basedOn w:val="a0"/>
    <w:link w:val="hljs-builtin"/>
  </w:style>
  <w:style w:type="paragraph" w:customStyle="1" w:styleId="14">
    <w:name w:val="Выделение1"/>
    <w:basedOn w:val="12"/>
    <w:link w:val="a8"/>
    <w:rPr>
      <w:i/>
    </w:rPr>
  </w:style>
  <w:style w:type="character" w:styleId="a8">
    <w:name w:val="Emphasis"/>
    <w:basedOn w:val="a0"/>
    <w:link w:val="14"/>
    <w:rPr>
      <w:i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48"/>
    </w:rPr>
  </w:style>
  <w:style w:type="paragraph" w:customStyle="1" w:styleId="15">
    <w:name w:val="Гиперссылка1"/>
    <w:basedOn w:val="12"/>
    <w:link w:val="a9"/>
    <w:rPr>
      <w:color w:val="0000FF"/>
      <w:u w:val="single"/>
    </w:rPr>
  </w:style>
  <w:style w:type="character" w:styleId="a9">
    <w:name w:val="Hyperlink"/>
    <w:basedOn w:val="a0"/>
    <w:link w:val="1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next w:val="a"/>
    <w:link w:val="17"/>
    <w:uiPriority w:val="39"/>
    <w:rPr>
      <w:rFonts w:ascii="XO Thames" w:hAnsi="XO Thames"/>
      <w:b/>
      <w:sz w:val="28"/>
    </w:rPr>
  </w:style>
  <w:style w:type="character" w:customStyle="1" w:styleId="17">
    <w:name w:val="Оглавление 1 Знак"/>
    <w:link w:val="16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Standard">
    <w:name w:val="Standard"/>
    <w:link w:val="Standard0"/>
    <w:pPr>
      <w:spacing w:line="252" w:lineRule="auto"/>
    </w:pPr>
    <w:rPr>
      <w:rFonts w:ascii="Calibri" w:hAnsi="Calibri"/>
    </w:rPr>
  </w:style>
  <w:style w:type="character" w:customStyle="1" w:styleId="Standard0">
    <w:name w:val="Standard"/>
    <w:link w:val="Standard"/>
    <w:rPr>
      <w:rFonts w:ascii="Calibri" w:hAnsi="Calibri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header"/>
    <w:basedOn w:val="a"/>
    <w:link w:val="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1"/>
    <w:link w:val="aa"/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customStyle="1" w:styleId="hljs-string">
    <w:name w:val="hljs-string"/>
    <w:basedOn w:val="12"/>
    <w:link w:val="hljs-string0"/>
  </w:style>
  <w:style w:type="character" w:customStyle="1" w:styleId="hljs-string0">
    <w:name w:val="hljs-string"/>
    <w:basedOn w:val="a0"/>
    <w:link w:val="hljs-string"/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paragraph" w:customStyle="1" w:styleId="12">
    <w:name w:val="Основной шрифт абзаца1"/>
    <w:link w:val="4"/>
  </w:style>
  <w:style w:type="character" w:customStyle="1" w:styleId="40">
    <w:name w:val="Заголовок 4 Знак"/>
    <w:basedOn w:val="1"/>
    <w:link w:val="4"/>
    <w:rPr>
      <w:rFonts w:asciiTheme="majorHAnsi" w:hAnsiTheme="majorHAnsi"/>
      <w:i/>
      <w:color w:val="2F5496" w:themeColor="accent1" w:themeShade="BF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36"/>
    </w:rPr>
  </w:style>
  <w:style w:type="paragraph" w:styleId="af0">
    <w:name w:val="footer"/>
    <w:basedOn w:val="a"/>
    <w:link w:val="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1"/>
    <w:link w:val="af0"/>
  </w:style>
  <w:style w:type="table" w:styleId="af2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 Владислав</dc:creator>
  <cp:lastModifiedBy>Пользователь Windows</cp:lastModifiedBy>
  <cp:revision>3</cp:revision>
  <dcterms:created xsi:type="dcterms:W3CDTF">2024-12-17T20:48:00Z</dcterms:created>
  <dcterms:modified xsi:type="dcterms:W3CDTF">2024-12-17T20:51:00Z</dcterms:modified>
</cp:coreProperties>
</file>