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E4B79" w:rsidR="000E4B79" w:rsidP="000E4B79" w:rsidRDefault="000E4B79" w14:paraId="50B2B1AA" w14:textId="5B2EA090">
      <w:pPr>
        <w:spacing w:after="100" w:line="273" w:lineRule="atLeast"/>
        <w:jc w:val="center"/>
        <w:rPr>
          <w:rFonts w:eastAsia="Times New Roman" w:cstheme="minorHAnsi"/>
          <w:b/>
          <w:bCs/>
          <w:color w:val="A52A2A"/>
          <w:sz w:val="32"/>
          <w:szCs w:val="32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32"/>
          <w:szCs w:val="32"/>
          <w:shd w:val="clear" w:color="auto" w:fill="FFFFFF"/>
          <w:lang w:eastAsia="fr-FR"/>
        </w:rPr>
        <w:t>Fiche Cauchemar</w:t>
      </w:r>
      <w:r w:rsidR="0098508F">
        <w:rPr>
          <w:rFonts w:eastAsia="Times New Roman" w:cstheme="minorHAnsi"/>
          <w:b/>
          <w:bCs/>
          <w:color w:val="A52A2A"/>
          <w:sz w:val="32"/>
          <w:szCs w:val="32"/>
          <w:shd w:val="clear" w:color="auto" w:fill="FFFFFF"/>
          <w:lang w:eastAsia="fr-FR"/>
        </w:rPr>
        <w:t xml:space="preserve"> Apprenti</w:t>
      </w:r>
    </w:p>
    <w:p w:rsidR="000E4B79" w:rsidP="000E4B79" w:rsidRDefault="000E4B79" w14:paraId="7256A8FC" w14:textId="705F4C5A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</w:p>
    <w:p w:rsidR="00842ECF" w:rsidP="00842ECF" w:rsidRDefault="00842ECF" w14:paraId="2EB89904" w14:textId="77777777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Hameçons : </w:t>
      </w:r>
    </w:p>
    <w:p w:rsidRPr="000E4B79" w:rsidR="00842ECF" w:rsidP="000E4B79" w:rsidRDefault="00842ECF" w14:paraId="13011634" w14:textId="77777777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bookmarkStart w:name="_GoBack" w:id="0"/>
      <w:bookmarkEnd w:id="0"/>
    </w:p>
    <w:p w:rsidRPr="000E4B79" w:rsidR="000E4B79" w:rsidP="000E4B79" w:rsidRDefault="000E4B79" w14:paraId="019DD0C6" w14:textId="77777777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NOM / prénom / surnom :</w:t>
      </w:r>
    </w:p>
    <w:p w:rsidRPr="000E4B79" w:rsidR="000E4B79" w:rsidP="000E4B79" w:rsidRDefault="000E4B79" w14:paraId="1E5EEDE9" w14:textId="77777777">
      <w:pPr>
        <w:spacing w:after="100" w:line="273" w:lineRule="atLeast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</w:p>
    <w:p w:rsidR="000E4B79" w:rsidP="00A91630" w:rsidRDefault="000E4B79" w14:paraId="3AD9BD0B" w14:textId="77777777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Dimension physique:</w:t>
      </w:r>
    </w:p>
    <w:p w:rsidRPr="000E4B79" w:rsidR="000E4B79" w:rsidP="48471FD1" w:rsidRDefault="000E4B79" w14:paraId="4E361338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Age</w:t>
      </w:r>
      <w:r w:rsidRPr="48471FD1" w:rsidR="00A91630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 xml:space="preserve"> et Sexe</w:t>
      </w: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 </w:t>
      </w:r>
    </w:p>
    <w:p w:rsidR="00A91630" w:rsidP="48471FD1" w:rsidRDefault="000E4B79" w14:paraId="0B8C20C4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Apparence</w:t>
      </w:r>
    </w:p>
    <w:p w:rsidRPr="00A91630" w:rsidR="00A91630" w:rsidP="00A91630" w:rsidRDefault="00A91630" w14:paraId="1D280A3B" w14:textId="77777777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:rsidR="000E4B79" w:rsidP="48471FD1" w:rsidRDefault="000E4B79" w14:paraId="241D318F" w14:textId="2E400D20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Anomalies éventuelles</w:t>
      </w:r>
    </w:p>
    <w:p w:rsidRPr="000E4B79" w:rsidR="000E4B79" w:rsidP="48471FD1" w:rsidRDefault="000E4B79" w14:paraId="0F02F04D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Accessoires habituels</w:t>
      </w:r>
    </w:p>
    <w:p w:rsidRPr="000E4B79" w:rsidR="00A91630" w:rsidP="00A91630" w:rsidRDefault="00A91630" w14:paraId="125B90BA" w14:textId="77777777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:rsidR="000E4B79" w:rsidP="00A91630" w:rsidRDefault="000E4B79" w14:paraId="5DCBE0F2" w14:textId="77777777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Dimension </w:t>
      </w:r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sociale et familiale</w:t>
      </w: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 :</w:t>
      </w:r>
    </w:p>
    <w:p w:rsidRPr="000E4B79" w:rsidR="000E4B79" w:rsidP="00A91630" w:rsidRDefault="000E4B79" w14:paraId="718198A6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Classe sociale</w:t>
      </w:r>
      <w:r w:rsidRPr="000E4B79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 </w:t>
      </w:r>
    </w:p>
    <w:p w:rsidR="000E4B79" w:rsidP="48471FD1" w:rsidRDefault="000E4B79" w14:paraId="13CA185C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Fonction (horaires, travail, salaire)</w:t>
      </w:r>
    </w:p>
    <w:p w:rsidR="00A91630" w:rsidP="00A91630" w:rsidRDefault="00A91630" w14:paraId="0A0DD109" w14:textId="77777777">
      <w:pPr>
        <w:pStyle w:val="Paragraphedeliste"/>
        <w:spacing w:after="100" w:line="360" w:lineRule="auto"/>
        <w:ind w:left="792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</w:p>
    <w:p w:rsidR="000E4B79" w:rsidP="48471FD1" w:rsidRDefault="000E4B79" w14:paraId="4F190FA0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Education</w:t>
      </w:r>
    </w:p>
    <w:p w:rsidR="000E4B79" w:rsidP="48471FD1" w:rsidRDefault="000E4B79" w14:paraId="39A46EEA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0E4B79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Vie familiale</w:t>
      </w:r>
    </w:p>
    <w:p w:rsidR="000E4B79" w:rsidP="48471FD1" w:rsidRDefault="00A91630" w14:paraId="4F09B461" w14:textId="77777777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A91630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Spiritualité</w:t>
      </w:r>
    </w:p>
    <w:p w:rsidR="00A91630" w:rsidP="48471FD1" w:rsidRDefault="00A91630" w14:paraId="4259BF96" w14:textId="3FEAB02B">
      <w:pPr>
        <w:pStyle w:val="Paragraphedeliste"/>
        <w:spacing w:after="100" w:line="360" w:lineRule="auto"/>
        <w:ind w:left="792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</w:p>
    <w:p w:rsidRPr="000E4B79" w:rsidR="00194F4C" w:rsidP="48471FD1" w:rsidRDefault="00194F4C" w14:textId="77777777" w14:paraId="2A47F13E">
      <w:pPr>
        <w:pStyle w:val="Paragraphedeliste"/>
        <w:numPr>
          <w:ilvl w:val="1"/>
          <w:numId w:val="1"/>
        </w:numPr>
        <w:spacing w:after="100" w:line="36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194F4C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Comportement général vis-à-vis d’autrui</w:t>
      </w:r>
    </w:p>
    <w:p w:rsidR="000E4B79" w:rsidP="48471FD1" w:rsidRDefault="000E4B79" w14:paraId="0EB64284" w14:textId="2E07B4C1">
      <w:pPr>
        <w:pStyle w:val="Paragraphedeliste"/>
        <w:spacing w:after="100" w:line="360" w:lineRule="auto"/>
        <w:ind w:left="360"/>
        <w:rPr>
          <w:rFonts w:eastAsia="Times New Roman" w:cs="Calibri" w:cstheme="minorAscii"/>
          <w:b w:val="1"/>
          <w:bCs w:val="1"/>
          <w:color w:val="A52A2A"/>
          <w:sz w:val="24"/>
          <w:szCs w:val="24"/>
          <w:shd w:val="clear" w:color="auto" w:fill="FFFFFF"/>
          <w:lang w:eastAsia="fr-FR"/>
        </w:rPr>
      </w:pPr>
    </w:p>
    <w:p w:rsidR="00A91630" w:rsidP="00A91630" w:rsidRDefault="00A91630" w14:paraId="01226AB8" w14:textId="77777777">
      <w:pPr>
        <w:pStyle w:val="Paragraphedeliste"/>
        <w:spacing w:after="100" w:line="360" w:lineRule="auto"/>
        <w:ind w:left="360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</w:p>
    <w:p w:rsidR="00F06158" w:rsidP="00A91630" w:rsidRDefault="00F06158" w14:paraId="2064C121" w14:textId="77777777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</w:pP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 xml:space="preserve">Dimension </w:t>
      </w:r>
      <w:r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psychologique</w:t>
      </w:r>
      <w:r w:rsidRPr="000E4B79">
        <w:rPr>
          <w:rFonts w:eastAsia="Times New Roman" w:cstheme="minorHAnsi"/>
          <w:b/>
          <w:bCs/>
          <w:color w:val="A52A2A"/>
          <w:sz w:val="24"/>
          <w:szCs w:val="24"/>
          <w:shd w:val="clear" w:color="auto" w:fill="FFFFFF"/>
          <w:lang w:eastAsia="fr-FR"/>
        </w:rPr>
        <w:t> :</w:t>
      </w:r>
    </w:p>
    <w:p w:rsidRPr="0098508F" w:rsidR="00A91630" w:rsidP="0098508F" w:rsidRDefault="00F06158" w14:paraId="61A0B541" w14:textId="584E2865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Caractère</w:t>
      </w:r>
    </w:p>
    <w:p w:rsidRPr="0098508F" w:rsidR="00A91630" w:rsidP="0098508F" w:rsidRDefault="00F06158" w14:paraId="255E0260" w14:textId="2265188E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lastRenderedPageBreak/>
        <w:t>Adjectifs qui viennent tout de suite</w:t>
      </w:r>
    </w:p>
    <w:p w:rsidR="00F06158" w:rsidP="0098508F" w:rsidRDefault="00F06158" w14:paraId="228DD60C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Forces</w:t>
      </w:r>
    </w:p>
    <w:p w:rsidR="00F06158" w:rsidP="0098508F" w:rsidRDefault="00F06158" w14:paraId="3659548A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Faiblesses</w:t>
      </w:r>
    </w:p>
    <w:p w:rsidR="00F06158" w:rsidP="0098508F" w:rsidRDefault="00F06158" w14:paraId="1C0D053B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Passions</w:t>
      </w:r>
    </w:p>
    <w:p w:rsidR="00F06158" w:rsidP="0098508F" w:rsidRDefault="00A91630" w14:paraId="3A8E6CC5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Haine </w:t>
      </w:r>
    </w:p>
    <w:p w:rsidR="00F06158" w:rsidP="0098508F" w:rsidRDefault="00F06158" w14:paraId="04EF8E39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Rêves</w:t>
      </w:r>
    </w:p>
    <w:p w:rsidR="00F06158" w:rsidP="0098508F" w:rsidRDefault="00F06158" w14:paraId="45E08CC6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Centres d’intérêt</w:t>
      </w:r>
    </w:p>
    <w:p w:rsidR="0098508F" w:rsidP="0098508F" w:rsidRDefault="00F06158" w14:paraId="175B8773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Attitude face à la vie</w:t>
      </w:r>
    </w:p>
    <w:p w:rsidRPr="0098508F" w:rsidR="00F06158" w:rsidP="0098508F" w:rsidRDefault="00F06158" w14:paraId="15F79EA5" w14:textId="5C8FE546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 w:rsidRPr="0098508F"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Relation à l’argent</w:t>
      </w:r>
    </w:p>
    <w:p w:rsidR="00F06158" w:rsidP="0098508F" w:rsidRDefault="00F06158" w14:paraId="578DEA6B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</w:pPr>
      <w:r>
        <w:rPr>
          <w:rFonts w:eastAsia="Times New Roman" w:cstheme="minorHAnsi"/>
          <w:bCs/>
          <w:sz w:val="24"/>
          <w:szCs w:val="24"/>
          <w:shd w:val="clear" w:color="auto" w:fill="FFFFFF"/>
          <w:lang w:eastAsia="fr-FR"/>
        </w:rPr>
        <w:t>Relation au pouvoir</w:t>
      </w:r>
    </w:p>
    <w:p w:rsidR="00F06158" w:rsidP="48471FD1" w:rsidRDefault="00F06158" w14:paraId="7A66F9D6" w14:textId="77777777">
      <w:pPr>
        <w:pStyle w:val="Paragraphedeliste"/>
        <w:numPr>
          <w:ilvl w:val="1"/>
          <w:numId w:val="1"/>
        </w:numPr>
        <w:spacing w:after="100" w:line="600" w:lineRule="auto"/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</w:pPr>
      <w:r w:rsidRPr="48471FD1" w:rsidR="00F06158">
        <w:rPr>
          <w:rFonts w:eastAsia="Times New Roman" w:cs="Calibri" w:cstheme="minorAscii"/>
          <w:sz w:val="24"/>
          <w:szCs w:val="24"/>
          <w:shd w:val="clear" w:color="auto" w:fill="FFFFFF"/>
          <w:lang w:eastAsia="fr-FR"/>
        </w:rPr>
        <w:t>Relations avec les autres</w:t>
      </w:r>
    </w:p>
    <w:p w:rsidR="00194F4C" w:rsidP="48471FD1" w:rsidRDefault="00194F4C" w14:paraId="12D322F1" w14:textId="31C1AB33">
      <w:pPr>
        <w:pStyle w:val="Paragraphedeliste"/>
        <w:numPr>
          <w:ilvl w:val="0"/>
          <w:numId w:val="1"/>
        </w:numPr>
        <w:spacing w:after="100" w:line="360" w:lineRule="auto"/>
        <w:rPr>
          <w:rFonts w:eastAsia="Times New Roman" w:cs="Calibri" w:cstheme="minorAscii"/>
          <w:b w:val="1"/>
          <w:bCs w:val="1"/>
          <w:color w:val="A52A2A"/>
          <w:sz w:val="24"/>
          <w:szCs w:val="24"/>
          <w:shd w:val="clear" w:color="auto" w:fill="FFFFFF"/>
          <w:lang w:eastAsia="fr-FR"/>
        </w:rPr>
      </w:pPr>
      <w:r w:rsidRPr="48471FD1" w:rsidR="00194F4C">
        <w:rPr>
          <w:rFonts w:eastAsia="Times New Roman" w:cs="Calibri" w:cstheme="minorAscii"/>
          <w:b w:val="1"/>
          <w:bCs w:val="1"/>
          <w:color w:val="A52A2A"/>
          <w:sz w:val="24"/>
          <w:szCs w:val="24"/>
          <w:shd w:val="clear" w:color="auto" w:fill="FFFFFF"/>
          <w:lang w:eastAsia="fr-FR"/>
        </w:rPr>
        <w:t>Racontez une anecdote qui a lieu en entreprise et révélatrice de sa personnalité</w:t>
      </w:r>
      <w:r w:rsidRPr="48471FD1" w:rsidR="00194F4C">
        <w:rPr>
          <w:rFonts w:eastAsia="Times New Roman" w:cs="Calibri" w:cstheme="minorAscii"/>
          <w:b w:val="1"/>
          <w:bCs w:val="1"/>
          <w:color w:val="A52A2A"/>
          <w:sz w:val="24"/>
          <w:szCs w:val="24"/>
          <w:shd w:val="clear" w:color="auto" w:fill="FFFFFF"/>
          <w:lang w:eastAsia="fr-FR"/>
        </w:rPr>
        <w:t>:</w:t>
      </w:r>
    </w:p>
    <w:sectPr w:rsidRPr="000E4B79" w:rsidR="00194F4C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302" w:rsidP="0098508F" w:rsidRDefault="00C11302" w14:paraId="14214440" w14:textId="77777777">
      <w:pPr>
        <w:spacing w:after="0" w:line="240" w:lineRule="auto"/>
      </w:pPr>
      <w:r>
        <w:separator/>
      </w:r>
    </w:p>
  </w:endnote>
  <w:endnote w:type="continuationSeparator" w:id="0">
    <w:p w:rsidR="00C11302" w:rsidP="0098508F" w:rsidRDefault="00C11302" w14:paraId="5DB7B2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302" w:rsidP="0098508F" w:rsidRDefault="00C11302" w14:paraId="727C50B1" w14:textId="77777777">
      <w:pPr>
        <w:spacing w:after="0" w:line="240" w:lineRule="auto"/>
      </w:pPr>
      <w:r>
        <w:separator/>
      </w:r>
    </w:p>
  </w:footnote>
  <w:footnote w:type="continuationSeparator" w:id="0">
    <w:p w:rsidR="00C11302" w:rsidP="0098508F" w:rsidRDefault="00C11302" w14:paraId="2D812D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98508F" w:rsidRDefault="0098508F" w14:paraId="1385770D" w14:textId="4A690926">
    <w:pPr>
      <w:pStyle w:val="En-tte"/>
    </w:pPr>
    <w:r>
      <w:rPr>
        <w:noProof/>
        <w:lang w:eastAsia="fr-FR"/>
      </w:rPr>
      <w:drawing>
        <wp:inline distT="0" distB="0" distL="0" distR="0" wp14:anchorId="7C87BD76" wp14:editId="53552F86">
          <wp:extent cx="394056" cy="266700"/>
          <wp:effectExtent l="0" t="0" r="6350" b="0"/>
          <wp:docPr id="1" name="Image 1" descr="Une image contenant texte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pprentiss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457" cy="273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alignment="center" w:relativeTo="margin" w:leader="none"/>
    </w:r>
    <w:r w:rsidRPr="48471FD1" w:rsidR="48471FD1">
      <w:rPr>
        <w:rFonts w:eastAsia="Times New Roman" w:cs="Calibri" w:cstheme="minorAscii"/>
        <w:b w:val="1"/>
        <w:bCs w:val="1"/>
        <w:color w:val="A52A2A"/>
        <w:sz w:val="20"/>
        <w:szCs w:val="20"/>
        <w:shd w:val="clear" w:color="auto" w:fill="FFFFFF"/>
        <w:lang w:eastAsia="fr-FR"/>
      </w:rPr>
      <w:t>REX 2</w:t>
    </w:r>
    <w:r w:rsidRPr="48471FD1" w:rsidR="48471FD1">
      <w:rPr>
        <w:rFonts w:eastAsia="Times New Roman" w:cs="Calibri" w:cstheme="minorAscii"/>
        <w:b w:val="1"/>
        <w:bCs w:val="1"/>
        <w:color w:val="A52A2A"/>
        <w:sz w:val="20"/>
        <w:szCs w:val="20"/>
        <w:shd w:val="clear" w:color="auto" w:fill="FFFFFF"/>
        <w:lang w:eastAsia="fr-FR"/>
      </w:rPr>
      <w:t xml:space="preserve"> – </w:t>
    </w:r>
    <w:r w:rsidRPr="48471FD1" w:rsidR="48471FD1">
      <w:rPr>
        <w:rFonts w:eastAsia="Times New Roman" w:cs="Calibri" w:cstheme="minorAscii"/>
        <w:b w:val="1"/>
        <w:bCs w:val="1"/>
        <w:color w:val="A52A2A"/>
        <w:sz w:val="20"/>
        <w:szCs w:val="20"/>
        <w:shd w:val="clear" w:color="auto" w:fill="FFFFFF"/>
        <w:lang w:eastAsia="fr-FR"/>
      </w:rPr>
      <w:t xml:space="preserve">Gestion de conflits </w:t>
    </w:r>
    <w:r>
      <w:ptab w:alignment="right" w:relativeTo="margin" w:leader="none"/>
    </w:r>
    <w:r w:rsidR="48471FD1">
      <w:rPr/>
      <w:t>C. Leroux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13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79"/>
    <w:rsid w:val="000E4B79"/>
    <w:rsid w:val="0015205C"/>
    <w:rsid w:val="00194F4C"/>
    <w:rsid w:val="006F512E"/>
    <w:rsid w:val="00842ECF"/>
    <w:rsid w:val="0084791B"/>
    <w:rsid w:val="0098508F"/>
    <w:rsid w:val="009E6658"/>
    <w:rsid w:val="00A91630"/>
    <w:rsid w:val="00B24D3F"/>
    <w:rsid w:val="00C11302"/>
    <w:rsid w:val="00F06158"/>
    <w:rsid w:val="00FE640A"/>
    <w:rsid w:val="017ECCA5"/>
    <w:rsid w:val="04468480"/>
    <w:rsid w:val="09D7DBFC"/>
    <w:rsid w:val="0C78AA27"/>
    <w:rsid w:val="0DF1C80A"/>
    <w:rsid w:val="17134F60"/>
    <w:rsid w:val="1895F764"/>
    <w:rsid w:val="1AFCB401"/>
    <w:rsid w:val="1E244EDB"/>
    <w:rsid w:val="1F2F5DAF"/>
    <w:rsid w:val="2003DDBE"/>
    <w:rsid w:val="205AE621"/>
    <w:rsid w:val="20691F3B"/>
    <w:rsid w:val="2406B31D"/>
    <w:rsid w:val="246F7CA2"/>
    <w:rsid w:val="24CFC6FD"/>
    <w:rsid w:val="264B837D"/>
    <w:rsid w:val="2B0E20BF"/>
    <w:rsid w:val="2DAF7F2B"/>
    <w:rsid w:val="2DD34C7B"/>
    <w:rsid w:val="2EA8D0C9"/>
    <w:rsid w:val="32177C5F"/>
    <w:rsid w:val="347775E2"/>
    <w:rsid w:val="38BC70AD"/>
    <w:rsid w:val="3F2045A5"/>
    <w:rsid w:val="401578BC"/>
    <w:rsid w:val="4225C5D0"/>
    <w:rsid w:val="48471FD1"/>
    <w:rsid w:val="4E1A2B8E"/>
    <w:rsid w:val="4F14A8FF"/>
    <w:rsid w:val="506D1ADA"/>
    <w:rsid w:val="50DA2756"/>
    <w:rsid w:val="5348A4C7"/>
    <w:rsid w:val="56EB6395"/>
    <w:rsid w:val="59B7E64B"/>
    <w:rsid w:val="5C57CECF"/>
    <w:rsid w:val="5CEF870D"/>
    <w:rsid w:val="602727CF"/>
    <w:rsid w:val="61CAE5B6"/>
    <w:rsid w:val="6366B617"/>
    <w:rsid w:val="6551305A"/>
    <w:rsid w:val="698F3076"/>
    <w:rsid w:val="69CE0A15"/>
    <w:rsid w:val="6D1A39E3"/>
    <w:rsid w:val="6FC23666"/>
    <w:rsid w:val="702C10C2"/>
    <w:rsid w:val="70466888"/>
    <w:rsid w:val="761A93B0"/>
    <w:rsid w:val="79440DF7"/>
    <w:rsid w:val="7BD0C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E994"/>
  <w15:docId w15:val="{61058576-FF00-4737-856E-17631EDB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4B79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8508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8508F"/>
  </w:style>
  <w:style w:type="paragraph" w:styleId="Pieddepage">
    <w:name w:val="footer"/>
    <w:basedOn w:val="Normal"/>
    <w:link w:val="PieddepageCar"/>
    <w:uiPriority w:val="99"/>
    <w:unhideWhenUsed/>
    <w:rsid w:val="0098508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8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2C8FB9ECD204BB6E33EB5E9807938" ma:contentTypeVersion="8" ma:contentTypeDescription="Crée un document." ma:contentTypeScope="" ma:versionID="1c1a94817978ff36e5a10d7dded80eb5">
  <xsd:schema xmlns:xsd="http://www.w3.org/2001/XMLSchema" xmlns:xs="http://www.w3.org/2001/XMLSchema" xmlns:p="http://schemas.microsoft.com/office/2006/metadata/properties" xmlns:ns2="ebed1794-0d53-4b36-8374-d56086fbaa7f" targetNamespace="http://schemas.microsoft.com/office/2006/metadata/properties" ma:root="true" ma:fieldsID="f478d9c98803a51ed3778858c0b84423" ns2:_="">
    <xsd:import namespace="ebed1794-0d53-4b36-8374-d56086fba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d1794-0d53-4b36-8374-d56086fba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D9BC1-3453-480E-A51D-20A6B391E408}"/>
</file>

<file path=customXml/itemProps2.xml><?xml version="1.0" encoding="utf-8"?>
<ds:datastoreItem xmlns:ds="http://schemas.openxmlformats.org/officeDocument/2006/customXml" ds:itemID="{5BD3E205-4779-4496-A931-751962FA68FA}"/>
</file>

<file path=customXml/itemProps3.xml><?xml version="1.0" encoding="utf-8"?>
<ds:datastoreItem xmlns:ds="http://schemas.openxmlformats.org/officeDocument/2006/customXml" ds:itemID="{9C2E435C-6564-4347-A1E9-0AB3CE425D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esiea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leroux</dc:creator>
  <keywords/>
  <dc:description/>
  <lastModifiedBy>Théophile Gregoire</lastModifiedBy>
  <revision>3</revision>
  <dcterms:created xsi:type="dcterms:W3CDTF">2020-12-01T21:16:00.0000000Z</dcterms:created>
  <dcterms:modified xsi:type="dcterms:W3CDTF">2021-01-07T11:14:11.5261013Z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0x010100ABD2C8FB9ECD204BB6E33EB5E9807938</vt:lpwstr>
  </property>
</Properties>
</file>