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9D38" w14:textId="44700A34" w:rsidR="00EF20EF" w:rsidRPr="00EF20EF" w:rsidRDefault="007764B9" w:rsidP="00EF20EF">
      <w:pPr>
        <w:rPr>
          <w:rFonts w:ascii="Arial" w:hAnsi="Arial" w:cs="Arial"/>
        </w:rPr>
      </w:pPr>
      <w:r w:rsidRPr="007B4124">
        <w:rPr>
          <w:rFonts w:ascii="Arial" w:hAnsi="Arial" w:cs="Arial"/>
          <w:b/>
          <w:bCs/>
          <w:sz w:val="36"/>
          <w:szCs w:val="36"/>
        </w:rPr>
        <w:t>Projet pro</w:t>
      </w:r>
      <w:r w:rsidRPr="007B4124">
        <w:rPr>
          <w:rFonts w:ascii="Arial" w:hAnsi="Arial" w:cs="Arial"/>
          <w:sz w:val="36"/>
          <w:szCs w:val="36"/>
        </w:rPr>
        <w:br/>
      </w:r>
      <w:r w:rsidR="007B4124" w:rsidRPr="007B4124">
        <w:rPr>
          <w:rFonts w:ascii="Arial" w:hAnsi="Arial" w:cs="Arial"/>
          <w:b/>
          <w:bCs/>
        </w:rPr>
        <w:t>A</w:t>
      </w:r>
      <w:r w:rsidR="0067692C" w:rsidRPr="007B4124">
        <w:rPr>
          <w:rFonts w:ascii="Arial" w:hAnsi="Arial" w:cs="Arial"/>
          <w:b/>
          <w:bCs/>
        </w:rPr>
        <w:t xml:space="preserve">ffichage </w:t>
      </w:r>
      <w:r w:rsidR="00DE7FE6" w:rsidRPr="00DE7FE6">
        <w:rPr>
          <w:rFonts w:ascii="Arial" w:hAnsi="Arial" w:cs="Arial"/>
          <w:b/>
          <w:bCs/>
        </w:rPr>
        <w:t xml:space="preserve">d’accueil dynamique </w:t>
      </w:r>
      <w:r w:rsidR="0067692C" w:rsidRPr="007B4124">
        <w:rPr>
          <w:rFonts w:ascii="Arial" w:hAnsi="Arial" w:cs="Arial"/>
        </w:rPr>
        <w:br/>
      </w:r>
      <w:r w:rsidR="0067692C" w:rsidRPr="007B4124">
        <w:rPr>
          <w:rFonts w:ascii="Arial" w:hAnsi="Arial" w:cs="Arial"/>
        </w:rPr>
        <w:br/>
      </w:r>
      <w:r w:rsidR="0067692C" w:rsidRPr="007B4124">
        <w:rPr>
          <w:rFonts w:ascii="Arial" w:hAnsi="Arial" w:cs="Arial"/>
        </w:rPr>
        <w:br/>
      </w:r>
      <w:r w:rsidR="00EF20EF" w:rsidRPr="00EF20EF">
        <w:rPr>
          <w:rFonts w:ascii="Arial" w:hAnsi="Arial" w:cs="Arial"/>
        </w:rPr>
        <w:t>L’objectif de ce projet est de concevoir et réaliser une affiche d’accueil dynamique c’est</w:t>
      </w:r>
      <w:r w:rsidR="00EF20EF">
        <w:rPr>
          <w:rFonts w:ascii="Arial" w:hAnsi="Arial" w:cs="Arial"/>
        </w:rPr>
        <w:t xml:space="preserve"> </w:t>
      </w:r>
      <w:proofErr w:type="spellStart"/>
      <w:proofErr w:type="gramStart"/>
      <w:r w:rsidR="00D63868">
        <w:rPr>
          <w:rFonts w:ascii="Arial" w:hAnsi="Arial" w:cs="Arial"/>
        </w:rPr>
        <w:t>a</w:t>
      </w:r>
      <w:proofErr w:type="spellEnd"/>
      <w:proofErr w:type="gramEnd"/>
      <w:r w:rsidR="00D63868">
        <w:rPr>
          <w:rFonts w:ascii="Arial" w:hAnsi="Arial" w:cs="Arial"/>
        </w:rPr>
        <w:t xml:space="preserve"> </w:t>
      </w:r>
      <w:r w:rsidR="00EF20EF" w:rsidRPr="00EF20EF">
        <w:rPr>
          <w:rFonts w:ascii="Arial" w:hAnsi="Arial" w:cs="Arial"/>
        </w:rPr>
        <w:t xml:space="preserve">dire un écran numérique capable d’afficher différentes informations utiles </w:t>
      </w:r>
      <w:proofErr w:type="spellStart"/>
      <w:proofErr w:type="gramStart"/>
      <w:r w:rsidR="00995550">
        <w:rPr>
          <w:rFonts w:ascii="Arial" w:hAnsi="Arial" w:cs="Arial"/>
        </w:rPr>
        <w:t>a</w:t>
      </w:r>
      <w:proofErr w:type="spellEnd"/>
      <w:proofErr w:type="gramEnd"/>
      <w:r w:rsidR="00995550">
        <w:rPr>
          <w:rFonts w:ascii="Arial" w:hAnsi="Arial" w:cs="Arial"/>
        </w:rPr>
        <w:t xml:space="preserve"> l’accueil de la MFR</w:t>
      </w:r>
      <w:r w:rsidR="00EF20EF" w:rsidRPr="00EF20EF">
        <w:rPr>
          <w:rFonts w:ascii="Arial" w:hAnsi="Arial" w:cs="Arial"/>
        </w:rPr>
        <w:t>. Contrairement à une affiche classique en papier cette solution est évolutive et peut être mise à jour à distance en temps réel.</w:t>
      </w:r>
    </w:p>
    <w:p w14:paraId="55082DB5" w14:textId="23EA9107" w:rsidR="00EF20EF" w:rsidRPr="00EF20EF" w:rsidRDefault="00EF20EF" w:rsidP="00EF20EF">
      <w:pPr>
        <w:rPr>
          <w:rFonts w:ascii="Arial" w:hAnsi="Arial" w:cs="Arial"/>
          <w:sz w:val="24"/>
          <w:szCs w:val="24"/>
        </w:rPr>
      </w:pPr>
      <w:r w:rsidRPr="00EF20EF">
        <w:rPr>
          <w:rFonts w:ascii="Arial" w:hAnsi="Arial" w:cs="Arial"/>
          <w:sz w:val="24"/>
          <w:szCs w:val="24"/>
        </w:rPr>
        <w:t xml:space="preserve">Le système sera composé d’un écran </w:t>
      </w:r>
      <w:r w:rsidR="002009ED" w:rsidRPr="002009ED">
        <w:rPr>
          <w:rFonts w:ascii="Arial" w:hAnsi="Arial" w:cs="Arial"/>
          <w:sz w:val="24"/>
          <w:szCs w:val="24"/>
        </w:rPr>
        <w:t xml:space="preserve">relié </w:t>
      </w:r>
      <w:r w:rsidRPr="00EF20EF">
        <w:rPr>
          <w:rFonts w:ascii="Arial" w:hAnsi="Arial" w:cs="Arial"/>
          <w:sz w:val="24"/>
          <w:szCs w:val="24"/>
        </w:rPr>
        <w:t xml:space="preserve">à un Raspberry </w:t>
      </w:r>
      <w:proofErr w:type="spellStart"/>
      <w:proofErr w:type="gramStart"/>
      <w:r w:rsidRPr="00EF20EF">
        <w:rPr>
          <w:rFonts w:ascii="Arial" w:hAnsi="Arial" w:cs="Arial"/>
          <w:sz w:val="24"/>
          <w:szCs w:val="24"/>
        </w:rPr>
        <w:t>Pi.</w:t>
      </w:r>
      <w:r w:rsidR="00A05E0D">
        <w:rPr>
          <w:rFonts w:ascii="Arial" w:hAnsi="Arial" w:cs="Arial"/>
          <w:sz w:val="24"/>
          <w:szCs w:val="24"/>
        </w:rPr>
        <w:t>Il</w:t>
      </w:r>
      <w:proofErr w:type="spellEnd"/>
      <w:proofErr w:type="gramEnd"/>
      <w:r w:rsidR="00A05E0D">
        <w:rPr>
          <w:rFonts w:ascii="Arial" w:hAnsi="Arial" w:cs="Arial"/>
          <w:sz w:val="24"/>
          <w:szCs w:val="24"/>
        </w:rPr>
        <w:t xml:space="preserve"> </w:t>
      </w:r>
      <w:r w:rsidRPr="00EF20EF">
        <w:rPr>
          <w:rFonts w:ascii="Arial" w:hAnsi="Arial" w:cs="Arial"/>
          <w:sz w:val="24"/>
          <w:szCs w:val="24"/>
        </w:rPr>
        <w:t xml:space="preserve">permettra de gérer </w:t>
      </w:r>
      <w:proofErr w:type="gramStart"/>
      <w:r w:rsidRPr="00EF20EF">
        <w:rPr>
          <w:rFonts w:ascii="Arial" w:hAnsi="Arial" w:cs="Arial"/>
          <w:sz w:val="24"/>
          <w:szCs w:val="24"/>
        </w:rPr>
        <w:t>l’</w:t>
      </w:r>
      <w:proofErr w:type="spellStart"/>
      <w:r w:rsidRPr="00EF20EF">
        <w:rPr>
          <w:rFonts w:ascii="Arial" w:hAnsi="Arial" w:cs="Arial"/>
          <w:sz w:val="24"/>
          <w:szCs w:val="24"/>
        </w:rPr>
        <w:t>affichage</w:t>
      </w:r>
      <w:r w:rsidR="00A05E0D">
        <w:rPr>
          <w:rFonts w:ascii="Arial" w:hAnsi="Arial" w:cs="Arial"/>
          <w:sz w:val="24"/>
          <w:szCs w:val="24"/>
        </w:rPr>
        <w:t>.</w:t>
      </w:r>
      <w:r w:rsidRPr="00EF20EF">
        <w:rPr>
          <w:rFonts w:ascii="Arial" w:hAnsi="Arial" w:cs="Arial"/>
          <w:sz w:val="24"/>
          <w:szCs w:val="24"/>
        </w:rPr>
        <w:t>Ce</w:t>
      </w:r>
      <w:proofErr w:type="spellEnd"/>
      <w:proofErr w:type="gramEnd"/>
      <w:r w:rsidRPr="00EF20EF">
        <w:rPr>
          <w:rFonts w:ascii="Arial" w:hAnsi="Arial" w:cs="Arial"/>
          <w:sz w:val="24"/>
          <w:szCs w:val="24"/>
        </w:rPr>
        <w:t xml:space="preserve"> tableau de bord affichera en continu des informations variées comme la météo, l’heure, les actualités, des événements ou encore des messages personnalisés.</w:t>
      </w:r>
    </w:p>
    <w:p w14:paraId="35CE53B8" w14:textId="2CDD0A4D" w:rsidR="00EF20EF" w:rsidRPr="00EF20EF" w:rsidRDefault="00EF20EF" w:rsidP="00EF20EF">
      <w:pPr>
        <w:rPr>
          <w:rFonts w:ascii="Arial" w:hAnsi="Arial" w:cs="Arial"/>
          <w:sz w:val="24"/>
          <w:szCs w:val="24"/>
        </w:rPr>
      </w:pPr>
      <w:r w:rsidRPr="00EF20EF">
        <w:rPr>
          <w:rFonts w:ascii="Arial" w:hAnsi="Arial" w:cs="Arial"/>
          <w:sz w:val="24"/>
          <w:szCs w:val="24"/>
        </w:rPr>
        <w:t xml:space="preserve">Un des éléments essentiels du projet est la mise en place d’un </w:t>
      </w:r>
      <w:r w:rsidRPr="004A0A3F">
        <w:rPr>
          <w:rFonts w:ascii="Arial" w:hAnsi="Arial" w:cs="Arial"/>
          <w:sz w:val="24"/>
          <w:szCs w:val="24"/>
        </w:rPr>
        <w:t>panneau d’administration</w:t>
      </w:r>
      <w:r w:rsidRPr="00EF20EF">
        <w:rPr>
          <w:rFonts w:ascii="Arial" w:hAnsi="Arial" w:cs="Arial"/>
          <w:sz w:val="24"/>
          <w:szCs w:val="24"/>
        </w:rPr>
        <w:t>. Celui-ci permettra à l’utilisateur de modifier facilement le contenu affiché sans avoir besoin d’intervenir directement sur l’écran. Par exemple, il sera possible d’ajouter une annonce, modifier un texte ou changer les informations affichées depuis un ordinateur.</w:t>
      </w:r>
    </w:p>
    <w:p w14:paraId="476E80F3" w14:textId="244212C6" w:rsidR="00EF20EF" w:rsidRPr="00EF20EF" w:rsidRDefault="00EF20EF" w:rsidP="00EF20EF">
      <w:pPr>
        <w:rPr>
          <w:rFonts w:ascii="Arial" w:hAnsi="Arial" w:cs="Arial"/>
          <w:sz w:val="24"/>
          <w:szCs w:val="24"/>
        </w:rPr>
      </w:pPr>
      <w:r w:rsidRPr="00EF20EF">
        <w:rPr>
          <w:rFonts w:ascii="Arial" w:hAnsi="Arial" w:cs="Arial"/>
          <w:sz w:val="24"/>
          <w:szCs w:val="24"/>
        </w:rPr>
        <w:t>Ce projet présente plusieurs objectifs. Sur le plan technique, il permet de développer des compétences en programmation (HTML, CSS, JavaScript), en gestion de serveur, ainsi qu’en utilisation de matériel informatique embarqué. Sur le plan pratique, il vise à créer un système fiable, capable de fonctionner en continu, avec un affichage clair, lisible et attractif. Enfin, sur le plan pédagogique, il permet de comprendre le fonctionnement global d’un système connecté, depuis la conception jusqu’à la mise en service.</w:t>
      </w:r>
    </w:p>
    <w:p w14:paraId="39B2FD58" w14:textId="5018B1F8" w:rsidR="004314F0" w:rsidRPr="004314F0" w:rsidRDefault="00EF20EF" w:rsidP="004314F0">
      <w:pPr>
        <w:rPr>
          <w:rFonts w:ascii="Arial" w:hAnsi="Arial" w:cs="Arial"/>
        </w:rPr>
      </w:pPr>
      <w:r w:rsidRPr="00EF20EF">
        <w:rPr>
          <w:rFonts w:ascii="Arial" w:hAnsi="Arial" w:cs="Arial"/>
          <w:sz w:val="24"/>
          <w:szCs w:val="24"/>
        </w:rPr>
        <w:t>En conclusion, ce projet consiste à créer une solution complète d’affichage dynamique, combinant matériel et logiciel, dans le but de remplacer les affiches traditionnelles par un système numérique, personnalisable et évolutif.</w:t>
      </w:r>
      <w:r w:rsidR="00021ECD">
        <w:rPr>
          <w:rFonts w:ascii="Arial" w:hAnsi="Arial" w:cs="Arial"/>
          <w:sz w:val="24"/>
          <w:szCs w:val="24"/>
        </w:rPr>
        <w:br/>
      </w:r>
      <w:r w:rsidR="00021ECD">
        <w:rPr>
          <w:rFonts w:ascii="Arial" w:hAnsi="Arial" w:cs="Arial"/>
          <w:sz w:val="24"/>
          <w:szCs w:val="24"/>
        </w:rPr>
        <w:br/>
      </w:r>
      <w:r w:rsidR="004314F0">
        <w:rPr>
          <w:rFonts w:ascii="Arial" w:hAnsi="Arial" w:cs="Arial"/>
          <w:sz w:val="24"/>
          <w:szCs w:val="24"/>
        </w:rPr>
        <w:br/>
      </w:r>
      <w:r w:rsidR="00393CB3" w:rsidRPr="00393CB3">
        <w:rPr>
          <w:rFonts w:ascii="Arial" w:hAnsi="Arial" w:cs="Arial"/>
          <w:b/>
          <w:bCs/>
          <w:sz w:val="28"/>
          <w:szCs w:val="28"/>
        </w:rPr>
        <w:t>Matériels nécessaire pour le projet :</w:t>
      </w:r>
      <w:r w:rsidR="00393CB3">
        <w:rPr>
          <w:rFonts w:ascii="Arial" w:hAnsi="Arial" w:cs="Arial"/>
        </w:rPr>
        <w:br/>
      </w:r>
      <w:r w:rsidR="00393CB3">
        <w:rPr>
          <w:rFonts w:ascii="Arial" w:hAnsi="Arial" w:cs="Arial"/>
        </w:rPr>
        <w:br/>
      </w:r>
      <w:r w:rsidR="00393CB3" w:rsidRPr="004314F0">
        <w:rPr>
          <w:rFonts w:ascii="Arial" w:hAnsi="Arial" w:cs="Arial"/>
        </w:rPr>
        <w:t>Raspberry Pi 4 Model B</w:t>
      </w:r>
      <w:r w:rsidR="003215F1">
        <w:rPr>
          <w:rFonts w:ascii="Arial" w:hAnsi="Arial" w:cs="Arial"/>
        </w:rPr>
        <w:br/>
      </w:r>
      <w:r w:rsidR="0038145F">
        <w:rPr>
          <w:rFonts w:ascii="Arial" w:hAnsi="Arial" w:cs="Arial"/>
          <w:noProof/>
        </w:rPr>
        <w:drawing>
          <wp:inline distT="0" distB="0" distL="0" distR="0" wp14:anchorId="4FD49FEB" wp14:editId="5E2BEC21">
            <wp:extent cx="1447800" cy="1011800"/>
            <wp:effectExtent l="0" t="0" r="0" b="0"/>
            <wp:docPr id="324831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31142" name="Image 3248311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60180" cy="1020452"/>
                    </a:xfrm>
                    <a:prstGeom prst="rect">
                      <a:avLst/>
                    </a:prstGeom>
                  </pic:spPr>
                </pic:pic>
              </a:graphicData>
            </a:graphic>
          </wp:inline>
        </w:drawing>
      </w:r>
      <w:r w:rsidR="00393CB3">
        <w:rPr>
          <w:rFonts w:ascii="Arial" w:hAnsi="Arial" w:cs="Arial"/>
        </w:rPr>
        <w:br/>
      </w:r>
      <w:r w:rsidR="00393CB3">
        <w:rPr>
          <w:rFonts w:ascii="Arial" w:hAnsi="Arial" w:cs="Arial"/>
        </w:rPr>
        <w:br/>
      </w:r>
      <w:r w:rsidR="00393CB3">
        <w:rPr>
          <w:rFonts w:ascii="Arial" w:hAnsi="Arial" w:cs="Arial"/>
        </w:rPr>
        <w:br/>
      </w:r>
      <w:r w:rsidR="004314F0" w:rsidRPr="004314F0">
        <w:rPr>
          <w:rFonts w:ascii="Arial" w:hAnsi="Arial" w:cs="Arial"/>
        </w:rPr>
        <w:t>Le cœur du système le Raspberry Pi 4 Model B. Ce composant joue un rôle essentiel puisqu’il permet d’exécuter le programme d’affichage et de gérer la récupération des informations (météo, actualités, heure).</w:t>
      </w:r>
      <w:r w:rsidR="00E23D94">
        <w:rPr>
          <w:rFonts w:ascii="Arial" w:hAnsi="Arial" w:cs="Arial"/>
        </w:rPr>
        <w:br/>
      </w:r>
      <w:r w:rsidR="00E23D94">
        <w:rPr>
          <w:rFonts w:ascii="Arial" w:hAnsi="Arial" w:cs="Arial"/>
        </w:rPr>
        <w:br/>
      </w:r>
      <w:r w:rsidR="00E23D94">
        <w:rPr>
          <w:rFonts w:ascii="Arial" w:hAnsi="Arial" w:cs="Arial"/>
        </w:rPr>
        <w:br/>
      </w:r>
      <w:r w:rsidR="00E23D94">
        <w:rPr>
          <w:rFonts w:ascii="Arial" w:hAnsi="Arial" w:cs="Arial"/>
        </w:rPr>
        <w:lastRenderedPageBreak/>
        <w:br/>
        <w:t>Carte micro SD 32Go</w:t>
      </w:r>
    </w:p>
    <w:p w14:paraId="22ADDE6E" w14:textId="7FDB1E94" w:rsidR="004314F0" w:rsidRPr="004314F0" w:rsidRDefault="004314F0" w:rsidP="004314F0">
      <w:pPr>
        <w:rPr>
          <w:rFonts w:ascii="Arial" w:hAnsi="Arial" w:cs="Arial"/>
          <w:sz w:val="24"/>
          <w:szCs w:val="24"/>
        </w:rPr>
      </w:pPr>
      <w:r w:rsidRPr="004314F0">
        <w:rPr>
          <w:rFonts w:ascii="Arial" w:hAnsi="Arial" w:cs="Arial"/>
          <w:sz w:val="24"/>
          <w:szCs w:val="24"/>
        </w:rPr>
        <w:t xml:space="preserve">Pour </w:t>
      </w:r>
      <w:r w:rsidR="003215F1">
        <w:rPr>
          <w:rFonts w:ascii="Arial" w:hAnsi="Arial" w:cs="Arial"/>
          <w:sz w:val="24"/>
          <w:szCs w:val="24"/>
        </w:rPr>
        <w:t xml:space="preserve">le </w:t>
      </w:r>
      <w:r w:rsidRPr="004314F0">
        <w:rPr>
          <w:rFonts w:ascii="Arial" w:hAnsi="Arial" w:cs="Arial"/>
          <w:sz w:val="24"/>
          <w:szCs w:val="24"/>
        </w:rPr>
        <w:t xml:space="preserve">faire fonctionner, une carte </w:t>
      </w:r>
      <w:proofErr w:type="spellStart"/>
      <w:r w:rsidRPr="004314F0">
        <w:rPr>
          <w:rFonts w:ascii="Arial" w:hAnsi="Arial" w:cs="Arial"/>
          <w:sz w:val="24"/>
          <w:szCs w:val="24"/>
        </w:rPr>
        <w:t>microSD</w:t>
      </w:r>
      <w:proofErr w:type="spellEnd"/>
      <w:r w:rsidRPr="004314F0">
        <w:rPr>
          <w:rFonts w:ascii="Arial" w:hAnsi="Arial" w:cs="Arial"/>
          <w:sz w:val="24"/>
          <w:szCs w:val="24"/>
        </w:rPr>
        <w:t xml:space="preserve"> est indispensable. Elle sert de support de stockage pour le système d’exploitation et les fichiers nécessaires au projet.</w:t>
      </w:r>
      <w:r w:rsidR="00884A04">
        <w:rPr>
          <w:rFonts w:ascii="Arial" w:hAnsi="Arial" w:cs="Arial"/>
          <w:sz w:val="24"/>
          <w:szCs w:val="24"/>
        </w:rPr>
        <w:br/>
      </w:r>
      <w:r w:rsidR="00884A04">
        <w:rPr>
          <w:rFonts w:ascii="Arial" w:hAnsi="Arial" w:cs="Arial"/>
          <w:sz w:val="24"/>
          <w:szCs w:val="24"/>
        </w:rPr>
        <w:br/>
        <w:t>A</w:t>
      </w:r>
      <w:r w:rsidR="00884A04" w:rsidRPr="004314F0">
        <w:rPr>
          <w:rFonts w:ascii="Arial" w:hAnsi="Arial" w:cs="Arial"/>
          <w:sz w:val="24"/>
          <w:szCs w:val="24"/>
        </w:rPr>
        <w:t>limentation</w:t>
      </w:r>
      <w:r w:rsidR="00884A04">
        <w:rPr>
          <w:rFonts w:ascii="Arial" w:hAnsi="Arial" w:cs="Arial"/>
          <w:sz w:val="24"/>
          <w:szCs w:val="24"/>
        </w:rPr>
        <w:br/>
      </w:r>
      <w:r w:rsidR="00884A04">
        <w:rPr>
          <w:rFonts w:ascii="Arial" w:hAnsi="Arial" w:cs="Arial"/>
          <w:sz w:val="24"/>
          <w:szCs w:val="24"/>
        </w:rPr>
        <w:br/>
      </w:r>
      <w:r w:rsidRPr="004314F0">
        <w:rPr>
          <w:rFonts w:ascii="Arial" w:hAnsi="Arial" w:cs="Arial"/>
          <w:sz w:val="24"/>
          <w:szCs w:val="24"/>
        </w:rPr>
        <w:t>Le Raspberry Pi doit également être alimenté par une alimentation adaptée (5V / 3A via USB-C)</w:t>
      </w:r>
      <w:r w:rsidR="00884A04">
        <w:rPr>
          <w:rFonts w:ascii="Arial" w:hAnsi="Arial" w:cs="Arial"/>
          <w:sz w:val="24"/>
          <w:szCs w:val="24"/>
        </w:rPr>
        <w:t>.</w:t>
      </w:r>
    </w:p>
    <w:p w14:paraId="033AE40D" w14:textId="440DB901" w:rsidR="004314F0" w:rsidRPr="004314F0" w:rsidRDefault="004314F0" w:rsidP="004314F0">
      <w:pPr>
        <w:rPr>
          <w:rFonts w:ascii="Arial" w:hAnsi="Arial" w:cs="Arial"/>
          <w:sz w:val="24"/>
          <w:szCs w:val="24"/>
        </w:rPr>
      </w:pPr>
      <w:r w:rsidRPr="004314F0">
        <w:rPr>
          <w:rFonts w:ascii="Arial" w:hAnsi="Arial" w:cs="Arial"/>
          <w:sz w:val="24"/>
          <w:szCs w:val="24"/>
        </w:rPr>
        <w:t>L’affichage des informations est assuré par un écran, qui peut être une télévision ou un moniteur</w:t>
      </w:r>
      <w:r w:rsidR="00C3262F">
        <w:rPr>
          <w:rFonts w:ascii="Arial" w:hAnsi="Arial" w:cs="Arial"/>
          <w:sz w:val="24"/>
          <w:szCs w:val="24"/>
        </w:rPr>
        <w:t xml:space="preserve">. </w:t>
      </w:r>
      <w:r w:rsidRPr="004314F0">
        <w:rPr>
          <w:rFonts w:ascii="Arial" w:hAnsi="Arial" w:cs="Arial"/>
          <w:sz w:val="24"/>
          <w:szCs w:val="24"/>
        </w:rPr>
        <w:t>Cet écran doit disposer d’une entrée HDMI afin d’être compatible avec le Raspberry Pi. La connexion entre les deux se fait à l’aide d’un câble micro-HDMI vers HDMI, indispensable au bon fonctionnement de l’affichage.</w:t>
      </w:r>
    </w:p>
    <w:p w14:paraId="3CCC7A7E" w14:textId="19D7F202" w:rsidR="004314F0" w:rsidRPr="004314F0" w:rsidRDefault="00E50DAF" w:rsidP="004314F0">
      <w:pPr>
        <w:rPr>
          <w:rFonts w:ascii="Arial" w:hAnsi="Arial" w:cs="Arial"/>
          <w:sz w:val="24"/>
          <w:szCs w:val="24"/>
        </w:rPr>
      </w:pPr>
      <w:r>
        <w:rPr>
          <w:rFonts w:ascii="Arial" w:hAnsi="Arial" w:cs="Arial"/>
          <w:sz w:val="24"/>
          <w:szCs w:val="24"/>
        </w:rPr>
        <w:t xml:space="preserve">Boitier de protection réaliser en 3D. </w:t>
      </w:r>
      <w:r w:rsidR="004314F0" w:rsidRPr="004314F0">
        <w:rPr>
          <w:rFonts w:ascii="Arial" w:hAnsi="Arial" w:cs="Arial"/>
          <w:sz w:val="24"/>
          <w:szCs w:val="24"/>
        </w:rPr>
        <w:t xml:space="preserve">Celui-ci permet de sécuriser le Raspberry Pi contre la poussière, les chocs. Dans ce projet, un boîtier personnalisé conçu en impression 3D afin de s’adapter parfaitement à l’installation, notamment pour une fixation derrière l’écran. Ce boîtier </w:t>
      </w:r>
      <w:r w:rsidR="00073A77">
        <w:rPr>
          <w:rFonts w:ascii="Arial" w:hAnsi="Arial" w:cs="Arial"/>
          <w:sz w:val="24"/>
          <w:szCs w:val="24"/>
        </w:rPr>
        <w:t xml:space="preserve">aura </w:t>
      </w:r>
      <w:r w:rsidR="004314F0" w:rsidRPr="004314F0">
        <w:rPr>
          <w:rFonts w:ascii="Arial" w:hAnsi="Arial" w:cs="Arial"/>
          <w:sz w:val="24"/>
          <w:szCs w:val="24"/>
        </w:rPr>
        <w:t>des ouvertures pour les ports (USB, HDMI, alimentation)</w:t>
      </w:r>
      <w:r w:rsidR="000D0800">
        <w:rPr>
          <w:rFonts w:ascii="Arial" w:hAnsi="Arial" w:cs="Arial"/>
          <w:sz w:val="24"/>
          <w:szCs w:val="24"/>
        </w:rPr>
        <w:t>.</w:t>
      </w:r>
    </w:p>
    <w:p w14:paraId="6532C85F" w14:textId="7C643430" w:rsidR="004314F0" w:rsidRPr="004314F0" w:rsidRDefault="005977F8" w:rsidP="004314F0">
      <w:pPr>
        <w:rPr>
          <w:rFonts w:ascii="Arial" w:hAnsi="Arial" w:cs="Arial"/>
          <w:sz w:val="24"/>
          <w:szCs w:val="24"/>
        </w:rPr>
      </w:pPr>
      <w:r>
        <w:rPr>
          <w:rFonts w:ascii="Arial" w:hAnsi="Arial" w:cs="Arial"/>
          <w:sz w:val="24"/>
          <w:szCs w:val="24"/>
        </w:rPr>
        <w:t>U</w:t>
      </w:r>
      <w:r w:rsidR="004314F0" w:rsidRPr="004314F0">
        <w:rPr>
          <w:rFonts w:ascii="Arial" w:hAnsi="Arial" w:cs="Arial"/>
          <w:sz w:val="24"/>
          <w:szCs w:val="24"/>
        </w:rPr>
        <w:t xml:space="preserve">n support d’écran </w:t>
      </w:r>
      <w:r w:rsidR="00DC6F4A">
        <w:rPr>
          <w:rFonts w:ascii="Arial" w:hAnsi="Arial" w:cs="Arial"/>
          <w:sz w:val="24"/>
          <w:szCs w:val="24"/>
        </w:rPr>
        <w:t xml:space="preserve">pour </w:t>
      </w:r>
      <w:r w:rsidR="00243732">
        <w:rPr>
          <w:rFonts w:ascii="Arial" w:hAnsi="Arial" w:cs="Arial"/>
          <w:sz w:val="24"/>
          <w:szCs w:val="24"/>
        </w:rPr>
        <w:t xml:space="preserve">le </w:t>
      </w:r>
      <w:r>
        <w:rPr>
          <w:rFonts w:ascii="Arial" w:hAnsi="Arial" w:cs="Arial"/>
          <w:sz w:val="24"/>
          <w:szCs w:val="24"/>
        </w:rPr>
        <w:t>permettre de fixer l’</w:t>
      </w:r>
      <w:r w:rsidR="00243732">
        <w:rPr>
          <w:rFonts w:ascii="Arial" w:hAnsi="Arial" w:cs="Arial"/>
          <w:sz w:val="24"/>
          <w:szCs w:val="24"/>
        </w:rPr>
        <w:t>écran</w:t>
      </w:r>
      <w:r w:rsidR="00DC6F4A">
        <w:rPr>
          <w:rFonts w:ascii="Arial" w:hAnsi="Arial" w:cs="Arial"/>
          <w:sz w:val="24"/>
          <w:szCs w:val="24"/>
        </w:rPr>
        <w:t xml:space="preserve"> contre un </w:t>
      </w:r>
      <w:r w:rsidR="00243732">
        <w:rPr>
          <w:rFonts w:ascii="Arial" w:hAnsi="Arial" w:cs="Arial"/>
          <w:sz w:val="24"/>
          <w:szCs w:val="24"/>
        </w:rPr>
        <w:t>mur.</w:t>
      </w:r>
      <w:r w:rsidR="00105CD9">
        <w:rPr>
          <w:rFonts w:ascii="Arial" w:hAnsi="Arial" w:cs="Arial"/>
          <w:sz w:val="24"/>
          <w:szCs w:val="24"/>
        </w:rPr>
        <w:br/>
      </w:r>
    </w:p>
    <w:p w14:paraId="2A37AF93" w14:textId="1CF03FBA" w:rsidR="003651DA" w:rsidRPr="00D80B1E" w:rsidRDefault="00105CD9" w:rsidP="00D80B1E">
      <w:pPr>
        <w:rPr>
          <w:rFonts w:ascii="Arial" w:hAnsi="Arial" w:cs="Arial"/>
        </w:rPr>
      </w:pPr>
      <w:r w:rsidRPr="00D80B1E">
        <w:rPr>
          <w:rFonts w:ascii="Arial" w:hAnsi="Arial" w:cs="Arial"/>
          <w:b/>
          <w:bCs/>
          <w:sz w:val="28"/>
          <w:szCs w:val="28"/>
        </w:rPr>
        <w:t xml:space="preserve">Liste </w:t>
      </w:r>
      <w:proofErr w:type="gramStart"/>
      <w:r w:rsidRPr="00D80B1E">
        <w:rPr>
          <w:rFonts w:ascii="Arial" w:hAnsi="Arial" w:cs="Arial"/>
          <w:b/>
          <w:bCs/>
          <w:sz w:val="28"/>
          <w:szCs w:val="28"/>
        </w:rPr>
        <w:t xml:space="preserve">du </w:t>
      </w:r>
      <w:r w:rsidR="007426D5" w:rsidRPr="00D80B1E">
        <w:rPr>
          <w:rFonts w:ascii="Arial" w:hAnsi="Arial" w:cs="Arial"/>
          <w:b/>
          <w:bCs/>
          <w:sz w:val="28"/>
          <w:szCs w:val="28"/>
        </w:rPr>
        <w:t>matériels</w:t>
      </w:r>
      <w:proofErr w:type="gramEnd"/>
      <w:r w:rsidR="007426D5">
        <w:rPr>
          <w:rFonts w:ascii="Arial" w:hAnsi="Arial" w:cs="Arial"/>
          <w:b/>
          <w:bCs/>
          <w:sz w:val="28"/>
          <w:szCs w:val="28"/>
        </w:rPr>
        <w:t xml:space="preserve"> </w:t>
      </w:r>
      <w:r w:rsidRPr="00D80B1E">
        <w:rPr>
          <w:rFonts w:ascii="Arial" w:hAnsi="Arial" w:cs="Arial"/>
          <w:b/>
          <w:bCs/>
          <w:sz w:val="28"/>
          <w:szCs w:val="28"/>
        </w:rPr>
        <w:t>:</w:t>
      </w:r>
      <w:r w:rsidRPr="00D80B1E">
        <w:rPr>
          <w:rFonts w:ascii="Arial" w:hAnsi="Arial" w:cs="Arial"/>
          <w:b/>
          <w:bCs/>
        </w:rPr>
        <w:br/>
      </w:r>
      <w:r w:rsidR="003651DA" w:rsidRPr="00D80B1E">
        <w:rPr>
          <w:rFonts w:ascii="Arial" w:hAnsi="Arial" w:cs="Arial"/>
        </w:rPr>
        <w:t xml:space="preserve">Raspberry Pi 4 Model B </w:t>
      </w:r>
    </w:p>
    <w:p w14:paraId="35575945" w14:textId="65F2CD60" w:rsidR="003651DA" w:rsidRPr="00D80B1E" w:rsidRDefault="003651DA" w:rsidP="00D80B1E">
      <w:pPr>
        <w:rPr>
          <w:rFonts w:ascii="Arial" w:hAnsi="Arial" w:cs="Arial"/>
        </w:rPr>
      </w:pPr>
      <w:r w:rsidRPr="00D80B1E">
        <w:rPr>
          <w:rFonts w:ascii="Arial" w:hAnsi="Arial" w:cs="Arial"/>
        </w:rPr>
        <w:t xml:space="preserve">Carte </w:t>
      </w:r>
      <w:proofErr w:type="spellStart"/>
      <w:r w:rsidRPr="00D80B1E">
        <w:rPr>
          <w:rFonts w:ascii="Arial" w:hAnsi="Arial" w:cs="Arial"/>
        </w:rPr>
        <w:t>microSD</w:t>
      </w:r>
      <w:proofErr w:type="spellEnd"/>
      <w:r w:rsidRPr="00D80B1E">
        <w:rPr>
          <w:rFonts w:ascii="Arial" w:hAnsi="Arial" w:cs="Arial"/>
        </w:rPr>
        <w:t xml:space="preserve"> (32 Go) </w:t>
      </w:r>
    </w:p>
    <w:p w14:paraId="73086EC0" w14:textId="36A6304D" w:rsidR="003651DA" w:rsidRPr="00D80B1E" w:rsidRDefault="003651DA" w:rsidP="00D80B1E">
      <w:pPr>
        <w:rPr>
          <w:rFonts w:ascii="Arial" w:hAnsi="Arial" w:cs="Arial"/>
        </w:rPr>
      </w:pPr>
      <w:r w:rsidRPr="00D80B1E">
        <w:rPr>
          <w:rFonts w:ascii="Arial" w:hAnsi="Arial" w:cs="Arial"/>
        </w:rPr>
        <w:t xml:space="preserve">Alimentation USB-C (5V / 3A) </w:t>
      </w:r>
    </w:p>
    <w:p w14:paraId="258DAEEB" w14:textId="423A298F" w:rsidR="003651DA" w:rsidRPr="00D80B1E" w:rsidRDefault="003651DA" w:rsidP="00D80B1E">
      <w:pPr>
        <w:rPr>
          <w:rFonts w:ascii="Arial" w:hAnsi="Arial" w:cs="Arial"/>
        </w:rPr>
      </w:pPr>
      <w:r w:rsidRPr="00D80B1E">
        <w:rPr>
          <w:rFonts w:ascii="Arial" w:hAnsi="Arial" w:cs="Arial"/>
        </w:rPr>
        <w:t xml:space="preserve">Écran (TV ou moniteur HDMI) </w:t>
      </w:r>
    </w:p>
    <w:p w14:paraId="477C27E4" w14:textId="4D5CD9E2" w:rsidR="003651DA" w:rsidRPr="00D80B1E" w:rsidRDefault="003651DA" w:rsidP="00D80B1E">
      <w:pPr>
        <w:rPr>
          <w:rFonts w:ascii="Arial" w:hAnsi="Arial" w:cs="Arial"/>
        </w:rPr>
      </w:pPr>
      <w:r w:rsidRPr="00D80B1E">
        <w:rPr>
          <w:rFonts w:ascii="Arial" w:hAnsi="Arial" w:cs="Arial"/>
        </w:rPr>
        <w:t xml:space="preserve">Câble micro-HDMI → HDMI </w:t>
      </w:r>
    </w:p>
    <w:p w14:paraId="01132A5A" w14:textId="5D24C051" w:rsidR="003651DA" w:rsidRPr="00D80B1E" w:rsidRDefault="003651DA" w:rsidP="00D80B1E">
      <w:pPr>
        <w:rPr>
          <w:rFonts w:ascii="Arial" w:hAnsi="Arial" w:cs="Arial"/>
        </w:rPr>
      </w:pPr>
      <w:r w:rsidRPr="00D80B1E">
        <w:rPr>
          <w:rFonts w:ascii="Arial" w:hAnsi="Arial" w:cs="Arial"/>
        </w:rPr>
        <w:t xml:space="preserve">Connexion internet (câble Ethernet RJ45) </w:t>
      </w:r>
    </w:p>
    <w:p w14:paraId="574C6DF9" w14:textId="5DD2C327" w:rsidR="003651DA" w:rsidRPr="00D80B1E" w:rsidRDefault="003651DA" w:rsidP="00D80B1E">
      <w:pPr>
        <w:rPr>
          <w:rFonts w:ascii="Arial" w:hAnsi="Arial" w:cs="Arial"/>
        </w:rPr>
      </w:pPr>
      <w:r w:rsidRPr="00D80B1E">
        <w:rPr>
          <w:rFonts w:ascii="Arial" w:hAnsi="Arial" w:cs="Arial"/>
        </w:rPr>
        <w:t xml:space="preserve">Boîtier pour Raspberry Pi </w:t>
      </w:r>
      <w:r w:rsidR="00CA6162">
        <w:rPr>
          <w:rFonts w:ascii="Arial" w:hAnsi="Arial" w:cs="Arial"/>
        </w:rPr>
        <w:t>modéliser en 3D</w:t>
      </w:r>
    </w:p>
    <w:p w14:paraId="3C918F02" w14:textId="14EEBE6A" w:rsidR="003651DA" w:rsidRPr="00D80B1E" w:rsidRDefault="003651DA" w:rsidP="00D80B1E">
      <w:pPr>
        <w:rPr>
          <w:rFonts w:ascii="Arial" w:hAnsi="Arial" w:cs="Arial"/>
        </w:rPr>
      </w:pPr>
      <w:r w:rsidRPr="00D80B1E">
        <w:rPr>
          <w:rFonts w:ascii="Arial" w:hAnsi="Arial" w:cs="Arial"/>
        </w:rPr>
        <w:t xml:space="preserve">Ventilateur 5V  </w:t>
      </w:r>
    </w:p>
    <w:p w14:paraId="37281752" w14:textId="3163C148" w:rsidR="003651DA" w:rsidRPr="00D80B1E" w:rsidRDefault="003651DA" w:rsidP="00D80B1E">
      <w:pPr>
        <w:rPr>
          <w:rFonts w:ascii="Arial" w:hAnsi="Arial" w:cs="Arial"/>
        </w:rPr>
      </w:pPr>
      <w:r w:rsidRPr="00D80B1E">
        <w:rPr>
          <w:rFonts w:ascii="Arial" w:hAnsi="Arial" w:cs="Arial"/>
        </w:rPr>
        <w:t xml:space="preserve">Support écran </w:t>
      </w:r>
    </w:p>
    <w:p w14:paraId="1813653B" w14:textId="055AA74B" w:rsidR="003651DA" w:rsidRPr="00D80B1E" w:rsidRDefault="003651DA" w:rsidP="00D80B1E">
      <w:pPr>
        <w:rPr>
          <w:rFonts w:ascii="Arial" w:hAnsi="Arial" w:cs="Arial"/>
        </w:rPr>
      </w:pPr>
      <w:r w:rsidRPr="00D80B1E">
        <w:rPr>
          <w:rFonts w:ascii="Arial" w:hAnsi="Arial" w:cs="Arial"/>
        </w:rPr>
        <w:t xml:space="preserve">Vis (M2.5 pour Raspberry Pi / M4 pour </w:t>
      </w:r>
      <w:r w:rsidR="006E1A57" w:rsidRPr="00D80B1E">
        <w:rPr>
          <w:rFonts w:ascii="Arial" w:hAnsi="Arial" w:cs="Arial"/>
        </w:rPr>
        <w:t>Support écran</w:t>
      </w:r>
      <w:r w:rsidRPr="00D80B1E">
        <w:rPr>
          <w:rFonts w:ascii="Arial" w:hAnsi="Arial" w:cs="Arial"/>
        </w:rPr>
        <w:t xml:space="preserve">) </w:t>
      </w:r>
    </w:p>
    <w:p w14:paraId="3F138540" w14:textId="078F35BF" w:rsidR="00612E89" w:rsidRPr="00612E89" w:rsidRDefault="00CD0612" w:rsidP="00612E89">
      <w:pPr>
        <w:rPr>
          <w:rFonts w:ascii="Arial" w:hAnsi="Arial" w:cs="Arial"/>
        </w:rPr>
      </w:pPr>
      <w:r w:rsidRPr="00D80B1E">
        <w:rPr>
          <w:rFonts w:ascii="Arial" w:hAnsi="Arial" w:cs="Arial"/>
          <w:b/>
          <w:bCs/>
          <w:sz w:val="28"/>
          <w:szCs w:val="28"/>
        </w:rPr>
        <w:br/>
      </w:r>
      <w:r w:rsidR="00E35965">
        <w:rPr>
          <w:rFonts w:ascii="Arial" w:hAnsi="Arial" w:cs="Arial"/>
        </w:rPr>
        <w:br/>
      </w:r>
      <w:r w:rsidR="00E35965">
        <w:rPr>
          <w:rFonts w:ascii="Arial" w:hAnsi="Arial" w:cs="Arial"/>
        </w:rPr>
        <w:br/>
      </w:r>
      <w:r w:rsidR="00E35965">
        <w:rPr>
          <w:rFonts w:ascii="Arial" w:hAnsi="Arial" w:cs="Arial"/>
        </w:rPr>
        <w:br/>
      </w:r>
      <w:r w:rsidR="00E35965">
        <w:rPr>
          <w:rFonts w:ascii="Arial" w:hAnsi="Arial" w:cs="Arial"/>
        </w:rPr>
        <w:br/>
      </w:r>
      <w:r w:rsidR="00E35965">
        <w:rPr>
          <w:rFonts w:ascii="Arial" w:hAnsi="Arial" w:cs="Arial"/>
        </w:rPr>
        <w:br/>
      </w:r>
      <w:r w:rsidR="00E35965">
        <w:rPr>
          <w:rFonts w:ascii="Arial" w:hAnsi="Arial" w:cs="Arial"/>
        </w:rPr>
        <w:br/>
      </w:r>
      <w:r w:rsidR="00E35965">
        <w:rPr>
          <w:rFonts w:ascii="Arial" w:hAnsi="Arial" w:cs="Arial"/>
        </w:rPr>
        <w:br/>
      </w:r>
      <w:r w:rsidR="00E35965">
        <w:rPr>
          <w:rFonts w:ascii="Arial" w:hAnsi="Arial" w:cs="Arial"/>
        </w:rPr>
        <w:br/>
      </w:r>
      <w:r w:rsidR="00E35965" w:rsidRPr="00E35965">
        <w:rPr>
          <w:rFonts w:ascii="Arial" w:hAnsi="Arial" w:cs="Arial"/>
          <w:b/>
          <w:bCs/>
          <w:sz w:val="28"/>
          <w:szCs w:val="28"/>
        </w:rPr>
        <w:lastRenderedPageBreak/>
        <w:t>Boitier modéliser en 3D</w:t>
      </w:r>
      <w:r w:rsidR="00E35965">
        <w:rPr>
          <w:rFonts w:ascii="Arial" w:hAnsi="Arial" w:cs="Arial"/>
        </w:rPr>
        <w:br/>
      </w:r>
      <w:r w:rsidR="00E35965">
        <w:rPr>
          <w:rFonts w:ascii="Arial" w:hAnsi="Arial" w:cs="Arial"/>
        </w:rPr>
        <w:br/>
      </w:r>
      <w:r w:rsidR="00E35965" w:rsidRPr="00E35965">
        <w:rPr>
          <w:rFonts w:ascii="Arial" w:hAnsi="Arial" w:cs="Arial"/>
          <w:noProof/>
        </w:rPr>
        <w:drawing>
          <wp:inline distT="0" distB="0" distL="0" distR="0" wp14:anchorId="4FC1138E" wp14:editId="37009B30">
            <wp:extent cx="4972050" cy="3729038"/>
            <wp:effectExtent l="0" t="0" r="0" b="5080"/>
            <wp:docPr id="19759078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9313" cy="3741985"/>
                    </a:xfrm>
                    <a:prstGeom prst="rect">
                      <a:avLst/>
                    </a:prstGeom>
                    <a:noFill/>
                    <a:ln>
                      <a:noFill/>
                    </a:ln>
                  </pic:spPr>
                </pic:pic>
              </a:graphicData>
            </a:graphic>
          </wp:inline>
        </w:drawing>
      </w:r>
      <w:r w:rsidR="00E35965">
        <w:rPr>
          <w:rFonts w:ascii="Arial" w:hAnsi="Arial" w:cs="Arial"/>
        </w:rPr>
        <w:t xml:space="preserve"> </w:t>
      </w:r>
      <w:r w:rsidR="00E35965">
        <w:rPr>
          <w:rFonts w:ascii="Arial" w:hAnsi="Arial" w:cs="Arial"/>
        </w:rPr>
        <w:br/>
      </w:r>
      <w:r w:rsidR="00E35965">
        <w:rPr>
          <w:rFonts w:ascii="Arial" w:hAnsi="Arial" w:cs="Arial"/>
        </w:rPr>
        <w:br/>
      </w:r>
      <w:r w:rsidR="00612E89" w:rsidRPr="00612E89">
        <w:rPr>
          <w:rFonts w:ascii="Arial" w:hAnsi="Arial" w:cs="Arial"/>
          <w:noProof/>
        </w:rPr>
        <w:drawing>
          <wp:inline distT="0" distB="0" distL="0" distR="0" wp14:anchorId="5EE98155" wp14:editId="5776401A">
            <wp:extent cx="5000625" cy="3750469"/>
            <wp:effectExtent l="0" t="0" r="0" b="2540"/>
            <wp:docPr id="120901373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7731" cy="3755798"/>
                    </a:xfrm>
                    <a:prstGeom prst="rect">
                      <a:avLst/>
                    </a:prstGeom>
                    <a:noFill/>
                    <a:ln>
                      <a:noFill/>
                    </a:ln>
                  </pic:spPr>
                </pic:pic>
              </a:graphicData>
            </a:graphic>
          </wp:inline>
        </w:drawing>
      </w:r>
    </w:p>
    <w:p w14:paraId="3D17FC96" w14:textId="6AEBCD40" w:rsidR="00E35965" w:rsidRPr="00E35965" w:rsidRDefault="00E35965" w:rsidP="00E35965">
      <w:pPr>
        <w:rPr>
          <w:rFonts w:ascii="Arial" w:hAnsi="Arial" w:cs="Arial"/>
        </w:rPr>
      </w:pPr>
    </w:p>
    <w:p w14:paraId="46D17D1C" w14:textId="48311EE0" w:rsidR="002630F7" w:rsidRPr="002630F7" w:rsidRDefault="00CD0612" w:rsidP="002630F7">
      <w:pPr>
        <w:rPr>
          <w:rFonts w:ascii="Arial" w:hAnsi="Arial" w:cs="Arial"/>
        </w:rPr>
      </w:pPr>
      <w:r w:rsidRPr="00E35965">
        <w:rPr>
          <w:rFonts w:ascii="Arial" w:hAnsi="Arial" w:cs="Arial"/>
        </w:rPr>
        <w:br/>
      </w:r>
    </w:p>
    <w:p w14:paraId="6DB96C77" w14:textId="77777777" w:rsidR="002630F7" w:rsidRPr="002630F7" w:rsidRDefault="002630F7" w:rsidP="002630F7">
      <w:pPr>
        <w:rPr>
          <w:rFonts w:ascii="Arial" w:hAnsi="Arial" w:cs="Arial"/>
        </w:rPr>
      </w:pPr>
      <w:r w:rsidRPr="002630F7">
        <w:rPr>
          <w:rFonts w:ascii="Arial" w:hAnsi="Arial" w:cs="Arial"/>
        </w:rPr>
        <w:lastRenderedPageBreak/>
        <w:t xml:space="preserve">Une fois le matériel préparé, il faut procéder à l’installation du système d’exploitation sur le Raspberry Pi. Cette étape consiste à installer Raspberry Pi OS sur la carte </w:t>
      </w:r>
      <w:proofErr w:type="spellStart"/>
      <w:r w:rsidRPr="002630F7">
        <w:rPr>
          <w:rFonts w:ascii="Arial" w:hAnsi="Arial" w:cs="Arial"/>
        </w:rPr>
        <w:t>microSD</w:t>
      </w:r>
      <w:proofErr w:type="spellEnd"/>
      <w:r w:rsidRPr="002630F7">
        <w:rPr>
          <w:rFonts w:ascii="Arial" w:hAnsi="Arial" w:cs="Arial"/>
        </w:rPr>
        <w:t xml:space="preserve"> grâce à un logiciel spécialisé permettant de copier le système sur la carte mémoire. Après cette installation, le Raspberry Pi peut être démarré et configuré. Il est alors nécessaire de connecter le système à internet via le Wi-Fi ou un câble Ethernet afin de permettre la récupération des informations en ligne comme la météo ou les actualités. Le système est ensuite mis à jour afin de garantir un fonctionnement stable et sécurisé.</w:t>
      </w:r>
    </w:p>
    <w:p w14:paraId="7D831480" w14:textId="02E3EE5F" w:rsidR="002630F7" w:rsidRPr="002630F7" w:rsidRDefault="002630F7" w:rsidP="002630F7">
      <w:pPr>
        <w:rPr>
          <w:rFonts w:ascii="Arial" w:hAnsi="Arial" w:cs="Arial"/>
        </w:rPr>
      </w:pPr>
      <w:r w:rsidRPr="002630F7">
        <w:rPr>
          <w:rFonts w:ascii="Arial" w:hAnsi="Arial" w:cs="Arial"/>
        </w:rPr>
        <w:t xml:space="preserve">Après la configuration du Raspberry Pi, le développement de l’interface d’affichage peut commencer. Cette interface, représente l’élément principal du projet puisqu’elle correspond à ce qui sera visible sur l’écran. Elle est développée </w:t>
      </w:r>
      <w:r w:rsidR="0063660D">
        <w:rPr>
          <w:rFonts w:ascii="Arial" w:hAnsi="Arial" w:cs="Arial"/>
        </w:rPr>
        <w:t>avec</w:t>
      </w:r>
      <w:r w:rsidRPr="002630F7">
        <w:rPr>
          <w:rFonts w:ascii="Arial" w:hAnsi="Arial" w:cs="Arial"/>
        </w:rPr>
        <w:t xml:space="preserve"> HTML, CSS et JavaScript. L’objectif est de créer une interface </w:t>
      </w:r>
      <w:r w:rsidR="00CD4836">
        <w:rPr>
          <w:rFonts w:ascii="Arial" w:hAnsi="Arial" w:cs="Arial"/>
        </w:rPr>
        <w:t>claire et lisible</w:t>
      </w:r>
      <w:r w:rsidRPr="002630F7">
        <w:rPr>
          <w:rFonts w:ascii="Arial" w:hAnsi="Arial" w:cs="Arial"/>
        </w:rPr>
        <w:t>.</w:t>
      </w:r>
    </w:p>
    <w:p w14:paraId="28B67BB2" w14:textId="60CCF014" w:rsidR="002630F7" w:rsidRPr="002630F7" w:rsidRDefault="002630F7" w:rsidP="002630F7">
      <w:pPr>
        <w:rPr>
          <w:rFonts w:ascii="Arial" w:hAnsi="Arial" w:cs="Arial"/>
        </w:rPr>
      </w:pPr>
      <w:r w:rsidRPr="002630F7">
        <w:rPr>
          <w:rFonts w:ascii="Arial" w:hAnsi="Arial" w:cs="Arial"/>
        </w:rPr>
        <w:t>Afin de rendre le système réellement dynamique, un panneau d’administration doit également être développé. Ce panneau admin permet de modifier le contenu affiché sans devoir intervenir directement sur le Raspberry Pi. Grâce à cette interface, il devient possible d’ajouter des annonces, modifier des textes ou changer les informations affichées depuis un ordinateur. Le développement de cette partie nécessite généralement un backend utilisant des technologies comme Node.js, PHP ou Python, ainsi qu’une base de données permettant de stocker les informations. Le panneau d’administration représente une étape importante du projet car il permet de rendre le système simple à utiliser et facilement modifiable.</w:t>
      </w:r>
    </w:p>
    <w:p w14:paraId="7BB4259D" w14:textId="6E0E8C77" w:rsidR="002630F7" w:rsidRPr="002630F7" w:rsidRDefault="002630F7" w:rsidP="002630F7">
      <w:pPr>
        <w:rPr>
          <w:rFonts w:ascii="Arial" w:hAnsi="Arial" w:cs="Arial"/>
        </w:rPr>
      </w:pPr>
      <w:r w:rsidRPr="002630F7">
        <w:rPr>
          <w:rFonts w:ascii="Arial" w:hAnsi="Arial" w:cs="Arial"/>
        </w:rPr>
        <w:t xml:space="preserve">Une autre étape importante concerne l’hébergement du projet. </w:t>
      </w:r>
      <w:r w:rsidR="00DB7E23">
        <w:rPr>
          <w:rFonts w:ascii="Arial" w:hAnsi="Arial" w:cs="Arial"/>
        </w:rPr>
        <w:t>L’</w:t>
      </w:r>
      <w:r w:rsidR="00DB7E23" w:rsidRPr="00DB7E23">
        <w:rPr>
          <w:rFonts w:ascii="Arial" w:hAnsi="Arial" w:cs="Arial"/>
        </w:rPr>
        <w:t>a</w:t>
      </w:r>
      <w:r w:rsidR="00DB7E23" w:rsidRPr="00DB7E23">
        <w:rPr>
          <w:rFonts w:ascii="Arial" w:hAnsi="Arial" w:cs="Arial"/>
        </w:rPr>
        <w:t>ffichage d’accueil dynamique</w:t>
      </w:r>
      <w:r w:rsidR="00DB7E23" w:rsidRPr="00DB7E23">
        <w:rPr>
          <w:rFonts w:ascii="Arial" w:hAnsi="Arial" w:cs="Arial"/>
        </w:rPr>
        <w:t xml:space="preserve"> </w:t>
      </w:r>
      <w:r w:rsidRPr="002630F7">
        <w:rPr>
          <w:rFonts w:ascii="Arial" w:hAnsi="Arial" w:cs="Arial"/>
        </w:rPr>
        <w:t xml:space="preserve">ainsi que le panneau d’administration doivent être accessibles par le Raspberry Pi afin d’afficher les données correctement. Pour cela, </w:t>
      </w:r>
      <w:r w:rsidR="005821BC">
        <w:rPr>
          <w:rFonts w:ascii="Arial" w:hAnsi="Arial" w:cs="Arial"/>
        </w:rPr>
        <w:t>j’ai donc choisi d’héberger le</w:t>
      </w:r>
      <w:r w:rsidRPr="002630F7">
        <w:rPr>
          <w:rFonts w:ascii="Arial" w:hAnsi="Arial" w:cs="Arial"/>
        </w:rPr>
        <w:t xml:space="preserve"> projet</w:t>
      </w:r>
      <w:r w:rsidR="005821BC">
        <w:rPr>
          <w:rFonts w:ascii="Arial" w:hAnsi="Arial" w:cs="Arial"/>
        </w:rPr>
        <w:t xml:space="preserve"> sur Fron</w:t>
      </w:r>
      <w:r w:rsidR="009313A2">
        <w:rPr>
          <w:rFonts w:ascii="Arial" w:hAnsi="Arial" w:cs="Arial"/>
        </w:rPr>
        <w:t>tend</w:t>
      </w:r>
      <w:r w:rsidRPr="002630F7">
        <w:rPr>
          <w:rFonts w:ascii="Arial" w:hAnsi="Arial" w:cs="Arial"/>
        </w:rPr>
        <w:t>. Une fois l’hébergement configuré, le Raspberry Pi est programmé pour lancer automatiquement l</w:t>
      </w:r>
      <w:r w:rsidR="004E07B0">
        <w:rPr>
          <w:rFonts w:ascii="Arial" w:hAnsi="Arial" w:cs="Arial"/>
        </w:rPr>
        <w:t xml:space="preserve">’affichage dynamique </w:t>
      </w:r>
      <w:r w:rsidRPr="002630F7">
        <w:rPr>
          <w:rFonts w:ascii="Arial" w:hAnsi="Arial" w:cs="Arial"/>
        </w:rPr>
        <w:t>au démarrage du système.</w:t>
      </w:r>
    </w:p>
    <w:p w14:paraId="491402F4" w14:textId="2BA43717" w:rsidR="002630F7" w:rsidRPr="002630F7" w:rsidRDefault="002630F7" w:rsidP="002630F7">
      <w:pPr>
        <w:rPr>
          <w:rFonts w:ascii="Arial" w:hAnsi="Arial" w:cs="Arial"/>
        </w:rPr>
      </w:pPr>
      <w:r w:rsidRPr="002630F7">
        <w:rPr>
          <w:rFonts w:ascii="Arial" w:hAnsi="Arial" w:cs="Arial"/>
        </w:rPr>
        <w:t xml:space="preserve">Afin d’obtenir une installation propre </w:t>
      </w:r>
      <w:r w:rsidR="004E07B0">
        <w:rPr>
          <w:rFonts w:ascii="Arial" w:hAnsi="Arial" w:cs="Arial"/>
        </w:rPr>
        <w:t>et protéger</w:t>
      </w:r>
      <w:r w:rsidRPr="002630F7">
        <w:rPr>
          <w:rFonts w:ascii="Arial" w:hAnsi="Arial" w:cs="Arial"/>
        </w:rPr>
        <w:t xml:space="preserve">, un boîtier </w:t>
      </w:r>
      <w:r w:rsidR="004E07B0">
        <w:rPr>
          <w:rFonts w:ascii="Arial" w:hAnsi="Arial" w:cs="Arial"/>
        </w:rPr>
        <w:t xml:space="preserve">est </w:t>
      </w:r>
      <w:r w:rsidRPr="002630F7">
        <w:rPr>
          <w:rFonts w:ascii="Arial" w:hAnsi="Arial" w:cs="Arial"/>
        </w:rPr>
        <w:t>conçu en impression 3D. Ce boîtier permet de protéger le Raspberry Pi et d’organiser correctement les câbles derrière l’écran.</w:t>
      </w:r>
    </w:p>
    <w:p w14:paraId="1FC21B7E" w14:textId="3D07A626" w:rsidR="002630F7" w:rsidRPr="002630F7" w:rsidRDefault="002630F7" w:rsidP="002630F7">
      <w:pPr>
        <w:rPr>
          <w:rFonts w:ascii="Arial" w:hAnsi="Arial" w:cs="Arial"/>
        </w:rPr>
      </w:pPr>
      <w:r w:rsidRPr="002630F7">
        <w:rPr>
          <w:rFonts w:ascii="Arial" w:hAnsi="Arial" w:cs="Arial"/>
        </w:rPr>
        <w:t>La dernière étape du projet consiste à effectuer plusieurs tests afin de vérifier le bon fonctionnement du système. Il est nécessaire de contrôler la stabilité du Raspberry Pi, la qualité de l’affichage, la mise à jour automatique des données ainsi que le fonctionnement du panneau d’administration. Des ajustements peuvent être réalisés afin d’améliorer les performances ou le design de l’interface.</w:t>
      </w:r>
    </w:p>
    <w:p w14:paraId="6F50CE2D" w14:textId="6B7D7CB2" w:rsidR="004357E7" w:rsidRPr="007B4124" w:rsidRDefault="002630F7" w:rsidP="007764B9">
      <w:pPr>
        <w:rPr>
          <w:rFonts w:ascii="Arial" w:hAnsi="Arial" w:cs="Arial"/>
        </w:rPr>
      </w:pPr>
      <w:r w:rsidRPr="002630F7">
        <w:rPr>
          <w:rFonts w:ascii="Arial" w:hAnsi="Arial" w:cs="Arial"/>
        </w:rPr>
        <w:t>En conclusion, la réalisation d’une affiche d’accueil dynamique représente un projet complet mêlant développement web, configuration réseau, utilisation de matériel embarqué et impression 3D</w:t>
      </w:r>
      <w:r w:rsidR="00DF426D">
        <w:rPr>
          <w:rFonts w:ascii="Arial" w:hAnsi="Arial" w:cs="Arial"/>
        </w:rPr>
        <w:t>.</w:t>
      </w:r>
    </w:p>
    <w:sectPr w:rsidR="004357E7" w:rsidRPr="007B41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02F5" w14:textId="77777777" w:rsidR="007C1A3C" w:rsidRDefault="007C1A3C" w:rsidP="002630F7">
      <w:pPr>
        <w:spacing w:after="0" w:line="240" w:lineRule="auto"/>
      </w:pPr>
      <w:r>
        <w:separator/>
      </w:r>
    </w:p>
  </w:endnote>
  <w:endnote w:type="continuationSeparator" w:id="0">
    <w:p w14:paraId="428D63EE" w14:textId="77777777" w:rsidR="007C1A3C" w:rsidRDefault="007C1A3C" w:rsidP="00263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D16EB" w14:textId="77777777" w:rsidR="007C1A3C" w:rsidRDefault="007C1A3C" w:rsidP="002630F7">
      <w:pPr>
        <w:spacing w:after="0" w:line="240" w:lineRule="auto"/>
      </w:pPr>
      <w:r>
        <w:separator/>
      </w:r>
    </w:p>
  </w:footnote>
  <w:footnote w:type="continuationSeparator" w:id="0">
    <w:p w14:paraId="050D13B3" w14:textId="77777777" w:rsidR="007C1A3C" w:rsidRDefault="007C1A3C" w:rsidP="00263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01BBF"/>
    <w:multiLevelType w:val="hybridMultilevel"/>
    <w:tmpl w:val="62F48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505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68"/>
    <w:rsid w:val="00021ECD"/>
    <w:rsid w:val="00073A77"/>
    <w:rsid w:val="000A50BE"/>
    <w:rsid w:val="000B2A25"/>
    <w:rsid w:val="000D0800"/>
    <w:rsid w:val="0010001B"/>
    <w:rsid w:val="001037A0"/>
    <w:rsid w:val="00105CD9"/>
    <w:rsid w:val="001E1E71"/>
    <w:rsid w:val="001F3668"/>
    <w:rsid w:val="002009ED"/>
    <w:rsid w:val="00242958"/>
    <w:rsid w:val="00243732"/>
    <w:rsid w:val="00244776"/>
    <w:rsid w:val="002539EF"/>
    <w:rsid w:val="002630F7"/>
    <w:rsid w:val="00263FED"/>
    <w:rsid w:val="00266B11"/>
    <w:rsid w:val="002F7172"/>
    <w:rsid w:val="003215F1"/>
    <w:rsid w:val="003276C3"/>
    <w:rsid w:val="003651DA"/>
    <w:rsid w:val="003702E9"/>
    <w:rsid w:val="0038145F"/>
    <w:rsid w:val="00393CB3"/>
    <w:rsid w:val="003C203A"/>
    <w:rsid w:val="004141B5"/>
    <w:rsid w:val="004314F0"/>
    <w:rsid w:val="004357E7"/>
    <w:rsid w:val="004A0A3F"/>
    <w:rsid w:val="004E07B0"/>
    <w:rsid w:val="00540A3A"/>
    <w:rsid w:val="005532A5"/>
    <w:rsid w:val="00576ABE"/>
    <w:rsid w:val="005821BC"/>
    <w:rsid w:val="005977F8"/>
    <w:rsid w:val="005B3D0C"/>
    <w:rsid w:val="00612E89"/>
    <w:rsid w:val="0063660D"/>
    <w:rsid w:val="006603DC"/>
    <w:rsid w:val="0067692C"/>
    <w:rsid w:val="006E1A57"/>
    <w:rsid w:val="006E6FBD"/>
    <w:rsid w:val="007426D5"/>
    <w:rsid w:val="007764B9"/>
    <w:rsid w:val="007B4124"/>
    <w:rsid w:val="007C1A3C"/>
    <w:rsid w:val="007F6E2B"/>
    <w:rsid w:val="008023A7"/>
    <w:rsid w:val="00884A04"/>
    <w:rsid w:val="00892AA7"/>
    <w:rsid w:val="008C1BC7"/>
    <w:rsid w:val="00904A2D"/>
    <w:rsid w:val="009313A2"/>
    <w:rsid w:val="00932A8A"/>
    <w:rsid w:val="00995550"/>
    <w:rsid w:val="00A05E0D"/>
    <w:rsid w:val="00A8227E"/>
    <w:rsid w:val="00B079D6"/>
    <w:rsid w:val="00B16ABC"/>
    <w:rsid w:val="00C3262F"/>
    <w:rsid w:val="00CA6162"/>
    <w:rsid w:val="00CC4578"/>
    <w:rsid w:val="00CC514E"/>
    <w:rsid w:val="00CD0612"/>
    <w:rsid w:val="00CD4836"/>
    <w:rsid w:val="00D63868"/>
    <w:rsid w:val="00D80B1E"/>
    <w:rsid w:val="00DB7E23"/>
    <w:rsid w:val="00DC6F4A"/>
    <w:rsid w:val="00DE7FE6"/>
    <w:rsid w:val="00DF426D"/>
    <w:rsid w:val="00E23D94"/>
    <w:rsid w:val="00E35965"/>
    <w:rsid w:val="00E50DAF"/>
    <w:rsid w:val="00EF20EF"/>
    <w:rsid w:val="00F776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48D82"/>
  <w15:chartTrackingRefBased/>
  <w15:docId w15:val="{86396B47-25F9-4A1D-A560-D5C422CB6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3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F3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F366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F366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F366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F36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36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36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36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366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F366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F366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F366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F366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F36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36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36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3668"/>
    <w:rPr>
      <w:rFonts w:eastAsiaTheme="majorEastAsia" w:cstheme="majorBidi"/>
      <w:color w:val="272727" w:themeColor="text1" w:themeTint="D8"/>
    </w:rPr>
  </w:style>
  <w:style w:type="paragraph" w:styleId="Titre">
    <w:name w:val="Title"/>
    <w:basedOn w:val="Normal"/>
    <w:next w:val="Normal"/>
    <w:link w:val="TitreCar"/>
    <w:uiPriority w:val="10"/>
    <w:qFormat/>
    <w:rsid w:val="001F3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36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36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36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3668"/>
    <w:pPr>
      <w:spacing w:before="160"/>
      <w:jc w:val="center"/>
    </w:pPr>
    <w:rPr>
      <w:i/>
      <w:iCs/>
      <w:color w:val="404040" w:themeColor="text1" w:themeTint="BF"/>
    </w:rPr>
  </w:style>
  <w:style w:type="character" w:customStyle="1" w:styleId="CitationCar">
    <w:name w:val="Citation Car"/>
    <w:basedOn w:val="Policepardfaut"/>
    <w:link w:val="Citation"/>
    <w:uiPriority w:val="29"/>
    <w:rsid w:val="001F3668"/>
    <w:rPr>
      <w:i/>
      <w:iCs/>
      <w:color w:val="404040" w:themeColor="text1" w:themeTint="BF"/>
    </w:rPr>
  </w:style>
  <w:style w:type="paragraph" w:styleId="Paragraphedeliste">
    <w:name w:val="List Paragraph"/>
    <w:basedOn w:val="Normal"/>
    <w:uiPriority w:val="34"/>
    <w:qFormat/>
    <w:rsid w:val="001F3668"/>
    <w:pPr>
      <w:ind w:left="720"/>
      <w:contextualSpacing/>
    </w:pPr>
  </w:style>
  <w:style w:type="character" w:styleId="Accentuationintense">
    <w:name w:val="Intense Emphasis"/>
    <w:basedOn w:val="Policepardfaut"/>
    <w:uiPriority w:val="21"/>
    <w:qFormat/>
    <w:rsid w:val="001F3668"/>
    <w:rPr>
      <w:i/>
      <w:iCs/>
      <w:color w:val="2F5496" w:themeColor="accent1" w:themeShade="BF"/>
    </w:rPr>
  </w:style>
  <w:style w:type="paragraph" w:styleId="Citationintense">
    <w:name w:val="Intense Quote"/>
    <w:basedOn w:val="Normal"/>
    <w:next w:val="Normal"/>
    <w:link w:val="CitationintenseCar"/>
    <w:uiPriority w:val="30"/>
    <w:qFormat/>
    <w:rsid w:val="001F3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F3668"/>
    <w:rPr>
      <w:i/>
      <w:iCs/>
      <w:color w:val="2F5496" w:themeColor="accent1" w:themeShade="BF"/>
    </w:rPr>
  </w:style>
  <w:style w:type="character" w:styleId="Rfrenceintense">
    <w:name w:val="Intense Reference"/>
    <w:basedOn w:val="Policepardfaut"/>
    <w:uiPriority w:val="32"/>
    <w:qFormat/>
    <w:rsid w:val="001F3668"/>
    <w:rPr>
      <w:b/>
      <w:bCs/>
      <w:smallCaps/>
      <w:color w:val="2F5496" w:themeColor="accent1" w:themeShade="BF"/>
      <w:spacing w:val="5"/>
    </w:rPr>
  </w:style>
  <w:style w:type="paragraph" w:styleId="NormalWeb">
    <w:name w:val="Normal (Web)"/>
    <w:basedOn w:val="Normal"/>
    <w:uiPriority w:val="99"/>
    <w:semiHidden/>
    <w:unhideWhenUsed/>
    <w:rsid w:val="007B4124"/>
    <w:rPr>
      <w:rFonts w:ascii="Times New Roman" w:hAnsi="Times New Roman" w:cs="Times New Roman"/>
      <w:sz w:val="24"/>
      <w:szCs w:val="24"/>
    </w:rPr>
  </w:style>
  <w:style w:type="paragraph" w:styleId="En-tte">
    <w:name w:val="header"/>
    <w:basedOn w:val="Normal"/>
    <w:link w:val="En-tteCar"/>
    <w:uiPriority w:val="99"/>
    <w:unhideWhenUsed/>
    <w:rsid w:val="002630F7"/>
    <w:pPr>
      <w:tabs>
        <w:tab w:val="center" w:pos="4536"/>
        <w:tab w:val="right" w:pos="9072"/>
      </w:tabs>
      <w:spacing w:after="0" w:line="240" w:lineRule="auto"/>
    </w:pPr>
  </w:style>
  <w:style w:type="character" w:customStyle="1" w:styleId="En-tteCar">
    <w:name w:val="En-tête Car"/>
    <w:basedOn w:val="Policepardfaut"/>
    <w:link w:val="En-tte"/>
    <w:uiPriority w:val="99"/>
    <w:rsid w:val="002630F7"/>
  </w:style>
  <w:style w:type="paragraph" w:styleId="Pieddepage">
    <w:name w:val="footer"/>
    <w:basedOn w:val="Normal"/>
    <w:link w:val="PieddepageCar"/>
    <w:uiPriority w:val="99"/>
    <w:unhideWhenUsed/>
    <w:rsid w:val="002630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3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960</Words>
  <Characters>5283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Courrèges</dc:creator>
  <cp:keywords/>
  <dc:description/>
  <cp:lastModifiedBy>Romain Courrèges</cp:lastModifiedBy>
  <cp:revision>2</cp:revision>
  <dcterms:created xsi:type="dcterms:W3CDTF">2026-05-07T07:57:00Z</dcterms:created>
  <dcterms:modified xsi:type="dcterms:W3CDTF">2026-05-07T07:57:00Z</dcterms:modified>
</cp:coreProperties>
</file>