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center"/>
      </w:pPr>
      <w:r>
        <w:rPr>
          <w:b/>
          <w:i w:val="0"/>
          <w:sz w:val="28"/>
        </w:rPr>
        <w:t>DÉCLARATION SUR L'HONNEUR</w:t>
      </w:r>
    </w:p>
    <w:p>
      <w:pPr>
        <w:spacing w:after="320" w:line="276" w:lineRule="auto"/>
        <w:jc w:val="center"/>
      </w:pPr>
      <w:r>
        <w:rPr>
          <w:b w:val="0"/>
          <w:i/>
          <w:sz w:val="20"/>
        </w:rPr>
        <w:t>Article R. 2143-3 du code de la commande publique</w:t>
      </w:r>
    </w:p>
    <w:p>
      <w:pPr>
        <w:spacing w:after="40" w:line="276" w:lineRule="auto"/>
      </w:pPr>
      <w:r>
        <w:rPr>
          <w:b/>
          <w:i w:val="0"/>
        </w:rPr>
        <w:t>Objet de la consultation</w:t>
      </w:r>
    </w:p>
    <w:p>
      <w:pPr>
        <w:spacing w:after="160" w:line="276" w:lineRule="auto"/>
      </w:pPr>
      <w:r>
        <w:rPr>
          <w:b w:val="0"/>
          <w:i w:val="0"/>
        </w:rPr>
        <w:t>Concours restreint de maîtrise d'œuvre pour la construction d'un pôle d'échange multimodal de la Pilleuse, Annecy (Seynod). Référence 20260021.</w:t>
      </w:r>
    </w:p>
    <w:p>
      <w:pPr>
        <w:spacing w:after="40" w:line="276" w:lineRule="auto"/>
      </w:pPr>
      <w:r>
        <w:rPr>
          <w:b/>
          <w:i w:val="0"/>
        </w:rPr>
        <w:t>Acheteur</w:t>
      </w:r>
    </w:p>
    <w:p>
      <w:pPr>
        <w:spacing w:after="280" w:line="276" w:lineRule="auto"/>
      </w:pPr>
      <w:r>
        <w:rPr>
          <w:b w:val="0"/>
          <w:i w:val="0"/>
        </w:rPr>
        <w:t>Grand Annecy.</w:t>
      </w:r>
    </w:p>
    <w:p>
      <w:pPr>
        <w:spacing w:after="160" w:line="276" w:lineRule="auto"/>
        <w:jc w:val="both"/>
      </w:pPr>
      <w:r>
        <w:rPr>
          <w:b w:val="0"/>
          <w:i w:val="0"/>
        </w:rPr>
        <w:t>Je soussigné(e) ...................................................., agissant en qualité de .................................................... de la société ...................................................., forme juridique ................................, dont le siège social est situé ...................................................................................................., immatriculée sous le numéro SIRET ................................................................,</w:t>
      </w:r>
    </w:p>
    <w:p>
      <w:pPr>
        <w:spacing w:after="160" w:line="276" w:lineRule="auto"/>
        <w:jc w:val="both"/>
      </w:pPr>
      <w:r>
        <w:rPr>
          <w:b w:val="0"/>
          <w:i w:val="0"/>
        </w:rPr>
        <w:t>membre du groupement candidat à la consultation désignée ci-dessus, en qualité de cotraitant, dont le mandataire est GIL BARTOLOME ADW S.L. (architecte),</w:t>
      </w:r>
    </w:p>
    <w:p>
      <w:pPr>
        <w:spacing w:after="120" w:line="276" w:lineRule="auto"/>
      </w:pPr>
      <w:r>
        <w:rPr>
          <w:b/>
          <w:i w:val="0"/>
        </w:rPr>
        <w:t>déclare sur l'honneur que la société :</w:t>
      </w:r>
    </w:p>
    <w:p>
      <w:pPr>
        <w:pStyle w:val="ListBullet"/>
        <w:spacing w:after="100" w:line="276" w:lineRule="auto"/>
        <w:jc w:val="both"/>
      </w:pPr>
      <w:r>
        <w:t>n'entre dans aucun des cas d'interdiction de soumissionner prévus aux articles L. 2141-1 à L. 2141-5 et L. 2141-7 à L. 2141-10 du code de la commande publique ;</w:t>
      </w:r>
    </w:p>
    <w:p>
      <w:pPr>
        <w:pStyle w:val="ListBullet"/>
        <w:spacing w:after="100" w:line="276" w:lineRule="auto"/>
        <w:jc w:val="both"/>
      </w:pPr>
      <w:r>
        <w:t>est en règle au regard des articles L. 5212-1 à L. 5212-11 du code du travail concernant l'emploi des travailleurs handicapés.</w:t>
      </w:r>
    </w:p>
    <w:p>
      <w:pPr>
        <w:spacing w:after="80" w:line="276" w:lineRule="auto"/>
      </w:pPr>
      <w:r>
        <w:rPr>
          <w:b w:val="0"/>
          <w:i w:val="0"/>
        </w:rPr>
      </w:r>
    </w:p>
    <w:p>
      <w:pPr>
        <w:spacing w:after="360" w:line="276" w:lineRule="auto"/>
        <w:jc w:val="both"/>
      </w:pPr>
      <w:r>
        <w:rPr>
          <w:b w:val="0"/>
          <w:i w:val="0"/>
        </w:rPr>
        <w:t>Je certifie l'exactitude des renseignements fournis à l'appui de la candidature du groupement.</w:t>
      </w:r>
    </w:p>
    <w:p>
      <w:pPr>
        <w:spacing w:after="440" w:line="276" w:lineRule="auto"/>
      </w:pPr>
      <w:r>
        <w:rPr>
          <w:b w:val="0"/>
          <w:i w:val="0"/>
        </w:rPr>
        <w:t>Fait à ................................................, le ................................................</w:t>
      </w:r>
    </w:p>
    <w:p>
      <w:pPr>
        <w:spacing w:after="0" w:line="276" w:lineRule="auto"/>
      </w:pPr>
      <w:r>
        <w:rPr>
          <w:b/>
          <w:i w:val="0"/>
        </w:rPr>
        <w:t>Nom, qualité et signature du représentant, avec le cachet de la société :</w:t>
      </w:r>
    </w:p>
    <w:p>
      <w:pPr>
        <w:spacing w:after="0" w:line="276" w:lineRule="auto"/>
      </w:pPr>
      <w:r>
        <w:rPr>
          <w:b w:val="0"/>
          <w:i w:val="0"/>
        </w:rPr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