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28"/>
        </w:rPr>
        <w:t>HABILITATION DU MANDATAIRE PAR SES COTRAITANTS</w:t>
      </w:r>
    </w:p>
    <w:p>
      <w:pPr>
        <w:spacing w:after="240"/>
        <w:jc w:val="center"/>
      </w:pPr>
      <w:r>
        <w:rPr>
          <w:b w:val="0"/>
          <w:sz w:val="22"/>
        </w:rPr>
        <w:t>Pouvoir donné au mandataire du groupement</w:t>
      </w:r>
    </w:p>
    <w:p>
      <w:pPr>
        <w:spacing w:after="40"/>
      </w:pPr>
      <w:r>
        <w:rPr>
          <w:b/>
        </w:rPr>
        <w:t>Objet de la consultation</w:t>
      </w:r>
    </w:p>
    <w:p>
      <w:pPr>
        <w:spacing w:after="120"/>
      </w:pPr>
      <w:r>
        <w:rPr>
          <w:b w:val="0"/>
        </w:rPr>
        <w:t>Concours restreint de maîtrise d'œuvre pour la construction d'un pôle d'échange multimodal de la Pilleuse, Annecy (Seynod). Référence 20260021.</w:t>
      </w:r>
    </w:p>
    <w:p>
      <w:pPr>
        <w:spacing w:after="40"/>
      </w:pPr>
      <w:r>
        <w:rPr>
          <w:b/>
        </w:rPr>
        <w:t>Acheteur</w:t>
      </w:r>
    </w:p>
    <w:p>
      <w:pPr>
        <w:spacing w:after="240"/>
      </w:pPr>
      <w:r>
        <w:rPr>
          <w:b w:val="0"/>
        </w:rPr>
        <w:t>Grand Annecy.</w:t>
      </w:r>
    </w:p>
    <w:p>
      <w:pPr>
        <w:spacing w:after="40"/>
      </w:pPr>
      <w:r>
        <w:rPr>
          <w:b/>
        </w:rPr>
        <w:t>Le cotraitant, qui donne pouvoir</w:t>
      </w:r>
    </w:p>
    <w:p>
      <w:pPr>
        <w:spacing w:after="120"/>
      </w:pPr>
      <w:r>
        <w:rPr>
          <w:b w:val="0"/>
        </w:rPr>
        <w:t>Je soussigné(e) ...................................................., agissant en qualité de ....................................................,</w:t>
      </w:r>
    </w:p>
    <w:p>
      <w:pPr>
        <w:spacing w:after="120"/>
      </w:pPr>
      <w:r>
        <w:rPr>
          <w:b w:val="0"/>
        </w:rPr>
        <w:t>au nom et pour le compte de la société ....................................................,</w:t>
      </w:r>
    </w:p>
    <w:p>
      <w:pPr>
        <w:spacing w:after="120"/>
      </w:pPr>
      <w:r>
        <w:rPr>
          <w:b w:val="0"/>
        </w:rPr>
        <w:t>forme juridique ................................, au capital de ................................ euros,</w:t>
      </w:r>
    </w:p>
    <w:p>
      <w:pPr>
        <w:spacing w:after="120"/>
      </w:pPr>
      <w:r>
        <w:rPr>
          <w:b w:val="0"/>
        </w:rPr>
        <w:t>dont le siège social est situé ....................................................................................................,</w:t>
      </w:r>
    </w:p>
    <w:p>
      <w:pPr>
        <w:spacing w:after="120"/>
      </w:pPr>
      <w:r>
        <w:rPr>
          <w:b w:val="0"/>
        </w:rPr>
        <w:t>immatriculée sous le numéro SIRET ................................................................,</w:t>
      </w:r>
    </w:p>
    <w:p>
      <w:pPr>
        <w:spacing w:after="240"/>
      </w:pPr>
      <w:r>
        <w:rPr>
          <w:b w:val="0"/>
        </w:rPr>
        <w:t>membre du groupement candidat à la consultation désignée ci-dessus, en qualité de cotraitant pour la ou les compétences suivantes : ....................................................................................................</w:t>
      </w:r>
    </w:p>
    <w:p>
      <w:pPr>
        <w:spacing w:after="40"/>
      </w:pPr>
      <w:r>
        <w:rPr>
          <w:b/>
        </w:rPr>
        <w:t>Le mandataire, qui reçoit le pouvoir</w:t>
      </w:r>
    </w:p>
    <w:p>
      <w:pPr>
        <w:spacing w:after="200"/>
      </w:pPr>
      <w:r>
        <w:rPr>
          <w:b w:val="0"/>
        </w:rPr>
        <w:t>donne pouvoir à la société GIL BARTOLOME ADW S.L., société à responsabilité limitée de droit espagnol (Sociedad Limitada), dont le siège est situé Calle Clara del Rey 26, Portal A, Bajo, 28002 Madrid, Espagne, immatriculée sous le numéro d'identification fiscale (NIF) B87628533, représentée par M. Pablo Gil Martinez, en qualité d'administrateur solidaire (administrador solidario), architecte, mandataire du groupement,</w:t>
      </w:r>
    </w:p>
    <w:p>
      <w:pPr>
        <w:spacing w:after="40"/>
      </w:pPr>
      <w:r>
        <w:rPr>
          <w:b w:val="0"/>
        </w:rPr>
        <w:t>pour :</w:t>
      </w:r>
    </w:p>
    <w:p>
      <w:pPr>
        <w:pStyle w:val="ListBullet"/>
        <w:spacing w:after="60"/>
      </w:pPr>
      <w:r>
        <w:t>signer et déposer, en mon nom et pour mon compte, la candidature du groupement ainsi que l'ensemble des pièces et documents nécessaires à cette candidature ;</w:t>
      </w:r>
    </w:p>
    <w:p>
      <w:pPr>
        <w:pStyle w:val="ListBullet"/>
        <w:spacing w:after="60"/>
      </w:pPr>
      <w:r>
        <w:t>représenter le groupement auprès de l'acheteur dans le cadre de la phase de candidature de la présente procédure ;</w:t>
      </w:r>
    </w:p>
    <w:p>
      <w:pPr>
        <w:pStyle w:val="ListBullet"/>
        <w:spacing w:after="60"/>
      </w:pPr>
      <w:r>
        <w:t>répondre aux demandes de compléments ou de précisions de l'acheteur portant sur la candidature.</w:t>
      </w:r>
    </w:p>
    <w:p>
      <w:pPr>
        <w:spacing w:after="80"/>
      </w:pPr>
      <w:r>
        <w:rPr>
          <w:b w:val="0"/>
        </w:rPr>
      </w:r>
    </w:p>
    <w:p>
      <w:pPr>
        <w:spacing w:after="240"/>
      </w:pPr>
      <w:r>
        <w:rPr>
          <w:b w:val="0"/>
        </w:rPr>
        <w:t>Le présent pouvoir est limité à la phase de candidature de la procédure désignée ci-dessus. Si le groupement est admis à concourir, un nouveau pouvoir sera établi pour la remise des prestations et de l'offre.</w:t>
      </w:r>
    </w:p>
    <w:p>
      <w:pPr>
        <w:spacing w:after="240"/>
      </w:pPr>
      <w:r>
        <w:rPr>
          <w:b w:val="0"/>
        </w:rPr>
        <w:t>Fait à ................................................, le ................................................</w:t>
      </w:r>
    </w:p>
    <w:p>
      <w:pPr>
        <w:spacing w:after="1000"/>
      </w:pPr>
      <w:r>
        <w:rPr>
          <w:b w:val="0"/>
        </w:rPr>
        <w:t>Nom, qualité et signature du représentant du cotraitant, avec le cachet de la société :</w:t>
      </w:r>
    </w:p>
    <w:sectPr w:rsidR="00FC693F" w:rsidRPr="0006063C" w:rsidSect="00034616">
      <w:pgSz w:w="12240" w:h="15840"/>
      <w:pgMar w:top="1020" w:right="1417"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