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8079"/>
      </w:tblGrid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Conversion</w:t>
            </w:r>
            <w:bookmarkStart w:id="0" w:name="_GoBack"/>
            <w:bookmarkEnd w:id="0"/>
            <w:r>
              <w:rPr/>
              <w:t xml:space="preserve"> d’énergie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hyperlink r:id="rId2">
              <w:r>
                <w:rPr>
                  <w:rStyle w:val="LienInternet"/>
                </w:rPr>
                <w:t>https://sites.google.com/site/gianlucalippi/</w:t>
              </w:r>
            </w:hyperlink>
          </w:p>
        </w:tc>
      </w:tr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Micropro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hyperlink r:id="rId3">
              <w:r>
                <w:rPr>
                  <w:rStyle w:val="LienInternet"/>
                </w:rPr>
                <w:t>http://users.polytech.unice.fr/~bilavarn/elec3_micropro.html</w:t>
              </w:r>
            </w:hyperlink>
          </w:p>
        </w:tc>
      </w:tr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Ondes electomag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Polycopiés</w:t>
            </w:r>
          </w:p>
        </w:tc>
      </w:tr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Images et filtres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hyperlink r:id="rId4">
              <w:r>
                <w:rPr>
                  <w:rStyle w:val="LienInternet"/>
                </w:rPr>
                <w:t>http://jalon.unice.fr</w:t>
              </w:r>
            </w:hyperlink>
          </w:p>
        </w:tc>
      </w:tr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r>
              <w:rPr/>
              <w:t>Physique des semis-c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hyperlink r:id="rId5">
              <w:bookmarkStart w:id="1" w:name="__DdeLink__60_3693307150"/>
              <w:r>
                <w:rPr>
                  <w:rStyle w:val="LienInternet"/>
                </w:rPr>
                <w:t>https://drive.google.com/file/d/1_GWNMk8B2UR6ssOO0hFDVQsxyGieuUbg/view</w:t>
              </w:r>
            </w:hyperlink>
            <w:bookmarkEnd w:id="1"/>
          </w:p>
        </w:tc>
      </w:tr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1165" w:leader="none"/>
              </w:tabs>
              <w:spacing w:lineRule="auto" w:line="480" w:before="0" w:after="0"/>
              <w:jc w:val="center"/>
              <w:rPr/>
            </w:pPr>
            <w:r>
              <w:rPr/>
              <w:t>C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hyperlink r:id="rId6">
              <w:r>
                <w:rPr>
                  <w:rStyle w:val="LienInternet"/>
                </w:rPr>
                <w:t>http://users.polytech.unice.fr/~vg/index-elec3.html</w:t>
              </w:r>
            </w:hyperlink>
          </w:p>
        </w:tc>
      </w:tr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1165" w:leader="none"/>
              </w:tabs>
              <w:spacing w:lineRule="auto" w:line="480" w:before="0" w:after="0"/>
              <w:jc w:val="center"/>
              <w:rPr/>
            </w:pPr>
            <w:r>
              <w:rPr/>
              <w:t>TNS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/>
            </w:pPr>
            <w:hyperlink r:id="rId7">
              <w:r>
                <w:rPr>
                  <w:rStyle w:val="LienInternet"/>
                </w:rPr>
                <w:t>https://lms.univ-cotedazur.fr/course/view.php?id=4048</w:t>
              </w:r>
            </w:hyperlink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f43d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43dcc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43d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gianlucalippi/" TargetMode="External"/><Relationship Id="rId3" Type="http://schemas.openxmlformats.org/officeDocument/2006/relationships/hyperlink" Target="http://users.polytech.unice.fr/~bilavarn/elec3_micropro.html" TargetMode="External"/><Relationship Id="rId4" Type="http://schemas.openxmlformats.org/officeDocument/2006/relationships/hyperlink" Target="http://jalon.unice.fr/" TargetMode="External"/><Relationship Id="rId5" Type="http://schemas.openxmlformats.org/officeDocument/2006/relationships/hyperlink" Target="https://drive.google.com/file/d/1_GWNMk8B2UR6ssOO0hFDVQsxyGieuUbg/view" TargetMode="External"/><Relationship Id="rId6" Type="http://schemas.openxmlformats.org/officeDocument/2006/relationships/hyperlink" Target="http://users.polytech.unice.fr/~vg/index-elec3.html" TargetMode="External"/><Relationship Id="rId7" Type="http://schemas.openxmlformats.org/officeDocument/2006/relationships/hyperlink" Target="https://lms.univ-cotedazur.fr/course/view.php?id=4048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LibreOffice/6.1.4.2$Linux_X86_64 LibreOffice_project/10$Build-2</Application>
  <Pages>1</Pages>
  <Words>20</Words>
  <Characters>387</Characters>
  <CharactersWithSpaces>393</CharactersWithSpaces>
  <Paragraphs>14</Paragraphs>
  <Company>Ingenico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2019-02-18T08:42:00Z</dcterms:created>
  <dc:creator>Claire-Vi</dc:creator>
  <dc:description/>
  <dc:language>fr-FR</dc:language>
  <cp:lastModifiedBy>Claire-Vi</cp:lastModifiedBy>
  <dcterms:modified xsi:type="dcterms:W3CDTF">2019-02-18T08:58:00Z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Ingenico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