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209" w:rsidRDefault="00521D80" w:rsidP="00521D80">
      <w:pPr>
        <w:pStyle w:val="Titre"/>
      </w:pPr>
      <w:r>
        <w:t>MEMO SEANCE 2 17/10</w:t>
      </w:r>
    </w:p>
    <w:p w:rsidR="00521D80" w:rsidRDefault="00521D80" w:rsidP="00521D80"/>
    <w:p w:rsidR="00521D80" w:rsidRDefault="00521D80" w:rsidP="00521D80">
      <w:pPr>
        <w:pStyle w:val="Titre1"/>
      </w:pPr>
      <w:r>
        <w:t>TACHES ACCOMPLIES</w:t>
      </w:r>
    </w:p>
    <w:p w:rsidR="00735213" w:rsidRPr="00735213" w:rsidRDefault="00735213" w:rsidP="00735213"/>
    <w:p w:rsidR="00521D80" w:rsidRDefault="00521D80" w:rsidP="00521D80">
      <w:pPr>
        <w:pStyle w:val="Paragraphedeliste"/>
        <w:numPr>
          <w:ilvl w:val="0"/>
          <w:numId w:val="2"/>
        </w:numPr>
      </w:pPr>
      <w:r>
        <w:t>Avancement du budget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Salaires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Calcul du coût des transports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Panneaux solaires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Estimation des capteurs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Liste des ressources qui vont être utilisées</w:t>
      </w:r>
    </w:p>
    <w:p w:rsidR="00521D80" w:rsidRDefault="00521D80" w:rsidP="00521D80">
      <w:pPr>
        <w:pStyle w:val="Paragraphedeliste"/>
        <w:numPr>
          <w:ilvl w:val="0"/>
          <w:numId w:val="2"/>
        </w:numPr>
      </w:pPr>
      <w:r>
        <w:t>Répartition des tâches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Camille s’occupe de la partie Panneaux solaires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Romain s’occupe de la partie capteurs</w:t>
      </w:r>
    </w:p>
    <w:p w:rsidR="00521D80" w:rsidRDefault="00521D80" w:rsidP="00521D80">
      <w:pPr>
        <w:pStyle w:val="Paragraphedeliste"/>
        <w:numPr>
          <w:ilvl w:val="0"/>
          <w:numId w:val="2"/>
        </w:numPr>
      </w:pPr>
      <w:r>
        <w:t>Organisation de l’espace de travail</w:t>
      </w:r>
    </w:p>
    <w:p w:rsidR="00521D80" w:rsidRPr="00521D80" w:rsidRDefault="00521D80" w:rsidP="00521D80">
      <w:pPr>
        <w:pStyle w:val="Paragraphedeliste"/>
        <w:numPr>
          <w:ilvl w:val="1"/>
          <w:numId w:val="2"/>
        </w:numPr>
      </w:pPr>
      <w:r>
        <w:t xml:space="preserve">Installation de </w:t>
      </w:r>
      <w:proofErr w:type="spellStart"/>
      <w:r w:rsidRPr="00521D80">
        <w:rPr>
          <w:i/>
        </w:rPr>
        <w:t>GanttProject</w:t>
      </w:r>
      <w:proofErr w:type="spellEnd"/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 xml:space="preserve">Installation de </w:t>
      </w:r>
      <w:proofErr w:type="spellStart"/>
      <w:r>
        <w:rPr>
          <w:i/>
        </w:rPr>
        <w:t>GitKraken</w:t>
      </w:r>
      <w:proofErr w:type="spellEnd"/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 xml:space="preserve">Création d’un </w:t>
      </w:r>
      <w:proofErr w:type="spellStart"/>
      <w:r>
        <w:t>répo</w:t>
      </w:r>
      <w:proofErr w:type="spellEnd"/>
      <w:r>
        <w:t xml:space="preserve"> Git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Création d’un Drive</w:t>
      </w:r>
    </w:p>
    <w:p w:rsidR="00521D80" w:rsidRDefault="00521D80" w:rsidP="00521D80">
      <w:pPr>
        <w:pStyle w:val="Paragraphedeliste"/>
        <w:numPr>
          <w:ilvl w:val="0"/>
          <w:numId w:val="2"/>
        </w:numPr>
      </w:pPr>
      <w:r>
        <w:t>Création du Gantt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Début de l’organisation temporel des tâches</w:t>
      </w:r>
    </w:p>
    <w:p w:rsidR="00521D80" w:rsidRDefault="00521D80" w:rsidP="00521D80">
      <w:pPr>
        <w:pStyle w:val="Paragraphedeliste"/>
        <w:numPr>
          <w:ilvl w:val="1"/>
          <w:numId w:val="2"/>
        </w:numPr>
      </w:pPr>
      <w:r>
        <w:t>Liste de toute les tâches à effectuer</w:t>
      </w:r>
    </w:p>
    <w:p w:rsidR="00735213" w:rsidRDefault="00735213" w:rsidP="00735213"/>
    <w:p w:rsidR="00735213" w:rsidRDefault="00735213" w:rsidP="00735213">
      <w:pPr>
        <w:pStyle w:val="Titre1"/>
      </w:pPr>
      <w:r>
        <w:t>TACHES A EFFECTUER</w:t>
      </w:r>
    </w:p>
    <w:p w:rsidR="00735213" w:rsidRDefault="00735213" w:rsidP="00735213">
      <w:pPr>
        <w:pStyle w:val="Paragraphedeliste"/>
        <w:numPr>
          <w:ilvl w:val="0"/>
          <w:numId w:val="2"/>
        </w:numPr>
      </w:pPr>
      <w:r>
        <w:t>Finir le Gantt</w:t>
      </w:r>
    </w:p>
    <w:p w:rsidR="00735213" w:rsidRDefault="00735213" w:rsidP="00735213">
      <w:pPr>
        <w:pStyle w:val="Paragraphedeliste"/>
        <w:numPr>
          <w:ilvl w:val="0"/>
          <w:numId w:val="2"/>
        </w:numPr>
      </w:pPr>
      <w:r>
        <w:t>Finir le budget</w:t>
      </w:r>
    </w:p>
    <w:p w:rsidR="00735213" w:rsidRPr="00735213" w:rsidRDefault="00735213" w:rsidP="00735213">
      <w:pPr>
        <w:pStyle w:val="Paragraphedeliste"/>
        <w:numPr>
          <w:ilvl w:val="0"/>
          <w:numId w:val="2"/>
        </w:numPr>
      </w:pPr>
      <w:r>
        <w:t>Commencer le schéma fontionnel</w:t>
      </w:r>
      <w:bookmarkStart w:id="0" w:name="_GoBack"/>
      <w:bookmarkEnd w:id="0"/>
    </w:p>
    <w:sectPr w:rsidR="00735213" w:rsidRPr="0073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5876"/>
    <w:multiLevelType w:val="hybridMultilevel"/>
    <w:tmpl w:val="317EF9AA"/>
    <w:lvl w:ilvl="0" w:tplc="CC44FC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5418B"/>
    <w:multiLevelType w:val="hybridMultilevel"/>
    <w:tmpl w:val="33768BF4"/>
    <w:lvl w:ilvl="0" w:tplc="17766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0F"/>
    <w:rsid w:val="002B3209"/>
    <w:rsid w:val="0045150F"/>
    <w:rsid w:val="00521D80"/>
    <w:rsid w:val="0073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BC50"/>
  <w15:chartTrackingRefBased/>
  <w15:docId w15:val="{B6FF210E-6318-4E9F-9431-41023D80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2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2</cp:revision>
  <dcterms:created xsi:type="dcterms:W3CDTF">2019-10-17T12:39:00Z</dcterms:created>
  <dcterms:modified xsi:type="dcterms:W3CDTF">2019-10-17T14:21:00Z</dcterms:modified>
</cp:coreProperties>
</file>