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C33" w:rsidRDefault="001B2C33">
      <w:r>
        <w:t>Site de recettes à partir d’une base de données (pour ne pas avoir à restreindre le nombre de recettes et avoir à taper toutes les recettes</w:t>
      </w:r>
      <w:r w:rsidR="00463E24">
        <w:t>, que nous avons créée grâce à phpmyadmin et un API de 2700 recettes marmiton</w:t>
      </w:r>
      <w:r>
        <w:t>)</w:t>
      </w:r>
    </w:p>
    <w:p w:rsidR="001B2C33" w:rsidRDefault="001B2C33">
      <w:r>
        <w:t>Cahier des Charges :</w:t>
      </w:r>
    </w:p>
    <w:p w:rsidR="001B2C33" w:rsidRDefault="001B2C33" w:rsidP="001B2C33">
      <w:pPr>
        <w:pStyle w:val="Paragraphedeliste"/>
        <w:numPr>
          <w:ilvl w:val="0"/>
          <w:numId w:val="1"/>
        </w:numPr>
      </w:pPr>
      <w:r>
        <w:t>Notre site doit</w:t>
      </w:r>
      <w:r w:rsidR="001921F8">
        <w:t xml:space="preserve"> avoir</w:t>
      </w:r>
      <w:r>
        <w:t> :</w:t>
      </w:r>
    </w:p>
    <w:p w:rsidR="001B2C33" w:rsidRDefault="001921F8" w:rsidP="001B2C33">
      <w:pPr>
        <w:pStyle w:val="Paragraphedeliste"/>
        <w:numPr>
          <w:ilvl w:val="1"/>
          <w:numId w:val="1"/>
        </w:numPr>
      </w:pPr>
      <w:r>
        <w:t>U</w:t>
      </w:r>
      <w:r w:rsidR="001B2C33">
        <w:t>n logo</w:t>
      </w:r>
      <w:r w:rsidR="00B648D9">
        <w:t xml:space="preserve"> et un nom</w:t>
      </w:r>
    </w:p>
    <w:p w:rsidR="00913DA4" w:rsidRDefault="001921F8" w:rsidP="001B2C33">
      <w:pPr>
        <w:pStyle w:val="Paragraphedeliste"/>
        <w:numPr>
          <w:ilvl w:val="1"/>
          <w:numId w:val="1"/>
        </w:numPr>
      </w:pPr>
      <w:r>
        <w:t>U</w:t>
      </w:r>
      <w:r w:rsidR="00913DA4">
        <w:t>n arrière-plan identique pour toutes les pages</w:t>
      </w:r>
    </w:p>
    <w:p w:rsidR="00913DA4" w:rsidRDefault="001921F8" w:rsidP="00913DA4">
      <w:pPr>
        <w:pStyle w:val="Paragraphedeliste"/>
        <w:numPr>
          <w:ilvl w:val="1"/>
          <w:numId w:val="1"/>
        </w:numPr>
      </w:pPr>
      <w:r>
        <w:t>U</w:t>
      </w:r>
      <w:r w:rsidR="00913DA4">
        <w:t>ne page d’accueil avec une barre de recherche</w:t>
      </w:r>
      <w:r w:rsidR="00463E24">
        <w:t>, 3 boutons : entrée, plat, dessert</w:t>
      </w:r>
      <w:r w:rsidR="00913DA4">
        <w:t xml:space="preserve"> et les tops recettes en dessous</w:t>
      </w:r>
      <w:r w:rsidR="00492E58">
        <w:t xml:space="preserve"> </w:t>
      </w:r>
    </w:p>
    <w:p w:rsidR="00463E24" w:rsidRDefault="001921F8" w:rsidP="00913DA4">
      <w:pPr>
        <w:pStyle w:val="Paragraphedeliste"/>
        <w:numPr>
          <w:ilvl w:val="1"/>
          <w:numId w:val="1"/>
        </w:numPr>
      </w:pPr>
      <w:r>
        <w:t>U</w:t>
      </w:r>
      <w:r w:rsidR="00463E24">
        <w:t>ne page annexe par catégorie : entrée, plat, dessert avec la liste de recettes selon leur type</w:t>
      </w:r>
    </w:p>
    <w:p w:rsidR="00463E24" w:rsidRDefault="001921F8" w:rsidP="00913DA4">
      <w:pPr>
        <w:pStyle w:val="Paragraphedeliste"/>
        <w:numPr>
          <w:ilvl w:val="1"/>
          <w:numId w:val="1"/>
        </w:numPr>
      </w:pPr>
      <w:r>
        <w:t>U</w:t>
      </w:r>
      <w:r w:rsidR="00463E24">
        <w:t xml:space="preserve">ne page annexe pour effectuer la </w:t>
      </w:r>
      <w:r>
        <w:t>recherche</w:t>
      </w:r>
    </w:p>
    <w:p w:rsidR="00463E24" w:rsidRDefault="00463E24" w:rsidP="00913DA4">
      <w:pPr>
        <w:pStyle w:val="Paragraphedeliste"/>
        <w:numPr>
          <w:ilvl w:val="1"/>
          <w:numId w:val="1"/>
        </w:numPr>
      </w:pPr>
      <w:r>
        <w:t>Une page</w:t>
      </w:r>
      <w:r w:rsidR="001921F8">
        <w:t xml:space="preserve"> annexe</w:t>
      </w:r>
      <w:r>
        <w:t xml:space="preserve"> résultat de la recherche avec la liste des recettes correspondant à la recherche ou une page </w:t>
      </w:r>
      <w:r w:rsidR="003C063F">
        <w:t>n’affichant rien</w:t>
      </w:r>
      <w:r>
        <w:t xml:space="preserve"> en cas de recherche qui n’aboutit pas</w:t>
      </w:r>
      <w:bookmarkStart w:id="0" w:name="_GoBack"/>
      <w:bookmarkEnd w:id="0"/>
    </w:p>
    <w:p w:rsidR="00492E58" w:rsidRDefault="001921F8" w:rsidP="00492E58">
      <w:pPr>
        <w:pStyle w:val="Paragraphedeliste"/>
        <w:numPr>
          <w:ilvl w:val="1"/>
          <w:numId w:val="1"/>
        </w:numPr>
      </w:pPr>
      <w:r>
        <w:t>Une page</w:t>
      </w:r>
      <w:r w:rsidR="00492E58">
        <w:t xml:space="preserve"> recette </w:t>
      </w:r>
      <w:r w:rsidR="00463E24">
        <w:t>sélectionnée</w:t>
      </w:r>
      <w:r w:rsidR="00492E58">
        <w:t xml:space="preserve"> par l’utilisateur en ouvrant une page annexe (ingrédients et étapes de la recette)</w:t>
      </w:r>
    </w:p>
    <w:p w:rsidR="00913DA4" w:rsidRDefault="00913DA4" w:rsidP="001B2C33">
      <w:pPr>
        <w:pStyle w:val="Paragraphedeliste"/>
        <w:numPr>
          <w:ilvl w:val="1"/>
          <w:numId w:val="1"/>
        </w:numPr>
      </w:pPr>
      <w:r>
        <w:t xml:space="preserve">Proposer les recettes associées et similaires à la recherche </w:t>
      </w:r>
    </w:p>
    <w:p w:rsidR="00492E58" w:rsidRDefault="001B2C33" w:rsidP="00463E24">
      <w:pPr>
        <w:pStyle w:val="Paragraphedeliste"/>
        <w:numPr>
          <w:ilvl w:val="1"/>
          <w:numId w:val="1"/>
        </w:numPr>
      </w:pPr>
      <w:r>
        <w:t>Répondre au besoin de l’utilisateur</w:t>
      </w:r>
    </w:p>
    <w:p w:rsidR="00463E24" w:rsidRDefault="00463E24" w:rsidP="00463E24">
      <w:pPr>
        <w:pStyle w:val="Paragraphedeliste"/>
        <w:ind w:left="1440"/>
      </w:pPr>
    </w:p>
    <w:p w:rsidR="001B2C33" w:rsidRDefault="001B2C33" w:rsidP="001B2C33">
      <w:pPr>
        <w:pStyle w:val="Paragraphedeliste"/>
        <w:numPr>
          <w:ilvl w:val="0"/>
          <w:numId w:val="1"/>
        </w:numPr>
      </w:pPr>
      <w:r>
        <w:t>L’utilisateur doit pouvoir :</w:t>
      </w:r>
    </w:p>
    <w:p w:rsidR="001B2C33" w:rsidRDefault="001B2C33" w:rsidP="00463E24">
      <w:pPr>
        <w:pStyle w:val="Paragraphedeliste"/>
        <w:numPr>
          <w:ilvl w:val="1"/>
          <w:numId w:val="1"/>
        </w:numPr>
      </w:pPr>
      <w:r>
        <w:t>Rechercher une recette</w:t>
      </w:r>
      <w:r w:rsidR="001921F8">
        <w:t xml:space="preserve"> par recherche du nom de la recette ou en fonction du type de recette (entrée, plat, dessert)</w:t>
      </w:r>
    </w:p>
    <w:p w:rsidR="00492E58" w:rsidRDefault="001B2C33" w:rsidP="00492E58">
      <w:pPr>
        <w:pStyle w:val="Paragraphedeliste"/>
        <w:numPr>
          <w:ilvl w:val="1"/>
          <w:numId w:val="1"/>
        </w:numPr>
      </w:pPr>
      <w:r>
        <w:t>Visualiser toutes les étapes de la recette avec les ingrédients</w:t>
      </w:r>
      <w:r w:rsidR="00492E58">
        <w:t xml:space="preserve"> </w:t>
      </w:r>
    </w:p>
    <w:p w:rsidR="001921F8" w:rsidRDefault="001921F8" w:rsidP="001921F8">
      <w:pPr>
        <w:pStyle w:val="Paragraphedeliste"/>
        <w:ind w:left="1440"/>
      </w:pPr>
    </w:p>
    <w:p w:rsidR="00492E58" w:rsidRDefault="00492E58" w:rsidP="00492E58"/>
    <w:p w:rsidR="00492E58" w:rsidRDefault="00492E58" w:rsidP="001921F8">
      <w:pPr>
        <w:pStyle w:val="Paragraphedeliste"/>
      </w:pPr>
    </w:p>
    <w:sectPr w:rsidR="00492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2143"/>
    <w:multiLevelType w:val="hybridMultilevel"/>
    <w:tmpl w:val="E326E96C"/>
    <w:lvl w:ilvl="0" w:tplc="2E7EE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3"/>
    <w:rsid w:val="001921F8"/>
    <w:rsid w:val="001B2C33"/>
    <w:rsid w:val="003C063F"/>
    <w:rsid w:val="00463E24"/>
    <w:rsid w:val="00492E58"/>
    <w:rsid w:val="00913DA4"/>
    <w:rsid w:val="00B648D9"/>
    <w:rsid w:val="00B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A3E4"/>
  <w15:chartTrackingRefBased/>
  <w15:docId w15:val="{23079F54-7FDB-438A-91A2-7C7D2DE0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Boucheret</dc:creator>
  <cp:keywords/>
  <dc:description/>
  <cp:lastModifiedBy>Adeline Boucheret</cp:lastModifiedBy>
  <cp:revision>4</cp:revision>
  <dcterms:created xsi:type="dcterms:W3CDTF">2020-03-30T09:20:00Z</dcterms:created>
  <dcterms:modified xsi:type="dcterms:W3CDTF">2020-05-09T16:02:00Z</dcterms:modified>
</cp:coreProperties>
</file>