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D600" w14:textId="77777777" w:rsidR="00E6437C" w:rsidRPr="008C6B44" w:rsidRDefault="00E6437C" w:rsidP="00E6437C">
      <w:pPr>
        <w:pStyle w:val="Titre1"/>
        <w:jc w:val="center"/>
        <w:rPr>
          <w:rFonts w:ascii="Comic Sans MS" w:hAnsi="Comic Sans MS" w:cs="Calibri"/>
          <w:color w:val="C45911"/>
          <w:sz w:val="24"/>
          <w:szCs w:val="24"/>
        </w:rPr>
      </w:pPr>
      <w:r w:rsidRPr="008C6B44">
        <w:rPr>
          <w:rFonts w:ascii="Comic Sans MS" w:hAnsi="Comic Sans MS" w:cs="Calibri"/>
          <w:color w:val="C45911"/>
          <w:sz w:val="24"/>
          <w:szCs w:val="24"/>
        </w:rPr>
        <w:t>Fiche d’auto-évaluation pour le portfolio</w:t>
      </w:r>
    </w:p>
    <w:p w14:paraId="59E9A1CE" w14:textId="77777777" w:rsidR="00E6437C" w:rsidRPr="008C6B44" w:rsidRDefault="00E6437C" w:rsidP="00E6437C">
      <w:pPr>
        <w:jc w:val="center"/>
        <w:rPr>
          <w:rFonts w:ascii="Comic Sans MS" w:hAnsi="Comic Sans MS"/>
          <w:b/>
          <w:bCs/>
          <w:sz w:val="20"/>
          <w:szCs w:val="20"/>
        </w:rPr>
      </w:pPr>
    </w:p>
    <w:p w14:paraId="72F13393" w14:textId="77777777" w:rsidR="00E6437C" w:rsidRPr="008C6B44" w:rsidRDefault="00E6437C" w:rsidP="00E6437C">
      <w:pPr>
        <w:suppressAutoHyphens w:val="0"/>
        <w:jc w:val="center"/>
        <w:rPr>
          <w:rFonts w:ascii="Comic Sans MS" w:hAnsi="Comic Sans MS"/>
          <w:b/>
          <w:bCs/>
          <w:sz w:val="20"/>
          <w:szCs w:val="20"/>
        </w:rPr>
      </w:pPr>
    </w:p>
    <w:p w14:paraId="2A548324" w14:textId="77777777" w:rsidR="00E6437C" w:rsidRPr="008C6B44" w:rsidRDefault="00E6437C" w:rsidP="00E6437C">
      <w:pPr>
        <w:suppressAutoHyphens w:val="0"/>
        <w:jc w:val="center"/>
        <w:rPr>
          <w:rFonts w:ascii="Comic Sans MS" w:hAnsi="Comic Sans MS"/>
          <w:b/>
          <w:bCs/>
          <w:sz w:val="20"/>
          <w:szCs w:val="20"/>
        </w:rPr>
      </w:pPr>
      <w:r w:rsidRPr="008C6B44">
        <w:rPr>
          <w:rFonts w:ascii="Comic Sans MS" w:hAnsi="Comic Sans MS"/>
          <w:b/>
          <w:bCs/>
          <w:sz w:val="20"/>
          <w:szCs w:val="20"/>
        </w:rPr>
        <w:t>COMPÉTENCE 1 : Réaliser un développement d'applications</w:t>
      </w:r>
    </w:p>
    <w:p w14:paraId="0737D5EC" w14:textId="77777777" w:rsidR="00E6437C" w:rsidRPr="008C6B44" w:rsidRDefault="00E6437C" w:rsidP="00E6437C">
      <w:pPr>
        <w:jc w:val="both"/>
        <w:rPr>
          <w:rFonts w:ascii="Comic Sans MS" w:hAnsi="Comic Sans MS"/>
          <w:sz w:val="20"/>
          <w:szCs w:val="20"/>
        </w:rPr>
      </w:pPr>
    </w:p>
    <w:p w14:paraId="04166A0C" w14:textId="77777777" w:rsidR="00E6437C" w:rsidRPr="008C6B44" w:rsidRDefault="00E6437C" w:rsidP="00E6437C">
      <w:pPr>
        <w:jc w:val="both"/>
        <w:rPr>
          <w:rFonts w:ascii="Comic Sans MS" w:hAnsi="Comic Sans MS"/>
          <w:sz w:val="20"/>
          <w:szCs w:val="20"/>
        </w:rPr>
      </w:pPr>
      <w:r w:rsidRPr="008C6B44">
        <w:rPr>
          <w:rFonts w:ascii="Comic Sans MS" w:hAnsi="Comic Sans MS"/>
          <w:sz w:val="20"/>
          <w:szCs w:val="20"/>
        </w:rPr>
        <w:t xml:space="preserve">    </w:t>
      </w:r>
    </w:p>
    <w:p w14:paraId="6AEF0162" w14:textId="77777777" w:rsidR="00E6437C" w:rsidRPr="008C6B44" w:rsidRDefault="00E6437C" w:rsidP="00E6437C">
      <w:pPr>
        <w:jc w:val="both"/>
        <w:rPr>
          <w:rFonts w:ascii="Comic Sans MS" w:hAnsi="Comic Sans MS"/>
          <w:sz w:val="20"/>
          <w:szCs w:val="20"/>
        </w:rPr>
      </w:pPr>
    </w:p>
    <w:p w14:paraId="6E150130" w14:textId="77777777" w:rsidR="00E6437C" w:rsidRPr="008C6B44" w:rsidRDefault="00E6437C" w:rsidP="00E6437C">
      <w:pPr>
        <w:jc w:val="both"/>
        <w:rPr>
          <w:rFonts w:ascii="Comic Sans MS" w:hAnsi="Comic Sans MS"/>
          <w:sz w:val="20"/>
          <w:szCs w:val="20"/>
        </w:rPr>
      </w:pPr>
      <w:r w:rsidRPr="008C6B44">
        <w:rPr>
          <w:rFonts w:ascii="Tahoma" w:hAnsi="Tahoma" w:cs="Tahoma"/>
          <w:sz w:val="20"/>
          <w:szCs w:val="20"/>
        </w:rPr>
        <w:t>﻿</w:t>
      </w:r>
      <w:r w:rsidRPr="008C6B44">
        <w:rPr>
          <w:rFonts w:ascii="Comic Sans MS" w:hAnsi="Comic Sans MS"/>
          <w:b/>
          <w:bCs/>
          <w:sz w:val="20"/>
          <w:szCs w:val="20"/>
        </w:rPr>
        <w:t>Répondez aux questions en formulant des phrases complètes (sujet, verbe, complément) et apportez des précisions et des exemples qui permettront de bien saisir votre propos.</w:t>
      </w:r>
    </w:p>
    <w:p w14:paraId="36DB808E" w14:textId="77777777" w:rsidR="00E6437C" w:rsidRPr="008C6B44" w:rsidRDefault="00E6437C" w:rsidP="00E6437C">
      <w:pPr>
        <w:jc w:val="both"/>
        <w:rPr>
          <w:rFonts w:ascii="Comic Sans MS" w:hAnsi="Comic Sans MS"/>
          <w:sz w:val="20"/>
          <w:szCs w:val="20"/>
        </w:rPr>
      </w:pPr>
      <w:r w:rsidRPr="008C6B44">
        <w:rPr>
          <w:rFonts w:ascii="Comic Sans MS" w:hAnsi="Comic Sans MS"/>
          <w:sz w:val="20"/>
          <w:szCs w:val="20"/>
        </w:rPr>
        <w:t>Reportez-vous au référentiel de compétence pour vous aider.</w:t>
      </w:r>
    </w:p>
    <w:p w14:paraId="1DDF93A4" w14:textId="77777777" w:rsidR="00E6437C" w:rsidRPr="008C6B44" w:rsidRDefault="00E6437C" w:rsidP="00E6437C">
      <w:pPr>
        <w:jc w:val="both"/>
        <w:rPr>
          <w:rFonts w:ascii="Comic Sans MS" w:hAnsi="Comic Sans MS"/>
          <w:sz w:val="20"/>
          <w:szCs w:val="20"/>
        </w:rPr>
      </w:pPr>
    </w:p>
    <w:p w14:paraId="252FBC11" w14:textId="77777777" w:rsidR="00E6437C" w:rsidRPr="008C6B44" w:rsidRDefault="00E6437C" w:rsidP="00E6437C">
      <w:pPr>
        <w:jc w:val="both"/>
        <w:rPr>
          <w:rFonts w:ascii="Comic Sans MS" w:hAnsi="Comic Sans MS"/>
          <w:color w:val="C45911"/>
          <w:sz w:val="20"/>
          <w:szCs w:val="20"/>
        </w:rPr>
      </w:pPr>
      <w:r w:rsidRPr="008C6B44">
        <w:rPr>
          <w:rFonts w:ascii="Comic Sans MS" w:hAnsi="Comic Sans MS"/>
          <w:color w:val="C45911"/>
          <w:sz w:val="20"/>
          <w:szCs w:val="20"/>
        </w:rPr>
        <w:t>Partie 1 : je décris mes activités d’apprentissage</w:t>
      </w:r>
    </w:p>
    <w:p w14:paraId="334EA893" w14:textId="77777777" w:rsidR="00E6437C" w:rsidRPr="008C6B44" w:rsidRDefault="00E6437C" w:rsidP="00E6437C">
      <w:pPr>
        <w:jc w:val="both"/>
        <w:rPr>
          <w:rFonts w:ascii="Comic Sans MS" w:hAnsi="Comic Sans MS"/>
          <w:sz w:val="20"/>
          <w:szCs w:val="20"/>
        </w:rPr>
      </w:pPr>
    </w:p>
    <w:p w14:paraId="6BA5E56B" w14:textId="77777777" w:rsidR="00E6437C" w:rsidRPr="008C6B44" w:rsidRDefault="00E6437C" w:rsidP="00E6437C">
      <w:pPr>
        <w:pStyle w:val="Paragraphedeliste"/>
        <w:numPr>
          <w:ilvl w:val="0"/>
          <w:numId w:val="3"/>
        </w:numPr>
        <w:jc w:val="both"/>
        <w:rPr>
          <w:rFonts w:ascii="Comic Sans MS" w:hAnsi="Comic Sans MS"/>
          <w:sz w:val="20"/>
          <w:szCs w:val="20"/>
        </w:rPr>
      </w:pPr>
      <w:r w:rsidRPr="008C6B44">
        <w:rPr>
          <w:rFonts w:ascii="Tahoma" w:hAnsi="Tahoma" w:cs="Tahoma"/>
          <w:sz w:val="20"/>
          <w:szCs w:val="20"/>
        </w:rPr>
        <w:t>﻿</w:t>
      </w:r>
      <w:r w:rsidRPr="008C6B44">
        <w:rPr>
          <w:rFonts w:ascii="Comic Sans MS" w:hAnsi="Comic Sans MS"/>
          <w:sz w:val="20"/>
          <w:szCs w:val="20"/>
        </w:rPr>
        <w:t>Qu</w:t>
      </w:r>
      <w:r w:rsidRPr="008C6B44">
        <w:rPr>
          <w:rFonts w:ascii="Comic Sans MS" w:hAnsi="Comic Sans MS" w:cs="Comic Sans MS"/>
          <w:sz w:val="20"/>
          <w:szCs w:val="20"/>
        </w:rPr>
        <w:t>’</w:t>
      </w:r>
      <w:r w:rsidRPr="008C6B44">
        <w:rPr>
          <w:rFonts w:ascii="Comic Sans MS" w:hAnsi="Comic Sans MS"/>
          <w:sz w:val="20"/>
          <w:szCs w:val="20"/>
        </w:rPr>
        <w:t>est-ce que je sais faire pour cette comp</w:t>
      </w:r>
      <w:r w:rsidRPr="008C6B44">
        <w:rPr>
          <w:rFonts w:ascii="Comic Sans MS" w:hAnsi="Comic Sans MS" w:cs="Comic Sans MS"/>
          <w:sz w:val="20"/>
          <w:szCs w:val="20"/>
        </w:rPr>
        <w:t>é</w:t>
      </w:r>
      <w:r w:rsidRPr="008C6B44">
        <w:rPr>
          <w:rFonts w:ascii="Comic Sans MS" w:hAnsi="Comic Sans MS"/>
          <w:sz w:val="20"/>
          <w:szCs w:val="20"/>
        </w:rPr>
        <w:t>tence que je ne savais pas faire en d</w:t>
      </w:r>
      <w:r w:rsidRPr="008C6B44">
        <w:rPr>
          <w:rFonts w:ascii="Comic Sans MS" w:hAnsi="Comic Sans MS" w:cs="Comic Sans MS"/>
          <w:sz w:val="20"/>
          <w:szCs w:val="20"/>
        </w:rPr>
        <w:t>é</w:t>
      </w:r>
      <w:r w:rsidRPr="008C6B44">
        <w:rPr>
          <w:rFonts w:ascii="Comic Sans MS" w:hAnsi="Comic Sans MS"/>
          <w:sz w:val="20"/>
          <w:szCs w:val="20"/>
        </w:rPr>
        <w:t>but d</w:t>
      </w:r>
      <w:r w:rsidRPr="008C6B44">
        <w:rPr>
          <w:rFonts w:ascii="Comic Sans MS" w:hAnsi="Comic Sans MS" w:cs="Comic Sans MS"/>
          <w:sz w:val="20"/>
          <w:szCs w:val="20"/>
        </w:rPr>
        <w:t>’</w:t>
      </w:r>
      <w:r w:rsidRPr="008C6B44">
        <w:rPr>
          <w:rFonts w:ascii="Comic Sans MS" w:hAnsi="Comic Sans MS"/>
          <w:sz w:val="20"/>
          <w:szCs w:val="20"/>
        </w:rPr>
        <w:t>année</w:t>
      </w:r>
      <w:r w:rsidRPr="008C6B44">
        <w:rPr>
          <w:sz w:val="20"/>
          <w:szCs w:val="20"/>
        </w:rPr>
        <w:t> </w:t>
      </w:r>
      <w:r w:rsidRPr="008C6B44">
        <w:rPr>
          <w:rFonts w:ascii="Comic Sans MS" w:hAnsi="Comic Sans MS"/>
          <w:sz w:val="20"/>
          <w:szCs w:val="20"/>
        </w:rPr>
        <w:t>?</w:t>
      </w:r>
    </w:p>
    <w:p w14:paraId="1B865C35" w14:textId="656AA5C4" w:rsidR="00E6437C" w:rsidRPr="00A84E5A" w:rsidRDefault="00A84E5A" w:rsidP="00E6437C">
      <w:pPr>
        <w:pStyle w:val="Paragraphedeliste"/>
        <w:numPr>
          <w:ilvl w:val="0"/>
          <w:numId w:val="6"/>
        </w:numPr>
        <w:jc w:val="both"/>
        <w:rPr>
          <w:rFonts w:ascii="Comic Sans MS" w:hAnsi="Comic Sans MS"/>
          <w:sz w:val="20"/>
          <w:szCs w:val="20"/>
        </w:rPr>
      </w:pPr>
      <w:r>
        <w:rPr>
          <w:rFonts w:ascii="Comic Sans MS" w:hAnsi="Comic Sans MS"/>
          <w:sz w:val="20"/>
          <w:szCs w:val="20"/>
        </w:rPr>
        <w:t xml:space="preserve">Il n’y a pas grand choses mais j’ai quand même appris à bien écrire mon code qui se peut être catastrophique, de plus il y a aussi les Classe Objet que je ne </w:t>
      </w:r>
      <w:proofErr w:type="spellStart"/>
      <w:r>
        <w:rPr>
          <w:rFonts w:ascii="Comic Sans MS" w:hAnsi="Comic Sans MS"/>
          <w:sz w:val="20"/>
          <w:szCs w:val="20"/>
        </w:rPr>
        <w:t>connaissait</w:t>
      </w:r>
      <w:proofErr w:type="spellEnd"/>
      <w:r>
        <w:rPr>
          <w:rFonts w:ascii="Comic Sans MS" w:hAnsi="Comic Sans MS"/>
          <w:sz w:val="20"/>
          <w:szCs w:val="20"/>
        </w:rPr>
        <w:t xml:space="preserve"> que de nom.</w:t>
      </w:r>
    </w:p>
    <w:p w14:paraId="0C8C1F58" w14:textId="77777777" w:rsidR="00E6437C" w:rsidRPr="008C6B44" w:rsidRDefault="00E6437C" w:rsidP="00E6437C">
      <w:pPr>
        <w:jc w:val="both"/>
        <w:rPr>
          <w:rFonts w:ascii="Comic Sans MS" w:hAnsi="Comic Sans MS"/>
          <w:sz w:val="20"/>
          <w:szCs w:val="20"/>
        </w:rPr>
      </w:pPr>
    </w:p>
    <w:p w14:paraId="769B2E62" w14:textId="77777777" w:rsidR="00E6437C" w:rsidRPr="008C6B44" w:rsidRDefault="00E6437C" w:rsidP="00E6437C">
      <w:pPr>
        <w:pStyle w:val="Paragraphedeliste"/>
        <w:numPr>
          <w:ilvl w:val="0"/>
          <w:numId w:val="3"/>
        </w:numPr>
        <w:jc w:val="both"/>
        <w:rPr>
          <w:rFonts w:ascii="Comic Sans MS" w:hAnsi="Comic Sans MS"/>
          <w:sz w:val="20"/>
          <w:szCs w:val="20"/>
        </w:rPr>
      </w:pPr>
      <w:r w:rsidRPr="008C6B44">
        <w:rPr>
          <w:rFonts w:ascii="Comic Sans MS" w:hAnsi="Comic Sans MS"/>
          <w:sz w:val="20"/>
          <w:szCs w:val="20"/>
        </w:rPr>
        <w:t xml:space="preserve"> Quelles sont les activités et expériences d’apprentissage qui m’ont permis de développer cette compétence (TD, cours, SAÉ, projet personnel) au cours du semestre</w:t>
      </w:r>
      <w:r w:rsidRPr="008C6B44">
        <w:rPr>
          <w:sz w:val="20"/>
          <w:szCs w:val="20"/>
        </w:rPr>
        <w:t> </w:t>
      </w:r>
      <w:r w:rsidRPr="008C6B44">
        <w:rPr>
          <w:rFonts w:ascii="Comic Sans MS" w:hAnsi="Comic Sans MS"/>
          <w:sz w:val="20"/>
          <w:szCs w:val="20"/>
        </w:rPr>
        <w:t xml:space="preserve">? Quels </w:t>
      </w:r>
      <w:r w:rsidRPr="008C6B44">
        <w:rPr>
          <w:rFonts w:ascii="Comic Sans MS" w:hAnsi="Comic Sans MS" w:cs="Comic Sans MS"/>
          <w:sz w:val="20"/>
          <w:szCs w:val="20"/>
        </w:rPr>
        <w:t>é</w:t>
      </w:r>
      <w:r w:rsidRPr="008C6B44">
        <w:rPr>
          <w:rFonts w:ascii="Comic Sans MS" w:hAnsi="Comic Sans MS"/>
          <w:sz w:val="20"/>
          <w:szCs w:val="20"/>
        </w:rPr>
        <w:t>v</w:t>
      </w:r>
      <w:r w:rsidRPr="008C6B44">
        <w:rPr>
          <w:rFonts w:ascii="Comic Sans MS" w:hAnsi="Comic Sans MS" w:cs="Comic Sans MS"/>
          <w:sz w:val="20"/>
          <w:szCs w:val="20"/>
        </w:rPr>
        <w:t>è</w:t>
      </w:r>
      <w:r w:rsidRPr="008C6B44">
        <w:rPr>
          <w:rFonts w:ascii="Comic Sans MS" w:hAnsi="Comic Sans MS"/>
          <w:sz w:val="20"/>
          <w:szCs w:val="20"/>
        </w:rPr>
        <w:t xml:space="preserve">nements ont </w:t>
      </w:r>
      <w:r w:rsidRPr="008C6B44">
        <w:rPr>
          <w:rFonts w:ascii="Comic Sans MS" w:hAnsi="Comic Sans MS" w:cs="Comic Sans MS"/>
          <w:sz w:val="20"/>
          <w:szCs w:val="20"/>
        </w:rPr>
        <w:t>é</w:t>
      </w:r>
      <w:r w:rsidRPr="008C6B44">
        <w:rPr>
          <w:rFonts w:ascii="Comic Sans MS" w:hAnsi="Comic Sans MS"/>
          <w:sz w:val="20"/>
          <w:szCs w:val="20"/>
        </w:rPr>
        <w:t>t</w:t>
      </w:r>
      <w:r w:rsidRPr="008C6B44">
        <w:rPr>
          <w:rFonts w:ascii="Comic Sans MS" w:hAnsi="Comic Sans MS" w:cs="Comic Sans MS"/>
          <w:sz w:val="20"/>
          <w:szCs w:val="20"/>
        </w:rPr>
        <w:t>é</w:t>
      </w:r>
      <w:r w:rsidRPr="008C6B44">
        <w:rPr>
          <w:rFonts w:ascii="Comic Sans MS" w:hAnsi="Comic Sans MS"/>
          <w:sz w:val="20"/>
          <w:szCs w:val="20"/>
        </w:rPr>
        <w:t xml:space="preserve"> d</w:t>
      </w:r>
      <w:r w:rsidRPr="008C6B44">
        <w:rPr>
          <w:rFonts w:ascii="Comic Sans MS" w:hAnsi="Comic Sans MS" w:cs="Comic Sans MS"/>
          <w:sz w:val="20"/>
          <w:szCs w:val="20"/>
        </w:rPr>
        <w:t>é</w:t>
      </w:r>
      <w:r w:rsidRPr="008C6B44">
        <w:rPr>
          <w:rFonts w:ascii="Comic Sans MS" w:hAnsi="Comic Sans MS"/>
          <w:sz w:val="20"/>
          <w:szCs w:val="20"/>
        </w:rPr>
        <w:t>clencheur pour mon apprentissage de cette compétence</w:t>
      </w:r>
      <w:r w:rsidRPr="008C6B44">
        <w:rPr>
          <w:sz w:val="20"/>
          <w:szCs w:val="20"/>
        </w:rPr>
        <w:t> </w:t>
      </w:r>
      <w:r w:rsidRPr="008C6B44">
        <w:rPr>
          <w:rFonts w:ascii="Comic Sans MS" w:hAnsi="Comic Sans MS"/>
          <w:sz w:val="20"/>
          <w:szCs w:val="20"/>
        </w:rPr>
        <w:t>?</w:t>
      </w:r>
    </w:p>
    <w:p w14:paraId="3A4F6761" w14:textId="07A8F950" w:rsidR="00E6437C" w:rsidRPr="00E6437C" w:rsidRDefault="00E6437C" w:rsidP="00E6437C">
      <w:pPr>
        <w:pStyle w:val="Paragraphedeliste"/>
        <w:numPr>
          <w:ilvl w:val="0"/>
          <w:numId w:val="6"/>
        </w:numPr>
        <w:jc w:val="both"/>
        <w:rPr>
          <w:rFonts w:ascii="Comic Sans MS" w:hAnsi="Comic Sans MS"/>
          <w:sz w:val="20"/>
          <w:szCs w:val="20"/>
        </w:rPr>
      </w:pPr>
      <w:r>
        <w:rPr>
          <w:rFonts w:ascii="Comic Sans MS" w:hAnsi="Comic Sans MS"/>
          <w:sz w:val="20"/>
          <w:szCs w:val="20"/>
        </w:rPr>
        <w:t xml:space="preserve">Les activités et expériences d’apprentissage qui m’ont permis de développer cette compétence est surtout les cours et les TD que nous faisons en </w:t>
      </w:r>
      <w:r w:rsidR="005E4EDA">
        <w:rPr>
          <w:rFonts w:ascii="Comic Sans MS" w:hAnsi="Comic Sans MS"/>
          <w:sz w:val="20"/>
          <w:szCs w:val="20"/>
        </w:rPr>
        <w:t>cours</w:t>
      </w:r>
      <w:r>
        <w:rPr>
          <w:rFonts w:ascii="Comic Sans MS" w:hAnsi="Comic Sans MS"/>
          <w:sz w:val="20"/>
          <w:szCs w:val="20"/>
        </w:rPr>
        <w:t xml:space="preserve"> de développement. Mais aussi le travail personnel et autre (</w:t>
      </w:r>
      <w:r>
        <w:rPr>
          <w:rFonts w:ascii="Comic Sans MS" w:hAnsi="Comic Sans MS"/>
          <w:i/>
          <w:iCs/>
          <w:sz w:val="20"/>
          <w:szCs w:val="20"/>
        </w:rPr>
        <w:t>Exemple : création d’un bot discord pour le serveur du B.U.T. Informatique</w:t>
      </w:r>
      <w:r>
        <w:rPr>
          <w:rFonts w:ascii="Comic Sans MS" w:hAnsi="Comic Sans MS"/>
          <w:sz w:val="20"/>
          <w:szCs w:val="20"/>
        </w:rPr>
        <w:t>).</w:t>
      </w:r>
    </w:p>
    <w:p w14:paraId="133DBECC" w14:textId="77777777" w:rsidR="00E6437C" w:rsidRPr="008C6B44" w:rsidRDefault="00E6437C" w:rsidP="00E6437C">
      <w:pPr>
        <w:jc w:val="both"/>
        <w:rPr>
          <w:rFonts w:ascii="Comic Sans MS" w:hAnsi="Comic Sans MS"/>
          <w:sz w:val="20"/>
          <w:szCs w:val="20"/>
        </w:rPr>
      </w:pPr>
    </w:p>
    <w:p w14:paraId="42CD4152" w14:textId="77777777" w:rsidR="00E6437C" w:rsidRPr="008C6B44" w:rsidRDefault="00E6437C" w:rsidP="00E6437C">
      <w:pPr>
        <w:pStyle w:val="Paragraphedeliste"/>
        <w:jc w:val="both"/>
        <w:rPr>
          <w:rFonts w:ascii="Comic Sans MS" w:hAnsi="Comic Sans MS"/>
          <w:sz w:val="20"/>
          <w:szCs w:val="20"/>
        </w:rPr>
      </w:pPr>
    </w:p>
    <w:p w14:paraId="574FBCE1" w14:textId="77777777" w:rsidR="00E6437C" w:rsidRPr="008C6B44" w:rsidRDefault="00E6437C" w:rsidP="00E6437C">
      <w:pPr>
        <w:pStyle w:val="Paragraphedeliste"/>
        <w:jc w:val="both"/>
        <w:rPr>
          <w:rFonts w:ascii="Comic Sans MS" w:hAnsi="Comic Sans MS"/>
          <w:sz w:val="20"/>
          <w:szCs w:val="20"/>
        </w:rPr>
      </w:pPr>
    </w:p>
    <w:p w14:paraId="290DF8A1" w14:textId="77777777" w:rsidR="00E6437C" w:rsidRPr="008C6B44" w:rsidRDefault="00E6437C" w:rsidP="00E6437C">
      <w:pPr>
        <w:pStyle w:val="Paragraphedeliste"/>
        <w:numPr>
          <w:ilvl w:val="0"/>
          <w:numId w:val="3"/>
        </w:numPr>
        <w:jc w:val="both"/>
        <w:rPr>
          <w:rFonts w:ascii="Comic Sans MS" w:hAnsi="Comic Sans MS"/>
          <w:sz w:val="20"/>
          <w:szCs w:val="20"/>
        </w:rPr>
      </w:pPr>
      <w:r w:rsidRPr="008C6B44">
        <w:rPr>
          <w:rFonts w:ascii="Comic Sans MS" w:hAnsi="Comic Sans MS"/>
          <w:sz w:val="20"/>
          <w:szCs w:val="20"/>
        </w:rPr>
        <w:t>Quelles sont les preuves de réalisation de mes acquis pour cette compétence</w:t>
      </w:r>
      <w:r w:rsidRPr="008C6B44">
        <w:rPr>
          <w:sz w:val="20"/>
          <w:szCs w:val="20"/>
        </w:rPr>
        <w:t> </w:t>
      </w:r>
      <w:r w:rsidRPr="008C6B44">
        <w:rPr>
          <w:rFonts w:ascii="Comic Sans MS" w:hAnsi="Comic Sans MS"/>
          <w:sz w:val="20"/>
          <w:szCs w:val="20"/>
        </w:rPr>
        <w:t>? Comment puis-je d</w:t>
      </w:r>
      <w:r w:rsidRPr="008C6B44">
        <w:rPr>
          <w:rFonts w:ascii="Comic Sans MS" w:hAnsi="Comic Sans MS" w:cs="Comic Sans MS"/>
          <w:sz w:val="20"/>
          <w:szCs w:val="20"/>
        </w:rPr>
        <w:t>é</w:t>
      </w:r>
      <w:r w:rsidRPr="008C6B44">
        <w:rPr>
          <w:rFonts w:ascii="Comic Sans MS" w:hAnsi="Comic Sans MS"/>
          <w:sz w:val="20"/>
          <w:szCs w:val="20"/>
        </w:rPr>
        <w:t>montrer que j</w:t>
      </w:r>
      <w:r w:rsidRPr="008C6B44">
        <w:rPr>
          <w:rFonts w:ascii="Comic Sans MS" w:hAnsi="Comic Sans MS" w:cs="Comic Sans MS"/>
          <w:sz w:val="20"/>
          <w:szCs w:val="20"/>
        </w:rPr>
        <w:t>’</w:t>
      </w:r>
      <w:r w:rsidRPr="008C6B44">
        <w:rPr>
          <w:rFonts w:ascii="Comic Sans MS" w:hAnsi="Comic Sans MS"/>
          <w:sz w:val="20"/>
          <w:szCs w:val="20"/>
        </w:rPr>
        <w:t>ai acquis les apprentissages critiques attendus</w:t>
      </w:r>
      <w:r w:rsidRPr="008C6B44">
        <w:rPr>
          <w:sz w:val="20"/>
          <w:szCs w:val="20"/>
        </w:rPr>
        <w:t> </w:t>
      </w:r>
      <w:r w:rsidRPr="008C6B44">
        <w:rPr>
          <w:rFonts w:ascii="Comic Sans MS" w:hAnsi="Comic Sans MS"/>
          <w:sz w:val="20"/>
          <w:szCs w:val="20"/>
        </w:rPr>
        <w:t>? Donnez des exemples concrets et pr</w:t>
      </w:r>
      <w:r w:rsidRPr="008C6B44">
        <w:rPr>
          <w:rFonts w:ascii="Comic Sans MS" w:hAnsi="Comic Sans MS" w:cs="Comic Sans MS"/>
          <w:sz w:val="20"/>
          <w:szCs w:val="20"/>
        </w:rPr>
        <w:t>é</w:t>
      </w:r>
      <w:r w:rsidRPr="008C6B44">
        <w:rPr>
          <w:rFonts w:ascii="Comic Sans MS" w:hAnsi="Comic Sans MS"/>
          <w:sz w:val="20"/>
          <w:szCs w:val="20"/>
        </w:rPr>
        <w:t>cis (</w:t>
      </w:r>
      <w:r w:rsidRPr="008C6B44">
        <w:rPr>
          <w:rFonts w:ascii="Comic Sans MS" w:hAnsi="Comic Sans MS" w:cs="Comic Sans MS"/>
          <w:sz w:val="20"/>
          <w:szCs w:val="20"/>
        </w:rPr>
        <w:t>é</w:t>
      </w:r>
      <w:r w:rsidRPr="008C6B44">
        <w:rPr>
          <w:rFonts w:ascii="Comic Sans MS" w:hAnsi="Comic Sans MS"/>
          <w:sz w:val="20"/>
          <w:szCs w:val="20"/>
        </w:rPr>
        <w:t>valuation corrig</w:t>
      </w:r>
      <w:r w:rsidRPr="008C6B44">
        <w:rPr>
          <w:rFonts w:ascii="Comic Sans MS" w:hAnsi="Comic Sans MS" w:cs="Comic Sans MS"/>
          <w:sz w:val="20"/>
          <w:szCs w:val="20"/>
        </w:rPr>
        <w:t>é</w:t>
      </w:r>
      <w:r w:rsidRPr="008C6B44">
        <w:rPr>
          <w:rFonts w:ascii="Comic Sans MS" w:hAnsi="Comic Sans MS"/>
          <w:sz w:val="20"/>
          <w:szCs w:val="20"/>
        </w:rPr>
        <w:t>e, feedback d</w:t>
      </w:r>
      <w:r w:rsidRPr="008C6B44">
        <w:rPr>
          <w:rFonts w:ascii="Comic Sans MS" w:hAnsi="Comic Sans MS" w:cs="Comic Sans MS"/>
          <w:sz w:val="20"/>
          <w:szCs w:val="20"/>
        </w:rPr>
        <w:t>’</w:t>
      </w:r>
      <w:r w:rsidRPr="008C6B44">
        <w:rPr>
          <w:rFonts w:ascii="Comic Sans MS" w:hAnsi="Comic Sans MS"/>
          <w:sz w:val="20"/>
          <w:szCs w:val="20"/>
        </w:rPr>
        <w:t>un enseignant, auto-évaluation, compte rendu de TD, productions au sein d’une SAÉ…).</w:t>
      </w:r>
    </w:p>
    <w:p w14:paraId="28A88613" w14:textId="503F2BF9" w:rsidR="005E4EDA" w:rsidRPr="005E4EDA" w:rsidRDefault="00993913" w:rsidP="005E4EDA">
      <w:pPr>
        <w:pStyle w:val="Paragraphedeliste"/>
        <w:numPr>
          <w:ilvl w:val="0"/>
          <w:numId w:val="6"/>
        </w:numPr>
        <w:jc w:val="both"/>
        <w:rPr>
          <w:rFonts w:ascii="Comic Sans MS" w:hAnsi="Comic Sans MS"/>
          <w:sz w:val="20"/>
          <w:szCs w:val="20"/>
        </w:rPr>
      </w:pPr>
      <w:r>
        <w:rPr>
          <w:rFonts w:ascii="Comic Sans MS" w:hAnsi="Comic Sans MS"/>
          <w:sz w:val="20"/>
          <w:szCs w:val="20"/>
        </w:rPr>
        <w:t>Comme preuve de réalisation j’ai comme un TD, ou encore mes notes de contrôles</w:t>
      </w:r>
      <w:r w:rsidR="005B6C89">
        <w:rPr>
          <w:rFonts w:ascii="Comic Sans MS" w:hAnsi="Comic Sans MS"/>
          <w:sz w:val="20"/>
          <w:szCs w:val="20"/>
        </w:rPr>
        <w:t xml:space="preserve"> et encore la S.A.E. 1.01 (Scrabble).</w:t>
      </w:r>
    </w:p>
    <w:p w14:paraId="05051C9C" w14:textId="77777777" w:rsidR="00E6437C" w:rsidRPr="008C6B44" w:rsidRDefault="00E6437C" w:rsidP="00E6437C">
      <w:pPr>
        <w:pStyle w:val="Paragraphedeliste"/>
        <w:ind w:left="360"/>
        <w:jc w:val="both"/>
        <w:rPr>
          <w:rFonts w:ascii="Comic Sans MS" w:hAnsi="Comic Sans MS"/>
          <w:sz w:val="20"/>
          <w:szCs w:val="20"/>
        </w:rPr>
      </w:pPr>
    </w:p>
    <w:p w14:paraId="302748B1" w14:textId="77777777" w:rsidR="00E6437C" w:rsidRPr="008C6B44" w:rsidRDefault="00E6437C" w:rsidP="00E6437C">
      <w:pPr>
        <w:pStyle w:val="Paragraphedeliste"/>
        <w:jc w:val="both"/>
        <w:rPr>
          <w:rFonts w:ascii="Comic Sans MS" w:hAnsi="Comic Sans MS"/>
          <w:sz w:val="20"/>
          <w:szCs w:val="20"/>
        </w:rPr>
      </w:pPr>
    </w:p>
    <w:p w14:paraId="6E1C74BB" w14:textId="77777777" w:rsidR="00E6437C" w:rsidRPr="008C6B44" w:rsidRDefault="00E6437C" w:rsidP="00E6437C">
      <w:pPr>
        <w:pStyle w:val="Paragraphedeliste"/>
        <w:numPr>
          <w:ilvl w:val="0"/>
          <w:numId w:val="3"/>
        </w:numPr>
        <w:jc w:val="both"/>
        <w:rPr>
          <w:rFonts w:ascii="Comic Sans MS" w:hAnsi="Comic Sans MS"/>
          <w:sz w:val="20"/>
          <w:szCs w:val="20"/>
        </w:rPr>
      </w:pPr>
      <w:r w:rsidRPr="008C6B44">
        <w:rPr>
          <w:rFonts w:ascii="Comic Sans MS" w:hAnsi="Comic Sans MS"/>
          <w:sz w:val="20"/>
          <w:szCs w:val="20"/>
        </w:rPr>
        <w:t>Quelles sont les composantes essentielles que j’ai mises en œuvre</w:t>
      </w:r>
      <w:r w:rsidRPr="008C6B44">
        <w:rPr>
          <w:sz w:val="20"/>
          <w:szCs w:val="20"/>
        </w:rPr>
        <w:t> </w:t>
      </w:r>
      <w:r w:rsidRPr="008C6B44">
        <w:rPr>
          <w:rFonts w:ascii="Comic Sans MS" w:hAnsi="Comic Sans MS"/>
          <w:sz w:val="20"/>
          <w:szCs w:val="20"/>
        </w:rPr>
        <w:t>? Dans quelles situations</w:t>
      </w:r>
      <w:r w:rsidRPr="008C6B44">
        <w:rPr>
          <w:sz w:val="20"/>
          <w:szCs w:val="20"/>
        </w:rPr>
        <w:t> </w:t>
      </w:r>
      <w:r w:rsidRPr="008C6B44">
        <w:rPr>
          <w:rFonts w:ascii="Comic Sans MS" w:hAnsi="Comic Sans MS"/>
          <w:sz w:val="20"/>
          <w:szCs w:val="20"/>
        </w:rPr>
        <w:t>?</w:t>
      </w:r>
    </w:p>
    <w:p w14:paraId="54B7203F" w14:textId="7781B62F" w:rsidR="00E6437C" w:rsidRPr="005B6C89" w:rsidRDefault="005B6C89" w:rsidP="00993913">
      <w:pPr>
        <w:pStyle w:val="Paragraphedeliste"/>
        <w:numPr>
          <w:ilvl w:val="0"/>
          <w:numId w:val="6"/>
        </w:numPr>
        <w:jc w:val="both"/>
        <w:rPr>
          <w:rFonts w:ascii="Comic Sans MS" w:hAnsi="Comic Sans MS"/>
          <w:sz w:val="20"/>
          <w:szCs w:val="20"/>
        </w:rPr>
      </w:pPr>
      <w:r w:rsidRPr="005B6C89">
        <w:rPr>
          <w:rFonts w:ascii="Comic Sans MS" w:hAnsi="Comic Sans MS"/>
          <w:sz w:val="20"/>
          <w:szCs w:val="20"/>
        </w:rPr>
        <w:t>Environ toutes les composantes essentielles on était mise en œuvre sauf ‘En expliquant l’avancée au client et au utilisateurs’, sinon toutes les autres composantes essentielles on alors était utiliser au moins 1 fois.</w:t>
      </w:r>
    </w:p>
    <w:p w14:paraId="105CE389" w14:textId="77777777" w:rsidR="00E6437C" w:rsidRPr="008C6B44" w:rsidRDefault="00E6437C" w:rsidP="00E6437C">
      <w:pPr>
        <w:jc w:val="both"/>
        <w:rPr>
          <w:rFonts w:ascii="Comic Sans MS" w:hAnsi="Comic Sans MS"/>
          <w:color w:val="C45911"/>
          <w:sz w:val="20"/>
          <w:szCs w:val="20"/>
        </w:rPr>
      </w:pPr>
    </w:p>
    <w:p w14:paraId="5691BFA8" w14:textId="77777777" w:rsidR="00E6437C" w:rsidRPr="008C6B44" w:rsidRDefault="00E6437C" w:rsidP="00E6437C">
      <w:pPr>
        <w:jc w:val="both"/>
        <w:rPr>
          <w:rFonts w:ascii="Comic Sans MS" w:hAnsi="Comic Sans MS"/>
          <w:color w:val="C45911"/>
          <w:sz w:val="20"/>
          <w:szCs w:val="20"/>
        </w:rPr>
      </w:pPr>
    </w:p>
    <w:p w14:paraId="30727569" w14:textId="77777777" w:rsidR="00E6437C" w:rsidRPr="008C6B44" w:rsidRDefault="00E6437C" w:rsidP="00E6437C">
      <w:pPr>
        <w:jc w:val="both"/>
        <w:rPr>
          <w:rFonts w:ascii="Comic Sans MS" w:hAnsi="Comic Sans MS"/>
          <w:color w:val="C45911"/>
          <w:sz w:val="20"/>
          <w:szCs w:val="20"/>
        </w:rPr>
      </w:pPr>
      <w:r w:rsidRPr="008C6B44">
        <w:rPr>
          <w:rFonts w:ascii="Comic Sans MS" w:hAnsi="Comic Sans MS"/>
          <w:color w:val="C45911"/>
          <w:sz w:val="20"/>
          <w:szCs w:val="20"/>
        </w:rPr>
        <w:t>Partie 2 : j’identifie mes points forts et mes axes de progression</w:t>
      </w:r>
    </w:p>
    <w:p w14:paraId="320F0DC5" w14:textId="77777777" w:rsidR="00E6437C" w:rsidRPr="008C6B44" w:rsidRDefault="00E6437C" w:rsidP="00E6437C">
      <w:pPr>
        <w:jc w:val="both"/>
        <w:rPr>
          <w:rFonts w:ascii="Comic Sans MS" w:hAnsi="Comic Sans MS"/>
          <w:color w:val="C45911"/>
          <w:sz w:val="20"/>
          <w:szCs w:val="20"/>
        </w:rPr>
      </w:pPr>
    </w:p>
    <w:p w14:paraId="06900321" w14:textId="77777777" w:rsidR="00E6437C" w:rsidRPr="008C6B44" w:rsidRDefault="00E6437C" w:rsidP="00E6437C">
      <w:pPr>
        <w:pStyle w:val="Paragraphedeliste"/>
        <w:numPr>
          <w:ilvl w:val="0"/>
          <w:numId w:val="4"/>
        </w:numPr>
        <w:jc w:val="both"/>
        <w:rPr>
          <w:rFonts w:ascii="Comic Sans MS" w:hAnsi="Comic Sans MS"/>
          <w:sz w:val="20"/>
          <w:szCs w:val="20"/>
        </w:rPr>
      </w:pPr>
      <w:r w:rsidRPr="008C6B44">
        <w:rPr>
          <w:rFonts w:ascii="Comic Sans MS" w:hAnsi="Comic Sans MS"/>
          <w:sz w:val="20"/>
          <w:szCs w:val="20"/>
        </w:rPr>
        <w:t>Quelles sont les difficultés que j’ai rencontrées</w:t>
      </w:r>
      <w:r w:rsidRPr="008C6B44">
        <w:rPr>
          <w:sz w:val="20"/>
          <w:szCs w:val="20"/>
        </w:rPr>
        <w:t> </w:t>
      </w:r>
      <w:r w:rsidRPr="008C6B44">
        <w:rPr>
          <w:rFonts w:ascii="Comic Sans MS" w:hAnsi="Comic Sans MS"/>
          <w:sz w:val="20"/>
          <w:szCs w:val="20"/>
        </w:rPr>
        <w:t>? Comment ai-je fait pour les surmonter</w:t>
      </w:r>
      <w:r w:rsidRPr="008C6B44">
        <w:rPr>
          <w:sz w:val="20"/>
          <w:szCs w:val="20"/>
        </w:rPr>
        <w:t> </w:t>
      </w:r>
      <w:r w:rsidRPr="008C6B44">
        <w:rPr>
          <w:rFonts w:ascii="Comic Sans MS" w:hAnsi="Comic Sans MS"/>
          <w:sz w:val="20"/>
          <w:szCs w:val="20"/>
        </w:rPr>
        <w:t>?</w:t>
      </w:r>
    </w:p>
    <w:p w14:paraId="5DD4C42E" w14:textId="72A7A3E6" w:rsidR="00E6437C" w:rsidRDefault="00853DDF" w:rsidP="005B6C89">
      <w:pPr>
        <w:pStyle w:val="Paragraphedeliste"/>
        <w:numPr>
          <w:ilvl w:val="0"/>
          <w:numId w:val="6"/>
        </w:numPr>
        <w:jc w:val="both"/>
        <w:rPr>
          <w:rFonts w:ascii="Comic Sans MS" w:hAnsi="Comic Sans MS"/>
          <w:sz w:val="20"/>
          <w:szCs w:val="20"/>
        </w:rPr>
      </w:pPr>
      <w:r>
        <w:rPr>
          <w:rFonts w:ascii="Comic Sans MS" w:hAnsi="Comic Sans MS"/>
          <w:sz w:val="20"/>
          <w:szCs w:val="20"/>
        </w:rPr>
        <w:t>Les plus grosses difficultés</w:t>
      </w:r>
      <w:r w:rsidR="005B6C89">
        <w:rPr>
          <w:rFonts w:ascii="Comic Sans MS" w:hAnsi="Comic Sans MS"/>
          <w:sz w:val="20"/>
          <w:szCs w:val="20"/>
        </w:rPr>
        <w:t xml:space="preserve"> que j’ai personnellement rencontrées sont surtout la compréhension </w:t>
      </w:r>
      <w:r>
        <w:rPr>
          <w:rFonts w:ascii="Comic Sans MS" w:hAnsi="Comic Sans MS"/>
          <w:sz w:val="20"/>
          <w:szCs w:val="20"/>
        </w:rPr>
        <w:t>des sujets</w:t>
      </w:r>
      <w:r w:rsidR="005B6C89">
        <w:rPr>
          <w:rFonts w:ascii="Comic Sans MS" w:hAnsi="Comic Sans MS"/>
          <w:sz w:val="20"/>
          <w:szCs w:val="20"/>
        </w:rPr>
        <w:t xml:space="preserve"> en TD</w:t>
      </w:r>
      <w:r>
        <w:rPr>
          <w:rFonts w:ascii="Comic Sans MS" w:hAnsi="Comic Sans MS"/>
          <w:sz w:val="20"/>
          <w:szCs w:val="20"/>
        </w:rPr>
        <w:t xml:space="preserve"> surtout sur l’aspect mathématiques des sujets,</w:t>
      </w:r>
      <w:r w:rsidR="005B6C89">
        <w:rPr>
          <w:rFonts w:ascii="Comic Sans MS" w:hAnsi="Comic Sans MS"/>
          <w:sz w:val="20"/>
          <w:szCs w:val="20"/>
        </w:rPr>
        <w:t xml:space="preserve"> ou </w:t>
      </w:r>
      <w:r w:rsidR="00A84E5A">
        <w:rPr>
          <w:rFonts w:ascii="Comic Sans MS" w:hAnsi="Comic Sans MS"/>
          <w:sz w:val="20"/>
          <w:szCs w:val="20"/>
        </w:rPr>
        <w:t>des explications</w:t>
      </w:r>
      <w:r w:rsidR="005B6C89">
        <w:rPr>
          <w:rFonts w:ascii="Comic Sans MS" w:hAnsi="Comic Sans MS"/>
          <w:sz w:val="20"/>
          <w:szCs w:val="20"/>
        </w:rPr>
        <w:t xml:space="preserve"> par exemple sur les SAE.</w:t>
      </w:r>
      <w:r w:rsidR="00A84E5A">
        <w:rPr>
          <w:rFonts w:ascii="Comic Sans MS" w:hAnsi="Comic Sans MS"/>
          <w:sz w:val="20"/>
          <w:szCs w:val="20"/>
        </w:rPr>
        <w:t xml:space="preserve"> Mais il n’y a pas que la compréhension des sujet il y a aussi les erreurs ‘bête’, et de temps en temps des choses que je ne sais pas faire.</w:t>
      </w:r>
    </w:p>
    <w:p w14:paraId="32234B06" w14:textId="28D9EA3E" w:rsidR="005B6C89" w:rsidRPr="005B6C89" w:rsidRDefault="005B6C89" w:rsidP="005B6C89">
      <w:pPr>
        <w:pStyle w:val="Paragraphedeliste"/>
        <w:numPr>
          <w:ilvl w:val="0"/>
          <w:numId w:val="6"/>
        </w:numPr>
        <w:jc w:val="both"/>
        <w:rPr>
          <w:rFonts w:ascii="Comic Sans MS" w:hAnsi="Comic Sans MS"/>
          <w:sz w:val="20"/>
          <w:szCs w:val="20"/>
        </w:rPr>
      </w:pPr>
      <w:r>
        <w:rPr>
          <w:rFonts w:ascii="Comic Sans MS" w:hAnsi="Comic Sans MS"/>
          <w:sz w:val="20"/>
          <w:szCs w:val="20"/>
        </w:rPr>
        <w:t xml:space="preserve">Pour les surmonter, j’ai alors pris le temps de relire plusieurs </w:t>
      </w:r>
      <w:r w:rsidR="00853DDF">
        <w:rPr>
          <w:rFonts w:ascii="Comic Sans MS" w:hAnsi="Comic Sans MS"/>
          <w:sz w:val="20"/>
          <w:szCs w:val="20"/>
        </w:rPr>
        <w:t>fois et alors pris plus de temps pour comprendre le sujet que les autres.</w:t>
      </w:r>
    </w:p>
    <w:p w14:paraId="46770595" w14:textId="77777777" w:rsidR="00E6437C" w:rsidRPr="008C6B44" w:rsidRDefault="00E6437C" w:rsidP="00E6437C">
      <w:pPr>
        <w:jc w:val="both"/>
        <w:rPr>
          <w:rFonts w:ascii="Comic Sans MS" w:hAnsi="Comic Sans MS"/>
          <w:sz w:val="20"/>
          <w:szCs w:val="20"/>
        </w:rPr>
      </w:pPr>
    </w:p>
    <w:p w14:paraId="5F1DFC0B" w14:textId="77777777" w:rsidR="00E6437C" w:rsidRPr="008C6B44" w:rsidRDefault="00E6437C" w:rsidP="00E6437C">
      <w:pPr>
        <w:jc w:val="both"/>
        <w:rPr>
          <w:rFonts w:ascii="Comic Sans MS" w:hAnsi="Comic Sans MS"/>
          <w:sz w:val="20"/>
          <w:szCs w:val="20"/>
        </w:rPr>
      </w:pPr>
    </w:p>
    <w:p w14:paraId="1C5B26D0" w14:textId="77777777" w:rsidR="00E6437C" w:rsidRPr="008C6B44" w:rsidRDefault="00E6437C" w:rsidP="00E6437C">
      <w:pPr>
        <w:jc w:val="both"/>
        <w:rPr>
          <w:rFonts w:ascii="Comic Sans MS" w:hAnsi="Comic Sans MS"/>
          <w:sz w:val="20"/>
          <w:szCs w:val="20"/>
        </w:rPr>
      </w:pPr>
    </w:p>
    <w:p w14:paraId="6FECB3DB" w14:textId="6178808A" w:rsidR="00E6437C" w:rsidRPr="008C6B44" w:rsidRDefault="00E6437C" w:rsidP="00E6437C">
      <w:pPr>
        <w:pStyle w:val="Paragraphedeliste"/>
        <w:numPr>
          <w:ilvl w:val="0"/>
          <w:numId w:val="4"/>
        </w:numPr>
        <w:jc w:val="both"/>
        <w:rPr>
          <w:rFonts w:ascii="Comic Sans MS" w:hAnsi="Comic Sans MS"/>
          <w:sz w:val="20"/>
          <w:szCs w:val="20"/>
        </w:rPr>
      </w:pPr>
      <w:r w:rsidRPr="008C6B44">
        <w:rPr>
          <w:rFonts w:ascii="Comic Sans MS" w:hAnsi="Comic Sans MS"/>
          <w:sz w:val="20"/>
          <w:szCs w:val="20"/>
        </w:rPr>
        <w:t>À l’issue de ce semestre, quels sont les savoirs, savoir-faire et savoir-être qui vont m’aider pour continuer à développer cette compétence</w:t>
      </w:r>
      <w:r w:rsidRPr="008C6B44">
        <w:rPr>
          <w:sz w:val="20"/>
          <w:szCs w:val="20"/>
        </w:rPr>
        <w:t> </w:t>
      </w:r>
      <w:r w:rsidRPr="008C6B44">
        <w:rPr>
          <w:rFonts w:ascii="Comic Sans MS" w:hAnsi="Comic Sans MS"/>
          <w:sz w:val="20"/>
          <w:szCs w:val="20"/>
        </w:rPr>
        <w:t>? Quelles sont les strat</w:t>
      </w:r>
      <w:r w:rsidRPr="008C6B44">
        <w:rPr>
          <w:rFonts w:ascii="Comic Sans MS" w:hAnsi="Comic Sans MS" w:cs="Comic Sans MS"/>
          <w:sz w:val="20"/>
          <w:szCs w:val="20"/>
        </w:rPr>
        <w:t>é</w:t>
      </w:r>
      <w:r w:rsidRPr="008C6B44">
        <w:rPr>
          <w:rFonts w:ascii="Comic Sans MS" w:hAnsi="Comic Sans MS"/>
          <w:sz w:val="20"/>
          <w:szCs w:val="20"/>
        </w:rPr>
        <w:t>gies qui m’ont aidé à réussir</w:t>
      </w:r>
      <w:r w:rsidRPr="008C6B44">
        <w:rPr>
          <w:sz w:val="20"/>
          <w:szCs w:val="20"/>
        </w:rPr>
        <w:t> </w:t>
      </w:r>
      <w:r w:rsidRPr="008C6B44">
        <w:rPr>
          <w:rFonts w:ascii="Comic Sans MS" w:hAnsi="Comic Sans MS"/>
          <w:sz w:val="20"/>
          <w:szCs w:val="20"/>
        </w:rPr>
        <w:t>?</w:t>
      </w:r>
    </w:p>
    <w:p w14:paraId="66BCBE89" w14:textId="1797DE45" w:rsidR="00E6437C" w:rsidRPr="00853DDF" w:rsidRDefault="00853DDF" w:rsidP="00853DDF">
      <w:pPr>
        <w:pStyle w:val="Paragraphedeliste"/>
        <w:numPr>
          <w:ilvl w:val="0"/>
          <w:numId w:val="7"/>
        </w:numPr>
        <w:jc w:val="both"/>
        <w:rPr>
          <w:rFonts w:ascii="Comic Sans MS" w:hAnsi="Comic Sans MS"/>
          <w:sz w:val="20"/>
          <w:szCs w:val="20"/>
        </w:rPr>
      </w:pPr>
      <w:r>
        <w:rPr>
          <w:rFonts w:ascii="Comic Sans MS" w:hAnsi="Comic Sans MS"/>
          <w:sz w:val="20"/>
          <w:szCs w:val="20"/>
        </w:rPr>
        <w:t>De me faire plus confiance sur le travail et travailler beaucoup plus sur l’aspect mathématiques des sujets pour essayer de perdre le moins de temps possible à l’avenir.</w:t>
      </w:r>
    </w:p>
    <w:p w14:paraId="71E66FD9" w14:textId="77777777" w:rsidR="00E6437C" w:rsidRPr="008C6B44" w:rsidRDefault="00E6437C" w:rsidP="00E6437C">
      <w:pPr>
        <w:jc w:val="both"/>
        <w:rPr>
          <w:rFonts w:ascii="Comic Sans MS" w:hAnsi="Comic Sans MS"/>
          <w:sz w:val="20"/>
          <w:szCs w:val="20"/>
        </w:rPr>
      </w:pPr>
    </w:p>
    <w:p w14:paraId="305DCF1F" w14:textId="77777777" w:rsidR="00E6437C" w:rsidRPr="008C6B44" w:rsidRDefault="00E6437C" w:rsidP="00E6437C">
      <w:pPr>
        <w:jc w:val="both"/>
        <w:rPr>
          <w:rFonts w:ascii="Comic Sans MS" w:hAnsi="Comic Sans MS"/>
          <w:sz w:val="20"/>
          <w:szCs w:val="20"/>
        </w:rPr>
      </w:pPr>
    </w:p>
    <w:p w14:paraId="19DF9255" w14:textId="77777777" w:rsidR="00E6437C" w:rsidRPr="008C6B44" w:rsidRDefault="00E6437C" w:rsidP="00E6437C">
      <w:pPr>
        <w:jc w:val="both"/>
        <w:rPr>
          <w:rFonts w:ascii="Comic Sans MS" w:hAnsi="Comic Sans MS"/>
          <w:sz w:val="20"/>
          <w:szCs w:val="20"/>
        </w:rPr>
      </w:pPr>
    </w:p>
    <w:p w14:paraId="30FD97F4" w14:textId="77777777" w:rsidR="00E6437C" w:rsidRPr="008C6B44" w:rsidRDefault="00E6437C" w:rsidP="00E6437C">
      <w:pPr>
        <w:pStyle w:val="Paragraphedeliste"/>
        <w:numPr>
          <w:ilvl w:val="0"/>
          <w:numId w:val="4"/>
        </w:numPr>
        <w:jc w:val="both"/>
        <w:rPr>
          <w:rFonts w:ascii="Comic Sans MS" w:hAnsi="Comic Sans MS"/>
          <w:sz w:val="20"/>
          <w:szCs w:val="20"/>
        </w:rPr>
      </w:pPr>
      <w:r w:rsidRPr="008C6B44">
        <w:rPr>
          <w:rFonts w:ascii="Comic Sans MS" w:hAnsi="Comic Sans MS"/>
          <w:sz w:val="20"/>
          <w:szCs w:val="20"/>
        </w:rPr>
        <w:t>Quels sont les principaux défis que j’ai à relever pour continuer ma progression et réussir les prochaines SAÉ de cette compétence</w:t>
      </w:r>
      <w:r w:rsidRPr="008C6B44">
        <w:rPr>
          <w:sz w:val="20"/>
          <w:szCs w:val="20"/>
        </w:rPr>
        <w:t> </w:t>
      </w:r>
      <w:r w:rsidRPr="008C6B44">
        <w:rPr>
          <w:rFonts w:ascii="Comic Sans MS" w:hAnsi="Comic Sans MS"/>
          <w:sz w:val="20"/>
          <w:szCs w:val="20"/>
        </w:rPr>
        <w:t>?</w:t>
      </w:r>
    </w:p>
    <w:p w14:paraId="0BBB33A6" w14:textId="2BDC1C1C" w:rsidR="00E6437C" w:rsidRPr="00853DDF" w:rsidRDefault="00A84E5A" w:rsidP="00853DDF">
      <w:pPr>
        <w:pStyle w:val="Paragraphedeliste"/>
        <w:numPr>
          <w:ilvl w:val="0"/>
          <w:numId w:val="7"/>
        </w:numPr>
        <w:jc w:val="both"/>
        <w:rPr>
          <w:rFonts w:ascii="Comic Sans MS" w:hAnsi="Comic Sans MS"/>
          <w:sz w:val="20"/>
          <w:szCs w:val="20"/>
        </w:rPr>
      </w:pPr>
      <w:r>
        <w:rPr>
          <w:rFonts w:ascii="Comic Sans MS" w:hAnsi="Comic Sans MS"/>
          <w:sz w:val="20"/>
          <w:szCs w:val="20"/>
        </w:rPr>
        <w:t xml:space="preserve">Les principaux défis que j’ai à relever pour continuer ma progression et réussir les prochaines SAE de cette compétence sont surtout de </w:t>
      </w:r>
      <w:r w:rsidR="00E203CA">
        <w:rPr>
          <w:rFonts w:ascii="Comic Sans MS" w:hAnsi="Comic Sans MS"/>
          <w:sz w:val="20"/>
          <w:szCs w:val="20"/>
        </w:rPr>
        <w:t>persévérai</w:t>
      </w:r>
      <w:r>
        <w:rPr>
          <w:rFonts w:ascii="Comic Sans MS" w:hAnsi="Comic Sans MS"/>
          <w:sz w:val="20"/>
          <w:szCs w:val="20"/>
        </w:rPr>
        <w:t xml:space="preserve"> dans l’apprentissage et dans le travail personnel.</w:t>
      </w:r>
    </w:p>
    <w:p w14:paraId="27B93023" w14:textId="77777777" w:rsidR="00E6437C" w:rsidRPr="008C6B44" w:rsidRDefault="00E6437C" w:rsidP="00E6437C">
      <w:pPr>
        <w:jc w:val="both"/>
        <w:rPr>
          <w:rFonts w:ascii="Comic Sans MS" w:hAnsi="Comic Sans MS"/>
          <w:sz w:val="20"/>
          <w:szCs w:val="20"/>
        </w:rPr>
      </w:pPr>
    </w:p>
    <w:p w14:paraId="06787779" w14:textId="77777777" w:rsidR="00E6437C" w:rsidRPr="008C6B44" w:rsidRDefault="00E6437C" w:rsidP="00E6437C">
      <w:pPr>
        <w:jc w:val="both"/>
        <w:rPr>
          <w:rFonts w:ascii="Comic Sans MS" w:hAnsi="Comic Sans MS"/>
          <w:sz w:val="20"/>
          <w:szCs w:val="20"/>
        </w:rPr>
      </w:pPr>
    </w:p>
    <w:p w14:paraId="568C1EBE" w14:textId="77777777" w:rsidR="00E6437C" w:rsidRPr="008C6B44" w:rsidRDefault="00E6437C" w:rsidP="00E6437C">
      <w:pPr>
        <w:pStyle w:val="Paragraphedeliste"/>
        <w:ind w:left="360"/>
        <w:jc w:val="both"/>
        <w:rPr>
          <w:rFonts w:ascii="Comic Sans MS" w:hAnsi="Comic Sans MS"/>
          <w:sz w:val="20"/>
          <w:szCs w:val="20"/>
        </w:rPr>
      </w:pPr>
    </w:p>
    <w:p w14:paraId="58844B4B" w14:textId="77777777" w:rsidR="00E6437C" w:rsidRPr="008C6B44" w:rsidRDefault="00E6437C" w:rsidP="00E6437C">
      <w:pPr>
        <w:jc w:val="both"/>
        <w:rPr>
          <w:rFonts w:ascii="Comic Sans MS" w:hAnsi="Comic Sans MS"/>
          <w:color w:val="C45911"/>
          <w:sz w:val="20"/>
          <w:szCs w:val="20"/>
        </w:rPr>
      </w:pPr>
      <w:r w:rsidRPr="008C6B44">
        <w:rPr>
          <w:rFonts w:ascii="Comic Sans MS" w:hAnsi="Comic Sans MS"/>
          <w:color w:val="C45911"/>
          <w:sz w:val="20"/>
          <w:szCs w:val="20"/>
        </w:rPr>
        <w:t>Partie 3 : synthèse</w:t>
      </w:r>
    </w:p>
    <w:p w14:paraId="66496824" w14:textId="77777777" w:rsidR="00E6437C" w:rsidRPr="008C6B44" w:rsidRDefault="00E6437C" w:rsidP="00E6437C">
      <w:pPr>
        <w:pStyle w:val="Paragraphedeliste"/>
        <w:ind w:left="0"/>
        <w:jc w:val="both"/>
        <w:rPr>
          <w:rFonts w:ascii="Comic Sans MS" w:hAnsi="Comic Sans MS"/>
          <w:sz w:val="20"/>
          <w:szCs w:val="20"/>
        </w:rPr>
      </w:pPr>
    </w:p>
    <w:p w14:paraId="292D1C80" w14:textId="77777777" w:rsidR="00E6437C" w:rsidRPr="008C6B44" w:rsidRDefault="00E6437C" w:rsidP="00E6437C">
      <w:pPr>
        <w:pStyle w:val="Paragraphedeliste"/>
        <w:numPr>
          <w:ilvl w:val="0"/>
          <w:numId w:val="5"/>
        </w:numPr>
        <w:jc w:val="both"/>
        <w:rPr>
          <w:rFonts w:ascii="Comic Sans MS" w:hAnsi="Comic Sans MS"/>
          <w:sz w:val="20"/>
          <w:szCs w:val="20"/>
        </w:rPr>
      </w:pPr>
      <w:r w:rsidRPr="008C6B44">
        <w:rPr>
          <w:rFonts w:ascii="Comic Sans MS" w:hAnsi="Comic Sans MS"/>
          <w:sz w:val="20"/>
          <w:szCs w:val="20"/>
        </w:rPr>
        <w:t>Je complète ma grille de positionnement des apprentissages critiques (AC) pour cette compétence.</w:t>
      </w:r>
    </w:p>
    <w:p w14:paraId="42AB11CC" w14:textId="77777777" w:rsidR="00E6437C" w:rsidRPr="008C6B44" w:rsidRDefault="00E6437C" w:rsidP="00E6437C">
      <w:pPr>
        <w:pStyle w:val="Paragraphedeliste"/>
        <w:ind w:left="0"/>
        <w:jc w:val="both"/>
        <w:rPr>
          <w:rFonts w:ascii="Comic Sans MS" w:hAnsi="Comic Sans MS"/>
          <w:sz w:val="20"/>
          <w:szCs w:val="20"/>
        </w:rPr>
      </w:pPr>
    </w:p>
    <w:tbl>
      <w:tblPr>
        <w:tblW w:w="9345" w:type="dxa"/>
        <w:tblInd w:w="-289" w:type="dxa"/>
        <w:tblLayout w:type="fixed"/>
        <w:tblCellMar>
          <w:left w:w="10" w:type="dxa"/>
          <w:right w:w="10" w:type="dxa"/>
        </w:tblCellMar>
        <w:tblLook w:val="04A0" w:firstRow="1" w:lastRow="0" w:firstColumn="1" w:lastColumn="0" w:noHBand="0" w:noVBand="1"/>
      </w:tblPr>
      <w:tblGrid>
        <w:gridCol w:w="2052"/>
        <w:gridCol w:w="1823"/>
        <w:gridCol w:w="1823"/>
        <w:gridCol w:w="1823"/>
        <w:gridCol w:w="1824"/>
      </w:tblGrid>
      <w:tr w:rsidR="00E6437C" w:rsidRPr="008C6B44" w14:paraId="29E6CD8A" w14:textId="77777777" w:rsidTr="007D7E0D">
        <w:tblPrEx>
          <w:tblCellMar>
            <w:top w:w="0" w:type="dxa"/>
            <w:bottom w:w="0" w:type="dxa"/>
          </w:tblCellMar>
        </w:tblPrEx>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D69AE6" w14:textId="77777777" w:rsidR="00E6437C" w:rsidRPr="008C6B44" w:rsidRDefault="00E6437C" w:rsidP="007D7E0D">
            <w:pPr>
              <w:pStyle w:val="Paragraphedeliste"/>
              <w:ind w:left="0"/>
              <w:jc w:val="center"/>
              <w:rPr>
                <w:rFonts w:ascii="Comic Sans MS" w:hAnsi="Comic Sans MS"/>
                <w:sz w:val="20"/>
                <w:szCs w:val="20"/>
              </w:rPr>
            </w:pPr>
            <w:r w:rsidRPr="008C6B44">
              <w:rPr>
                <w:rFonts w:ascii="Comic Sans MS" w:hAnsi="Comic Sans MS"/>
                <w:sz w:val="20"/>
                <w:szCs w:val="20"/>
              </w:rPr>
              <w:t>Apprentissages critiques</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013096"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Cet AC n’a pas encore été travaillé en cours</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B1CBD3"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Je n’ai pas encore tout compris, mais je progresse</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E5359E"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Je comprends les principales notions et je les approfondis</w:t>
            </w: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46D1AE"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Je comprends toutes les notions et je les maîtrise en les appliquant</w:t>
            </w:r>
          </w:p>
        </w:tc>
      </w:tr>
      <w:tr w:rsidR="00E6437C" w:rsidRPr="008C6B44" w14:paraId="2B704577" w14:textId="77777777" w:rsidTr="007D7E0D">
        <w:tblPrEx>
          <w:tblCellMar>
            <w:top w:w="0" w:type="dxa"/>
            <w:bottom w:w="0" w:type="dxa"/>
          </w:tblCellMar>
        </w:tblPrEx>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67EBFF"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Implémenter des conceptions simples</w:t>
            </w:r>
          </w:p>
          <w:p w14:paraId="2BD54657"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F853FE"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BB0FB0"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B9A9" w14:textId="77777777" w:rsidR="00E6437C" w:rsidRPr="008C6B44" w:rsidRDefault="00E6437C" w:rsidP="007D7E0D">
            <w:pPr>
              <w:pStyle w:val="Paragraphedeliste"/>
              <w:ind w:left="0"/>
              <w:jc w:val="center"/>
              <w:rPr>
                <w:rFonts w:ascii="Comic Sans MS" w:hAnsi="Comic Sans MS"/>
                <w:sz w:val="20"/>
                <w:szCs w:val="20"/>
              </w:rPr>
            </w:pP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C089B9" w14:textId="052A5CCD" w:rsidR="00E6437C" w:rsidRPr="008C6B44" w:rsidRDefault="00E6437C" w:rsidP="007D7E0D">
            <w:pPr>
              <w:pStyle w:val="Paragraphedeliste"/>
              <w:ind w:left="0"/>
              <w:jc w:val="center"/>
              <w:rPr>
                <w:rFonts w:ascii="Comic Sans MS" w:hAnsi="Comic Sans MS"/>
                <w:sz w:val="20"/>
                <w:szCs w:val="20"/>
              </w:rPr>
            </w:pPr>
            <w:r>
              <w:rPr>
                <w:rFonts w:ascii="Comic Sans MS" w:hAnsi="Comic Sans MS"/>
                <w:sz w:val="20"/>
                <w:szCs w:val="20"/>
              </w:rPr>
              <w:t>X</w:t>
            </w:r>
          </w:p>
        </w:tc>
      </w:tr>
      <w:tr w:rsidR="00E6437C" w:rsidRPr="008C6B44" w14:paraId="50239576" w14:textId="77777777" w:rsidTr="007D7E0D">
        <w:tblPrEx>
          <w:tblCellMar>
            <w:top w:w="0" w:type="dxa"/>
            <w:bottom w:w="0" w:type="dxa"/>
          </w:tblCellMar>
        </w:tblPrEx>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25B61C"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Élaborer des conceptions simples</w:t>
            </w:r>
          </w:p>
          <w:p w14:paraId="7AC7F568"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1EA18C"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860FD"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1D7751" w14:textId="77777777" w:rsidR="00E6437C" w:rsidRPr="008C6B44" w:rsidRDefault="00E6437C" w:rsidP="007D7E0D">
            <w:pPr>
              <w:pStyle w:val="Paragraphedeliste"/>
              <w:ind w:left="0"/>
              <w:jc w:val="center"/>
              <w:rPr>
                <w:rFonts w:ascii="Comic Sans MS" w:hAnsi="Comic Sans MS"/>
                <w:sz w:val="20"/>
                <w:szCs w:val="20"/>
              </w:rPr>
            </w:pP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773B1D" w14:textId="77777777" w:rsidR="00E6437C" w:rsidRPr="008C6B44" w:rsidRDefault="00E6437C" w:rsidP="007D7E0D">
            <w:pPr>
              <w:pStyle w:val="Paragraphedeliste"/>
              <w:ind w:left="0"/>
              <w:jc w:val="center"/>
              <w:rPr>
                <w:rFonts w:ascii="Comic Sans MS" w:hAnsi="Comic Sans MS"/>
                <w:sz w:val="20"/>
                <w:szCs w:val="20"/>
              </w:rPr>
            </w:pPr>
            <w:r w:rsidRPr="008C6B44">
              <w:rPr>
                <w:rFonts w:ascii="Comic Sans MS" w:hAnsi="Comic Sans MS"/>
                <w:sz w:val="20"/>
                <w:szCs w:val="20"/>
              </w:rPr>
              <w:t>X</w:t>
            </w:r>
          </w:p>
        </w:tc>
      </w:tr>
      <w:tr w:rsidR="00E6437C" w:rsidRPr="008C6B44" w14:paraId="5628CA70" w14:textId="77777777" w:rsidTr="007D7E0D">
        <w:tblPrEx>
          <w:tblCellMar>
            <w:top w:w="0" w:type="dxa"/>
            <w:bottom w:w="0" w:type="dxa"/>
          </w:tblCellMar>
        </w:tblPrEx>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29A61D"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Faire des essais et évaluer leurs résultats en regard des spécifications</w:t>
            </w:r>
          </w:p>
          <w:p w14:paraId="58D65CA2"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AC923D"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72F8CA"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BF33ED" w14:textId="77777777" w:rsidR="00E6437C" w:rsidRPr="008C6B44" w:rsidRDefault="00E6437C" w:rsidP="007D7E0D">
            <w:pPr>
              <w:pStyle w:val="Paragraphedeliste"/>
              <w:ind w:left="0"/>
              <w:jc w:val="center"/>
              <w:rPr>
                <w:rFonts w:ascii="Comic Sans MS" w:hAnsi="Comic Sans MS"/>
                <w:sz w:val="20"/>
                <w:szCs w:val="20"/>
              </w:rPr>
            </w:pP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37DD13" w14:textId="77777777" w:rsidR="00E6437C" w:rsidRPr="008C6B44" w:rsidRDefault="00E6437C" w:rsidP="007D7E0D">
            <w:pPr>
              <w:pStyle w:val="Paragraphedeliste"/>
              <w:ind w:left="0"/>
              <w:jc w:val="center"/>
              <w:rPr>
                <w:rFonts w:ascii="Comic Sans MS" w:hAnsi="Comic Sans MS"/>
                <w:sz w:val="20"/>
                <w:szCs w:val="20"/>
              </w:rPr>
            </w:pPr>
            <w:r w:rsidRPr="008C6B44">
              <w:rPr>
                <w:rFonts w:ascii="Comic Sans MS" w:hAnsi="Comic Sans MS"/>
                <w:sz w:val="20"/>
                <w:szCs w:val="20"/>
              </w:rPr>
              <w:t>X</w:t>
            </w:r>
          </w:p>
        </w:tc>
      </w:tr>
      <w:tr w:rsidR="00E6437C" w:rsidRPr="008C6B44" w14:paraId="52DFA9BD" w14:textId="77777777" w:rsidTr="007D7E0D">
        <w:tblPrEx>
          <w:tblCellMar>
            <w:top w:w="0" w:type="dxa"/>
            <w:bottom w:w="0" w:type="dxa"/>
          </w:tblCellMar>
        </w:tblPrEx>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EB0ECA"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 xml:space="preserve">Développer des interfaces utilisateurs </w:t>
            </w:r>
          </w:p>
          <w:p w14:paraId="55A34EFF"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1A70F6" w14:textId="77777777" w:rsidR="00E6437C" w:rsidRPr="008C6B44" w:rsidRDefault="00E6437C" w:rsidP="007D7E0D">
            <w:pPr>
              <w:pStyle w:val="Paragraphedeliste"/>
              <w:ind w:left="0"/>
              <w:jc w:val="center"/>
              <w:rPr>
                <w:rFonts w:ascii="Comic Sans MS" w:hAnsi="Comic Sans MS"/>
                <w:sz w:val="20"/>
                <w:szCs w:val="20"/>
              </w:rPr>
            </w:pPr>
            <w:r w:rsidRPr="008C6B44">
              <w:rPr>
                <w:rFonts w:ascii="Comic Sans MS" w:hAnsi="Comic Sans MS"/>
                <w:sz w:val="20"/>
                <w:szCs w:val="20"/>
              </w:rPr>
              <w:t>X</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6C95E4"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BEFD81" w14:textId="77777777" w:rsidR="00E6437C" w:rsidRPr="008C6B44" w:rsidRDefault="00E6437C" w:rsidP="007D7E0D">
            <w:pPr>
              <w:pStyle w:val="Paragraphedeliste"/>
              <w:ind w:left="0"/>
              <w:jc w:val="center"/>
              <w:rPr>
                <w:rFonts w:ascii="Comic Sans MS" w:hAnsi="Comic Sans MS"/>
                <w:sz w:val="20"/>
                <w:szCs w:val="20"/>
              </w:rPr>
            </w:pP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10281D" w14:textId="77777777" w:rsidR="00E6437C" w:rsidRPr="008C6B44" w:rsidRDefault="00E6437C" w:rsidP="007D7E0D">
            <w:pPr>
              <w:pStyle w:val="Paragraphedeliste"/>
              <w:ind w:left="0"/>
              <w:jc w:val="center"/>
              <w:rPr>
                <w:rFonts w:ascii="Comic Sans MS" w:hAnsi="Comic Sans MS"/>
                <w:sz w:val="20"/>
                <w:szCs w:val="20"/>
              </w:rPr>
            </w:pPr>
          </w:p>
        </w:tc>
      </w:tr>
    </w:tbl>
    <w:p w14:paraId="697FA341" w14:textId="77777777" w:rsidR="00E6437C" w:rsidRPr="008C6B44" w:rsidRDefault="00E6437C" w:rsidP="00E6437C">
      <w:pPr>
        <w:pStyle w:val="Paragraphedeliste"/>
        <w:ind w:left="0"/>
        <w:jc w:val="both"/>
        <w:rPr>
          <w:rFonts w:ascii="Comic Sans MS" w:hAnsi="Comic Sans MS"/>
          <w:sz w:val="20"/>
          <w:szCs w:val="20"/>
        </w:rPr>
      </w:pPr>
    </w:p>
    <w:p w14:paraId="60A6EE85" w14:textId="77777777" w:rsidR="00E6437C" w:rsidRPr="008C6B44" w:rsidRDefault="00E6437C" w:rsidP="00E6437C">
      <w:pPr>
        <w:pStyle w:val="Paragraphedeliste"/>
        <w:ind w:left="0"/>
        <w:jc w:val="both"/>
        <w:rPr>
          <w:rFonts w:ascii="Comic Sans MS" w:hAnsi="Comic Sans MS"/>
          <w:sz w:val="20"/>
          <w:szCs w:val="20"/>
        </w:rPr>
      </w:pPr>
    </w:p>
    <w:p w14:paraId="7F195275" w14:textId="77777777" w:rsidR="00E6437C" w:rsidRPr="008C6B44" w:rsidRDefault="00E6437C" w:rsidP="00E6437C">
      <w:pPr>
        <w:pStyle w:val="Paragraphedeliste"/>
        <w:numPr>
          <w:ilvl w:val="0"/>
          <w:numId w:val="5"/>
        </w:numPr>
        <w:jc w:val="both"/>
        <w:rPr>
          <w:rFonts w:ascii="Comic Sans MS" w:hAnsi="Comic Sans MS"/>
          <w:sz w:val="20"/>
          <w:szCs w:val="20"/>
        </w:rPr>
      </w:pPr>
      <w:r w:rsidRPr="008C6B44">
        <w:rPr>
          <w:rFonts w:ascii="Comic Sans MS" w:hAnsi="Comic Sans MS"/>
          <w:sz w:val="20"/>
          <w:szCs w:val="20"/>
        </w:rPr>
        <w:t>Je complète ma grille de positionnement des composantes essentielles (CE) de la compétence</w:t>
      </w:r>
    </w:p>
    <w:p w14:paraId="097D5329" w14:textId="77777777" w:rsidR="00E6437C" w:rsidRPr="008C6B44" w:rsidRDefault="00E6437C" w:rsidP="00E6437C">
      <w:pPr>
        <w:jc w:val="both"/>
        <w:rPr>
          <w:rFonts w:ascii="Comic Sans MS" w:hAnsi="Comic Sans MS"/>
          <w:sz w:val="20"/>
          <w:szCs w:val="20"/>
        </w:rPr>
      </w:pPr>
    </w:p>
    <w:tbl>
      <w:tblPr>
        <w:tblW w:w="9345" w:type="dxa"/>
        <w:tblInd w:w="-289" w:type="dxa"/>
        <w:tblLayout w:type="fixed"/>
        <w:tblCellMar>
          <w:left w:w="10" w:type="dxa"/>
          <w:right w:w="10" w:type="dxa"/>
        </w:tblCellMar>
        <w:tblLook w:val="04A0" w:firstRow="1" w:lastRow="0" w:firstColumn="1" w:lastColumn="0" w:noHBand="0" w:noVBand="1"/>
      </w:tblPr>
      <w:tblGrid>
        <w:gridCol w:w="2052"/>
        <w:gridCol w:w="1823"/>
        <w:gridCol w:w="1823"/>
        <w:gridCol w:w="1823"/>
        <w:gridCol w:w="1824"/>
      </w:tblGrid>
      <w:tr w:rsidR="00E6437C" w:rsidRPr="008C6B44" w14:paraId="4B2EEFC1" w14:textId="77777777" w:rsidTr="007D7E0D">
        <w:tblPrEx>
          <w:tblCellMar>
            <w:top w:w="0" w:type="dxa"/>
            <w:bottom w:w="0" w:type="dxa"/>
          </w:tblCellMar>
        </w:tblPrEx>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EBFABA" w14:textId="77777777" w:rsidR="00E6437C" w:rsidRPr="008C6B44" w:rsidRDefault="00E6437C" w:rsidP="007D7E0D">
            <w:pPr>
              <w:pStyle w:val="Paragraphedeliste"/>
              <w:ind w:left="0"/>
              <w:jc w:val="center"/>
              <w:rPr>
                <w:rFonts w:ascii="Comic Sans MS" w:hAnsi="Comic Sans MS"/>
                <w:sz w:val="20"/>
                <w:szCs w:val="20"/>
              </w:rPr>
            </w:pPr>
            <w:r w:rsidRPr="008C6B44">
              <w:rPr>
                <w:rFonts w:ascii="Comic Sans MS" w:hAnsi="Comic Sans MS"/>
                <w:sz w:val="20"/>
                <w:szCs w:val="20"/>
              </w:rPr>
              <w:t>Composantes essentielles</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FE7934"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Je n’ai jamais rencontré cette CE</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7C8C3F"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Je l’ai observé chez un camarade (expliquer précisément)</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1D03E3"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J’ai mis en œuvre cette CE 1 fois (expliquer précisément)</w:t>
            </w: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2ADB62" w14:textId="77777777" w:rsidR="00E6437C" w:rsidRPr="008C6B44" w:rsidRDefault="00E6437C" w:rsidP="007D7E0D">
            <w:pPr>
              <w:pStyle w:val="Paragraphedeliste"/>
              <w:ind w:left="0"/>
              <w:jc w:val="center"/>
              <w:rPr>
                <w:rFonts w:ascii="Comic Sans MS" w:hAnsi="Comic Sans MS"/>
                <w:color w:val="000000"/>
                <w:sz w:val="14"/>
                <w:szCs w:val="14"/>
              </w:rPr>
            </w:pPr>
            <w:r w:rsidRPr="008C6B44">
              <w:rPr>
                <w:rFonts w:ascii="Comic Sans MS" w:hAnsi="Comic Sans MS"/>
                <w:color w:val="000000"/>
                <w:sz w:val="14"/>
                <w:szCs w:val="14"/>
              </w:rPr>
              <w:t>J’ai mis en œuvre cette CE plusieurs fois (donner un exemple)</w:t>
            </w:r>
          </w:p>
        </w:tc>
      </w:tr>
      <w:tr w:rsidR="00E6437C" w:rsidRPr="008C6B44" w14:paraId="2898446F" w14:textId="77777777" w:rsidTr="007D7E0D">
        <w:tblPrEx>
          <w:tblCellMar>
            <w:top w:w="0" w:type="dxa"/>
            <w:bottom w:w="0" w:type="dxa"/>
          </w:tblCellMar>
        </w:tblPrEx>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B09EF2"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En expliquant et communiquant l’avancée au client et aux utilisateurs</w:t>
            </w:r>
          </w:p>
          <w:p w14:paraId="2CCE8FF8"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75DFB5" w14:textId="4536E9DB" w:rsidR="00E6437C" w:rsidRPr="008C6B44" w:rsidRDefault="00E6437C" w:rsidP="007D7E0D">
            <w:pPr>
              <w:pStyle w:val="Paragraphedeliste"/>
              <w:ind w:left="0"/>
              <w:jc w:val="center"/>
              <w:rPr>
                <w:rFonts w:ascii="Comic Sans MS" w:hAnsi="Comic Sans MS"/>
                <w:sz w:val="20"/>
                <w:szCs w:val="20"/>
              </w:rPr>
            </w:pPr>
            <w:r>
              <w:rPr>
                <w:rFonts w:ascii="Comic Sans MS" w:hAnsi="Comic Sans MS"/>
                <w:sz w:val="20"/>
                <w:szCs w:val="20"/>
              </w:rPr>
              <w:lastRenderedPageBreak/>
              <w:t>X</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13E896"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CEA76C" w14:textId="77777777" w:rsidR="00E6437C" w:rsidRPr="008C6B44" w:rsidRDefault="00E6437C" w:rsidP="007D7E0D">
            <w:pPr>
              <w:pStyle w:val="Paragraphedeliste"/>
              <w:ind w:left="0"/>
              <w:jc w:val="center"/>
              <w:rPr>
                <w:rFonts w:ascii="Comic Sans MS" w:hAnsi="Comic Sans MS"/>
                <w:sz w:val="20"/>
                <w:szCs w:val="20"/>
              </w:rPr>
            </w:pP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F9A768" w14:textId="77777777" w:rsidR="00E6437C" w:rsidRPr="008C6B44" w:rsidRDefault="00E6437C" w:rsidP="007D7E0D">
            <w:pPr>
              <w:pStyle w:val="Paragraphedeliste"/>
              <w:ind w:left="0"/>
              <w:jc w:val="center"/>
              <w:rPr>
                <w:rFonts w:ascii="Comic Sans MS" w:hAnsi="Comic Sans MS"/>
                <w:sz w:val="20"/>
                <w:szCs w:val="20"/>
              </w:rPr>
            </w:pPr>
          </w:p>
        </w:tc>
      </w:tr>
      <w:tr w:rsidR="00E6437C" w:rsidRPr="008C6B44" w14:paraId="58F0CC6C" w14:textId="77777777" w:rsidTr="007D7E0D">
        <w:tblPrEx>
          <w:tblCellMar>
            <w:top w:w="0" w:type="dxa"/>
            <w:bottom w:w="0" w:type="dxa"/>
          </w:tblCellMar>
        </w:tblPrEx>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860F57"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En précisant et en respectant les besoins décrits par le client</w:t>
            </w:r>
          </w:p>
          <w:p w14:paraId="56078593"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9C33BD"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79C39B"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520B84" w14:textId="7E7D2BCE" w:rsidR="00E6437C" w:rsidRPr="008C6B44" w:rsidRDefault="00E6437C" w:rsidP="007D7E0D">
            <w:pPr>
              <w:pStyle w:val="Paragraphedeliste"/>
              <w:ind w:left="0"/>
              <w:jc w:val="center"/>
              <w:rPr>
                <w:rFonts w:ascii="Comic Sans MS" w:hAnsi="Comic Sans MS"/>
                <w:sz w:val="20"/>
                <w:szCs w:val="20"/>
              </w:rPr>
            </w:pPr>
            <w:r>
              <w:rPr>
                <w:rFonts w:ascii="Comic Sans MS" w:hAnsi="Comic Sans MS"/>
                <w:sz w:val="20"/>
                <w:szCs w:val="20"/>
              </w:rPr>
              <w:t>X</w:t>
            </w: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90AAAF" w14:textId="77777777" w:rsidR="00E6437C" w:rsidRPr="008C6B44" w:rsidRDefault="00E6437C" w:rsidP="007D7E0D">
            <w:pPr>
              <w:pStyle w:val="Paragraphedeliste"/>
              <w:ind w:left="0"/>
              <w:jc w:val="center"/>
              <w:rPr>
                <w:rFonts w:ascii="Comic Sans MS" w:hAnsi="Comic Sans MS"/>
                <w:sz w:val="20"/>
                <w:szCs w:val="20"/>
              </w:rPr>
            </w:pPr>
          </w:p>
        </w:tc>
      </w:tr>
      <w:tr w:rsidR="00E6437C" w:rsidRPr="008C6B44" w14:paraId="77345653" w14:textId="77777777" w:rsidTr="007D7E0D">
        <w:tblPrEx>
          <w:tblCellMar>
            <w:top w:w="0" w:type="dxa"/>
            <w:bottom w:w="0" w:type="dxa"/>
          </w:tblCellMar>
        </w:tblPrEx>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DF24B3"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En appliquant les principes algorithmiques</w:t>
            </w:r>
          </w:p>
          <w:p w14:paraId="138FBC39"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349E58"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AB3BF5"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28035E" w14:textId="77777777" w:rsidR="00E6437C" w:rsidRPr="008C6B44" w:rsidRDefault="00E6437C" w:rsidP="007D7E0D">
            <w:pPr>
              <w:pStyle w:val="Paragraphedeliste"/>
              <w:ind w:left="0"/>
              <w:jc w:val="center"/>
              <w:rPr>
                <w:rFonts w:ascii="Comic Sans MS" w:hAnsi="Comic Sans MS"/>
                <w:sz w:val="20"/>
                <w:szCs w:val="20"/>
              </w:rPr>
            </w:pP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15ED10" w14:textId="2306725A" w:rsidR="00E6437C" w:rsidRPr="008C6B44" w:rsidRDefault="00E6437C" w:rsidP="007D7E0D">
            <w:pPr>
              <w:pStyle w:val="Paragraphedeliste"/>
              <w:ind w:left="0"/>
              <w:jc w:val="center"/>
              <w:rPr>
                <w:rFonts w:ascii="Comic Sans MS" w:hAnsi="Comic Sans MS"/>
                <w:sz w:val="20"/>
                <w:szCs w:val="20"/>
              </w:rPr>
            </w:pPr>
            <w:r>
              <w:rPr>
                <w:rFonts w:ascii="Comic Sans MS" w:hAnsi="Comic Sans MS"/>
                <w:sz w:val="20"/>
                <w:szCs w:val="20"/>
              </w:rPr>
              <w:t>X</w:t>
            </w:r>
          </w:p>
        </w:tc>
      </w:tr>
      <w:tr w:rsidR="00E6437C" w:rsidRPr="008C6B44" w14:paraId="0C974E66" w14:textId="77777777" w:rsidTr="007D7E0D">
        <w:tblPrEx>
          <w:tblCellMar>
            <w:top w:w="0" w:type="dxa"/>
            <w:bottom w:w="0" w:type="dxa"/>
          </w:tblCellMar>
        </w:tblPrEx>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E0B45A"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En veillant à la qualité du code et à sa documentation</w:t>
            </w:r>
          </w:p>
          <w:p w14:paraId="2073A076"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DF9873"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E8357E"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58E1B7" w14:textId="495DAB8E" w:rsidR="00E6437C" w:rsidRPr="008C6B44" w:rsidRDefault="00E6437C" w:rsidP="007D7E0D">
            <w:pPr>
              <w:pStyle w:val="Paragraphedeliste"/>
              <w:ind w:left="0"/>
              <w:jc w:val="center"/>
              <w:rPr>
                <w:rFonts w:ascii="Comic Sans MS" w:hAnsi="Comic Sans MS"/>
                <w:sz w:val="20"/>
                <w:szCs w:val="20"/>
              </w:rPr>
            </w:pPr>
            <w:r>
              <w:rPr>
                <w:rFonts w:ascii="Comic Sans MS" w:hAnsi="Comic Sans MS"/>
                <w:sz w:val="20"/>
                <w:szCs w:val="20"/>
              </w:rPr>
              <w:t>X</w:t>
            </w: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D7F323" w14:textId="77777777" w:rsidR="00E6437C" w:rsidRPr="008C6B44" w:rsidRDefault="00E6437C" w:rsidP="007D7E0D">
            <w:pPr>
              <w:pStyle w:val="Paragraphedeliste"/>
              <w:ind w:left="0"/>
              <w:jc w:val="center"/>
              <w:rPr>
                <w:rFonts w:ascii="Comic Sans MS" w:hAnsi="Comic Sans MS"/>
                <w:sz w:val="20"/>
                <w:szCs w:val="20"/>
              </w:rPr>
            </w:pPr>
          </w:p>
        </w:tc>
      </w:tr>
      <w:tr w:rsidR="00E6437C" w:rsidRPr="008C6B44" w14:paraId="78D226A9" w14:textId="77777777" w:rsidTr="007D7E0D">
        <w:tblPrEx>
          <w:tblCellMar>
            <w:top w:w="0" w:type="dxa"/>
            <w:bottom w:w="0" w:type="dxa"/>
          </w:tblCellMar>
        </w:tblPrEx>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A759E0"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En respectant la législation, les normes professionnelles et les enjeux sociétaux</w:t>
            </w:r>
          </w:p>
          <w:p w14:paraId="662FB067" w14:textId="77777777" w:rsidR="00E6437C" w:rsidRPr="008C6B44" w:rsidRDefault="00E6437C" w:rsidP="007D7E0D">
            <w:pPr>
              <w:pStyle w:val="Paragraphedeliste"/>
              <w:ind w:left="0"/>
              <w:jc w:val="both"/>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8F4AF1"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3ACC20" w14:textId="438BC05B" w:rsidR="00E6437C" w:rsidRPr="008C6B44" w:rsidRDefault="005E4EDA" w:rsidP="007D7E0D">
            <w:pPr>
              <w:pStyle w:val="Paragraphedeliste"/>
              <w:ind w:left="0"/>
              <w:jc w:val="center"/>
              <w:rPr>
                <w:rFonts w:ascii="Comic Sans MS" w:hAnsi="Comic Sans MS"/>
                <w:sz w:val="20"/>
                <w:szCs w:val="20"/>
              </w:rPr>
            </w:pPr>
            <w:r>
              <w:rPr>
                <w:rFonts w:ascii="Comic Sans MS" w:hAnsi="Comic Sans MS"/>
                <w:sz w:val="20"/>
                <w:szCs w:val="20"/>
              </w:rPr>
              <w:t>X</w:t>
            </w: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B5D9E3" w14:textId="77777777" w:rsidR="00E6437C" w:rsidRPr="008C6B44" w:rsidRDefault="00E6437C" w:rsidP="007D7E0D">
            <w:pPr>
              <w:pStyle w:val="Paragraphedeliste"/>
              <w:ind w:left="0"/>
              <w:jc w:val="center"/>
              <w:rPr>
                <w:rFonts w:ascii="Comic Sans MS" w:hAnsi="Comic Sans MS"/>
                <w:sz w:val="20"/>
                <w:szCs w:val="20"/>
              </w:rPr>
            </w:pP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74D9BF" w14:textId="77777777" w:rsidR="00E6437C" w:rsidRPr="008C6B44" w:rsidRDefault="00E6437C" w:rsidP="007D7E0D">
            <w:pPr>
              <w:pStyle w:val="Paragraphedeliste"/>
              <w:ind w:left="0"/>
              <w:jc w:val="center"/>
              <w:rPr>
                <w:rFonts w:ascii="Comic Sans MS" w:hAnsi="Comic Sans MS"/>
                <w:sz w:val="20"/>
                <w:szCs w:val="20"/>
              </w:rPr>
            </w:pPr>
          </w:p>
        </w:tc>
      </w:tr>
      <w:tr w:rsidR="00E6437C" w:rsidRPr="008C6B44" w14:paraId="50CC5C94" w14:textId="77777777" w:rsidTr="007D7E0D">
        <w:tblPrEx>
          <w:tblCellMar>
            <w:top w:w="0" w:type="dxa"/>
            <w:bottom w:w="0" w:type="dxa"/>
          </w:tblCellMar>
        </w:tblPrEx>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221D07" w14:textId="77777777" w:rsidR="00E6437C" w:rsidRPr="008C6B44" w:rsidRDefault="00E6437C" w:rsidP="007D7E0D">
            <w:pPr>
              <w:suppressAutoHyphens w:val="0"/>
              <w:rPr>
                <w:rFonts w:ascii="Comic Sans MS" w:hAnsi="Comic Sans MS"/>
                <w:sz w:val="20"/>
                <w:szCs w:val="20"/>
              </w:rPr>
            </w:pPr>
            <w:r w:rsidRPr="008C6B44">
              <w:rPr>
                <w:rFonts w:ascii="Comic Sans MS" w:hAnsi="Comic Sans MS"/>
                <w:sz w:val="20"/>
                <w:szCs w:val="20"/>
              </w:rPr>
              <w:t>En choisissant les ressources techniques appropriées</w:t>
            </w:r>
          </w:p>
          <w:p w14:paraId="04C0644C" w14:textId="77777777" w:rsidR="00E6437C" w:rsidRPr="008C6B44" w:rsidRDefault="00E6437C" w:rsidP="007D7E0D">
            <w:pPr>
              <w:suppressAutoHyphens w:val="0"/>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D46769"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902300" w14:textId="77777777" w:rsidR="00E6437C" w:rsidRPr="008C6B44" w:rsidRDefault="00E6437C" w:rsidP="007D7E0D">
            <w:pPr>
              <w:pStyle w:val="Paragraphedeliste"/>
              <w:ind w:left="0"/>
              <w:jc w:val="center"/>
              <w:rPr>
                <w:rFonts w:ascii="Comic Sans MS" w:hAnsi="Comic Sans MS"/>
                <w:sz w:val="20"/>
                <w:szCs w:val="20"/>
              </w:rPr>
            </w:pPr>
          </w:p>
        </w:tc>
        <w:tc>
          <w:tcPr>
            <w:tcW w:w="1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9B9A81" w14:textId="635F4D9B" w:rsidR="00E6437C" w:rsidRPr="008C6B44" w:rsidRDefault="005E4EDA" w:rsidP="007D7E0D">
            <w:pPr>
              <w:pStyle w:val="Paragraphedeliste"/>
              <w:ind w:left="0"/>
              <w:jc w:val="center"/>
              <w:rPr>
                <w:rFonts w:ascii="Comic Sans MS" w:hAnsi="Comic Sans MS"/>
                <w:sz w:val="20"/>
                <w:szCs w:val="20"/>
              </w:rPr>
            </w:pPr>
            <w:r>
              <w:rPr>
                <w:rFonts w:ascii="Comic Sans MS" w:hAnsi="Comic Sans MS"/>
                <w:sz w:val="20"/>
                <w:szCs w:val="20"/>
              </w:rPr>
              <w:t>X</w:t>
            </w: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832918" w14:textId="77777777" w:rsidR="00E6437C" w:rsidRPr="008C6B44" w:rsidRDefault="00E6437C" w:rsidP="007D7E0D">
            <w:pPr>
              <w:pStyle w:val="Paragraphedeliste"/>
              <w:ind w:left="0"/>
              <w:jc w:val="center"/>
              <w:rPr>
                <w:rFonts w:ascii="Comic Sans MS" w:hAnsi="Comic Sans MS"/>
                <w:sz w:val="20"/>
                <w:szCs w:val="20"/>
              </w:rPr>
            </w:pPr>
          </w:p>
        </w:tc>
      </w:tr>
    </w:tbl>
    <w:p w14:paraId="4B0871F5" w14:textId="77777777" w:rsidR="00E6437C" w:rsidRPr="008C6B44" w:rsidRDefault="00E6437C" w:rsidP="00E6437C">
      <w:pPr>
        <w:jc w:val="both"/>
        <w:rPr>
          <w:rFonts w:ascii="Comic Sans MS" w:hAnsi="Comic Sans MS"/>
          <w:sz w:val="20"/>
          <w:szCs w:val="20"/>
        </w:rPr>
      </w:pPr>
    </w:p>
    <w:p w14:paraId="778F5636" w14:textId="77777777" w:rsidR="00A2087E" w:rsidRDefault="00A2087E"/>
    <w:sectPr w:rsidR="00A2087E">
      <w:footerReference w:type="default" r:id="rId6"/>
      <w:pgSz w:w="11900" w:h="16840"/>
      <w:pgMar w:top="708" w:right="1417" w:bottom="1417" w:left="1417" w:header="720"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AB12B" w14:textId="77777777" w:rsidR="007649CC" w:rsidRDefault="00E203CA">
    <w:pPr>
      <w:pStyle w:val="Pieddepage"/>
      <w:ind w:right="360"/>
    </w:pPr>
    <w:r>
      <w:rPr>
        <w:noProof/>
        <w:color w:val="999999"/>
      </w:rPr>
      <mc:AlternateContent>
        <mc:Choice Requires="wps">
          <w:drawing>
            <wp:anchor distT="0" distB="0" distL="114300" distR="114300" simplePos="0" relativeHeight="251659264" behindDoc="0" locked="0" layoutInCell="1" allowOverlap="1" wp14:anchorId="3EA50F8F" wp14:editId="5D52BEFC">
              <wp:simplePos x="0" y="0"/>
              <wp:positionH relativeFrom="margin">
                <wp:align>right</wp:align>
              </wp:positionH>
              <wp:positionV relativeFrom="paragraph">
                <wp:posOffset>722</wp:posOffset>
              </wp:positionV>
              <wp:extent cx="14602" cy="14602"/>
              <wp:effectExtent l="0" t="0" r="0" b="0"/>
              <wp:wrapTopAndBottom/>
              <wp:docPr id="1" name="Cadre1"/>
              <wp:cNvGraphicFramePr/>
              <a:graphic xmlns:a="http://schemas.openxmlformats.org/drawingml/2006/main">
                <a:graphicData uri="http://schemas.microsoft.com/office/word/2010/wordprocessingShape">
                  <wps:wsp>
                    <wps:cNvSpPr txBox="1"/>
                    <wps:spPr>
                      <a:xfrm>
                        <a:off x="0" y="0"/>
                        <a:ext cx="14602" cy="14602"/>
                      </a:xfrm>
                      <a:prstGeom prst="rect">
                        <a:avLst/>
                      </a:prstGeom>
                      <a:noFill/>
                      <a:ln>
                        <a:noFill/>
                        <a:prstDash/>
                      </a:ln>
                    </wps:spPr>
                    <wps:txbx>
                      <w:txbxContent>
                        <w:p w14:paraId="1E0895D4" w14:textId="77777777" w:rsidR="007649CC" w:rsidRDefault="00E203CA">
                          <w:pPr>
                            <w:pStyle w:val="Pieddepage"/>
                          </w:pPr>
                          <w:r>
                            <w:rPr>
                              <w:rStyle w:val="Numrodepage"/>
                            </w:rPr>
                            <w:fldChar w:fldCharType="begin"/>
                          </w:r>
                          <w:r>
                            <w:rPr>
                              <w:rStyle w:val="Numrodepage"/>
                            </w:rPr>
                            <w:instrText xml:space="preserve"> PAGE </w:instrText>
                          </w:r>
                          <w:r>
                            <w:rPr>
                              <w:rStyle w:val="Numrodepage"/>
                            </w:rPr>
                            <w:fldChar w:fldCharType="separate"/>
                          </w:r>
                          <w:r>
                            <w:rPr>
                              <w:rStyle w:val="Numrodepage"/>
                            </w:rPr>
                            <w:t>2</w:t>
                          </w:r>
                          <w:r>
                            <w:rPr>
                              <w:rStyle w:val="Numrodepage"/>
                            </w:rPr>
                            <w:fldChar w:fldCharType="end"/>
                          </w:r>
                        </w:p>
                      </w:txbxContent>
                    </wps:txbx>
                    <wps:bodyPr vert="horz" wrap="none" lIns="0" tIns="0" rIns="0" bIns="0" anchor="t" anchorCtr="0" compatLnSpc="0">
                      <a:spAutoFit/>
                    </wps:bodyPr>
                  </wps:wsp>
                </a:graphicData>
              </a:graphic>
            </wp:anchor>
          </w:drawing>
        </mc:Choice>
        <mc:Fallback>
          <w:pict>
            <v:shapetype w14:anchorId="3EA50F8F" id="_x0000_t202" coordsize="21600,21600" o:spt="202" path="m,l,21600r21600,l21600,xe">
              <v:stroke joinstyle="miter"/>
              <v:path gradientshapeok="t" o:connecttype="rect"/>
            </v:shapetype>
            <v:shape id="Cadre1" o:spid="_x0000_s1026" type="#_x0000_t202" style="position:absolute;margin-left:-50.05pt;margin-top:.05pt;width:1.15pt;height:1.1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" filled="f" stroked="f">
              <v:textbox style="mso-fit-shape-to-text:t" inset="0,0,0,0">
                <w:txbxContent>
                  <w:p w14:paraId="1E0895D4" w14:textId="77777777" w:rsidR="007649CC" w:rsidRDefault="00E203CA">
                    <w:pPr>
                      <w:pStyle w:val="Pieddepage"/>
                    </w:pPr>
                    <w:r>
                      <w:rPr>
                        <w:rStyle w:val="Numrodepage"/>
                      </w:rPr>
                      <w:fldChar w:fldCharType="begin"/>
                    </w:r>
                    <w:r>
                      <w:rPr>
                        <w:rStyle w:val="Numrodepage"/>
                      </w:rPr>
                      <w:instrText xml:space="preserve"> PAGE </w:instrText>
                    </w:r>
                    <w:r>
                      <w:rPr>
                        <w:rStyle w:val="Numrodepage"/>
                      </w:rPr>
                      <w:fldChar w:fldCharType="separate"/>
                    </w:r>
                    <w:r>
                      <w:rPr>
                        <w:rStyle w:val="Numrodepage"/>
                      </w:rPr>
                      <w:t>2</w:t>
                    </w:r>
                    <w:r>
                      <w:rPr>
                        <w:rStyle w:val="Numrodepage"/>
                      </w:rPr>
                      <w:fldChar w:fldCharType="end"/>
                    </w:r>
                  </w:p>
                </w:txbxContent>
              </v:textbox>
              <w10:wrap type="topAndBottom" anchorx="margin"/>
            </v:shape>
          </w:pict>
        </mc:Fallback>
      </mc:AlternateContent>
    </w:r>
    <w:r>
      <w:rPr>
        <w:color w:val="999999"/>
      </w:rPr>
      <w:t xml:space="preserve">Département informatique - IUT Montpellier Sète – Anita </w:t>
    </w:r>
    <w:proofErr w:type="spellStart"/>
    <w:r>
      <w:rPr>
        <w:color w:val="999999"/>
      </w:rPr>
      <w:t>Messaoui</w:t>
    </w:r>
    <w:proofErr w:type="spellEnd"/>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DD"/>
    <w:multiLevelType w:val="hybridMultilevel"/>
    <w:tmpl w:val="819A8F2A"/>
    <w:lvl w:ilvl="0" w:tplc="D1A07F68">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8263AC"/>
    <w:multiLevelType w:val="multilevel"/>
    <w:tmpl w:val="FAC62A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6D22F3"/>
    <w:multiLevelType w:val="hybridMultilevel"/>
    <w:tmpl w:val="8C6C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464E1B"/>
    <w:multiLevelType w:val="multilevel"/>
    <w:tmpl w:val="39F28A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5D2826"/>
    <w:multiLevelType w:val="multilevel"/>
    <w:tmpl w:val="CD6892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8E481E"/>
    <w:multiLevelType w:val="multilevel"/>
    <w:tmpl w:val="E9D2B8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6E770CD"/>
    <w:multiLevelType w:val="hybridMultilevel"/>
    <w:tmpl w:val="706C4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7C"/>
    <w:rsid w:val="00035557"/>
    <w:rsid w:val="004446E3"/>
    <w:rsid w:val="005A0EB7"/>
    <w:rsid w:val="005B6C89"/>
    <w:rsid w:val="005E4EDA"/>
    <w:rsid w:val="00853DDF"/>
    <w:rsid w:val="00863112"/>
    <w:rsid w:val="00993913"/>
    <w:rsid w:val="00A2087E"/>
    <w:rsid w:val="00A84E5A"/>
    <w:rsid w:val="00E203CA"/>
    <w:rsid w:val="00E643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4E57"/>
  <w15:chartTrackingRefBased/>
  <w15:docId w15:val="{2C2D0C44-C3E5-4060-B3A2-D4C96B02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37C"/>
    <w:pPr>
      <w:suppressAutoHyphens/>
      <w:autoSpaceDN w:val="0"/>
      <w:spacing w:after="0" w:line="240" w:lineRule="auto"/>
      <w:textAlignment w:val="baseline"/>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E6437C"/>
    <w:pPr>
      <w:keepNext/>
      <w:keepLines/>
      <w:spacing w:before="240"/>
      <w:outlineLvl w:val="0"/>
    </w:pPr>
    <w:rPr>
      <w:rFonts w:ascii="Calibri Light" w:hAnsi="Calibri Light"/>
      <w:color w:val="2F5496"/>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
    <w:name w:val="Text"/>
    <w:basedOn w:val="TextIt"/>
    <w:link w:val="TextCar"/>
    <w:qFormat/>
    <w:rsid w:val="00863112"/>
    <w:rPr>
      <w:i w:val="0"/>
      <w:iCs/>
    </w:rPr>
  </w:style>
  <w:style w:type="character" w:customStyle="1" w:styleId="TextCar">
    <w:name w:val="Text Car"/>
    <w:basedOn w:val="TextItCar"/>
    <w:link w:val="Text"/>
    <w:rsid w:val="00863112"/>
    <w:rPr>
      <w:rFonts w:ascii="Comic Sans MS" w:eastAsia="Times New Roman" w:hAnsi="Comic Sans MS" w:cstheme="majorHAnsi"/>
      <w:i w:val="0"/>
      <w:iCs/>
      <w:color w:val="000000"/>
      <w:sz w:val="24"/>
      <w:szCs w:val="24"/>
      <w:lang w:eastAsia="fr-FR"/>
    </w:rPr>
  </w:style>
  <w:style w:type="paragraph" w:customStyle="1" w:styleId="Sous-titre1">
    <w:name w:val="Sous-titre1"/>
    <w:basedOn w:val="Normal"/>
    <w:link w:val="SubTitleCar"/>
    <w:autoRedefine/>
    <w:qFormat/>
    <w:rsid w:val="00035557"/>
    <w:pPr>
      <w:jc w:val="center"/>
    </w:pPr>
    <w:rPr>
      <w:b/>
      <w:bCs/>
      <w:color w:val="806000" w:themeColor="accent4" w:themeShade="80"/>
      <w:sz w:val="32"/>
      <w:szCs w:val="32"/>
    </w:rPr>
  </w:style>
  <w:style w:type="character" w:customStyle="1" w:styleId="SubTitleCar">
    <w:name w:val="SubTitle Car"/>
    <w:basedOn w:val="Policepardfaut"/>
    <w:link w:val="Sous-titre1"/>
    <w:rsid w:val="00035557"/>
    <w:rPr>
      <w:b/>
      <w:bCs/>
      <w:color w:val="806000" w:themeColor="accent4" w:themeShade="80"/>
      <w:sz w:val="32"/>
      <w:szCs w:val="32"/>
    </w:rPr>
  </w:style>
  <w:style w:type="paragraph" w:customStyle="1" w:styleId="Titre10">
    <w:name w:val="Titre1"/>
    <w:basedOn w:val="Normal"/>
    <w:link w:val="TitleCar"/>
    <w:autoRedefine/>
    <w:qFormat/>
    <w:rsid w:val="00035557"/>
    <w:pPr>
      <w:ind w:left="29"/>
    </w:pPr>
    <w:rPr>
      <w:rFonts w:ascii="Calibri" w:eastAsia="Calibri" w:hAnsi="Calibri" w:cs="Calibri"/>
      <w:color w:val="806000" w:themeColor="accent4" w:themeShade="80"/>
      <w:sz w:val="40"/>
      <w:szCs w:val="16"/>
    </w:rPr>
  </w:style>
  <w:style w:type="character" w:customStyle="1" w:styleId="TitleCar">
    <w:name w:val="Title Car"/>
    <w:basedOn w:val="Policepardfaut"/>
    <w:link w:val="Titre10"/>
    <w:rsid w:val="00035557"/>
    <w:rPr>
      <w:rFonts w:ascii="Calibri" w:eastAsia="Calibri" w:hAnsi="Calibri" w:cs="Calibri"/>
      <w:color w:val="806000" w:themeColor="accent4" w:themeShade="80"/>
      <w:sz w:val="40"/>
      <w:szCs w:val="16"/>
    </w:rPr>
  </w:style>
  <w:style w:type="paragraph" w:customStyle="1" w:styleId="TextIt">
    <w:name w:val="Text It"/>
    <w:basedOn w:val="NormalWeb"/>
    <w:link w:val="TextItCar"/>
    <w:autoRedefine/>
    <w:qFormat/>
    <w:rsid w:val="004446E3"/>
    <w:rPr>
      <w:rFonts w:ascii="Comic Sans MS" w:hAnsi="Comic Sans MS" w:cstheme="majorHAnsi"/>
      <w:i/>
      <w:color w:val="000000"/>
    </w:rPr>
  </w:style>
  <w:style w:type="character" w:customStyle="1" w:styleId="TextItCar">
    <w:name w:val="Text It Car"/>
    <w:basedOn w:val="Policepardfaut"/>
    <w:link w:val="TextIt"/>
    <w:rsid w:val="004446E3"/>
    <w:rPr>
      <w:rFonts w:ascii="Comic Sans MS" w:eastAsia="Times New Roman" w:hAnsi="Comic Sans MS" w:cstheme="majorHAnsi"/>
      <w:i/>
      <w:color w:val="000000"/>
      <w:sz w:val="24"/>
      <w:szCs w:val="24"/>
      <w:lang w:eastAsia="fr-FR"/>
    </w:rPr>
  </w:style>
  <w:style w:type="paragraph" w:styleId="NormalWeb">
    <w:name w:val="Normal (Web)"/>
    <w:basedOn w:val="Normal"/>
    <w:uiPriority w:val="99"/>
    <w:semiHidden/>
    <w:unhideWhenUsed/>
    <w:rsid w:val="00035557"/>
  </w:style>
  <w:style w:type="paragraph" w:customStyle="1" w:styleId="Liste1">
    <w:name w:val="Liste1"/>
    <w:basedOn w:val="Normal"/>
    <w:link w:val="Liste1Car"/>
    <w:autoRedefine/>
    <w:qFormat/>
    <w:rsid w:val="005A0EB7"/>
    <w:pPr>
      <w:spacing w:after="3" w:line="300" w:lineRule="auto"/>
      <w:ind w:right="186"/>
      <w:jc w:val="both"/>
    </w:pPr>
    <w:rPr>
      <w:rFonts w:ascii="Comic Sans MS" w:eastAsia="Comic Sans MS" w:hAnsi="Comic Sans MS" w:cs="Comic Sans MS"/>
      <w:color w:val="0D0D0D"/>
    </w:rPr>
  </w:style>
  <w:style w:type="character" w:customStyle="1" w:styleId="ListCar">
    <w:name w:val="List Car"/>
    <w:basedOn w:val="Policepardfaut"/>
    <w:rsid w:val="00035557"/>
    <w:rPr>
      <w:rFonts w:ascii="Comic Sans MS" w:eastAsia="Comic Sans MS" w:hAnsi="Comic Sans MS" w:cs="Comic Sans MS"/>
      <w:color w:val="0D0D0D"/>
    </w:rPr>
  </w:style>
  <w:style w:type="paragraph" w:customStyle="1" w:styleId="Catgorie">
    <w:name w:val="Catégorie"/>
    <w:basedOn w:val="Normal"/>
    <w:link w:val="CatgorieCar"/>
    <w:autoRedefine/>
    <w:qFormat/>
    <w:rsid w:val="00035557"/>
    <w:pPr>
      <w:ind w:left="29"/>
    </w:pPr>
    <w:rPr>
      <w:rFonts w:ascii="Calibri" w:eastAsia="Calibri" w:hAnsi="Calibri" w:cs="Calibri"/>
      <w:color w:val="806000"/>
      <w:sz w:val="32"/>
      <w:u w:val="single"/>
    </w:rPr>
  </w:style>
  <w:style w:type="character" w:customStyle="1" w:styleId="CatgorieCar">
    <w:name w:val="Catégorie Car"/>
    <w:basedOn w:val="Policepardfaut"/>
    <w:link w:val="Catgorie"/>
    <w:rsid w:val="00035557"/>
    <w:rPr>
      <w:rFonts w:ascii="Calibri" w:eastAsia="Calibri" w:hAnsi="Calibri" w:cs="Calibri"/>
      <w:color w:val="806000"/>
      <w:sz w:val="32"/>
      <w:u w:val="single"/>
    </w:rPr>
  </w:style>
  <w:style w:type="character" w:customStyle="1" w:styleId="Liste1Car">
    <w:name w:val="Liste1 Car"/>
    <w:basedOn w:val="Policepardfaut"/>
    <w:link w:val="Liste1"/>
    <w:rsid w:val="005A0EB7"/>
    <w:rPr>
      <w:rFonts w:ascii="Comic Sans MS" w:eastAsia="Comic Sans MS" w:hAnsi="Comic Sans MS" w:cs="Comic Sans MS"/>
      <w:color w:val="0D0D0D"/>
      <w:lang w:eastAsia="fr-FR"/>
    </w:rPr>
  </w:style>
  <w:style w:type="character" w:customStyle="1" w:styleId="Titre1Car">
    <w:name w:val="Titre 1 Car"/>
    <w:basedOn w:val="Policepardfaut"/>
    <w:link w:val="Titre1"/>
    <w:uiPriority w:val="9"/>
    <w:rsid w:val="00E6437C"/>
    <w:rPr>
      <w:rFonts w:ascii="Calibri Light" w:eastAsia="Times New Roman" w:hAnsi="Calibri Light" w:cs="Times New Roman"/>
      <w:color w:val="2F5496"/>
      <w:sz w:val="32"/>
      <w:szCs w:val="32"/>
      <w:lang w:eastAsia="fr-FR"/>
    </w:rPr>
  </w:style>
  <w:style w:type="paragraph" w:styleId="Paragraphedeliste">
    <w:name w:val="List Paragraph"/>
    <w:basedOn w:val="Normal"/>
    <w:rsid w:val="00E6437C"/>
    <w:pPr>
      <w:ind w:left="720"/>
    </w:pPr>
  </w:style>
  <w:style w:type="paragraph" w:styleId="Pieddepage">
    <w:name w:val="footer"/>
    <w:basedOn w:val="Normal"/>
    <w:link w:val="PieddepageCar"/>
    <w:rsid w:val="00E6437C"/>
    <w:pPr>
      <w:tabs>
        <w:tab w:val="center" w:pos="4536"/>
        <w:tab w:val="right" w:pos="9072"/>
      </w:tabs>
    </w:pPr>
  </w:style>
  <w:style w:type="character" w:customStyle="1" w:styleId="PieddepageCar">
    <w:name w:val="Pied de page Car"/>
    <w:basedOn w:val="Policepardfaut"/>
    <w:link w:val="Pieddepage"/>
    <w:rsid w:val="00E6437C"/>
    <w:rPr>
      <w:rFonts w:ascii="Times New Roman" w:eastAsia="Times New Roman" w:hAnsi="Times New Roman" w:cs="Times New Roman"/>
      <w:sz w:val="24"/>
      <w:szCs w:val="24"/>
      <w:lang w:eastAsia="fr-FR"/>
    </w:rPr>
  </w:style>
  <w:style w:type="character" w:styleId="Numrodepage">
    <w:name w:val="page number"/>
    <w:basedOn w:val="Policepardfaut"/>
    <w:rsid w:val="00E64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4C0FF-0F2A-4A06-BB06-51B1AFA61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712</Words>
  <Characters>3921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Millan</dc:creator>
  <cp:keywords/>
  <dc:description/>
  <cp:lastModifiedBy>Romain Millan</cp:lastModifiedBy>
  <cp:revision>2</cp:revision>
  <dcterms:created xsi:type="dcterms:W3CDTF">2021-12-15T08:39:00Z</dcterms:created>
  <dcterms:modified xsi:type="dcterms:W3CDTF">2021-12-15T09:22:00Z</dcterms:modified>
</cp:coreProperties>
</file>