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993A3" w14:textId="5EF9FDCB" w:rsidR="00A2087E" w:rsidRDefault="0049171E" w:rsidP="0049171E">
      <w:pPr>
        <w:pStyle w:val="Titre1"/>
      </w:pPr>
      <w:r>
        <w:t>Séance n°20</w:t>
      </w:r>
    </w:p>
    <w:p w14:paraId="378A364E" w14:textId="0A842E42" w:rsidR="0049171E" w:rsidRDefault="0049171E" w:rsidP="0049171E">
      <w:pPr>
        <w:pStyle w:val="Sous-titre1"/>
      </w:pPr>
      <w:r>
        <w:t>Diagnostic Stratégique Internet et Externe</w:t>
      </w:r>
    </w:p>
    <w:p w14:paraId="0BEF430A" w14:textId="0288D2D6" w:rsidR="0049171E" w:rsidRDefault="0049171E" w:rsidP="0049171E">
      <w:pPr>
        <w:pStyle w:val="Catgorie"/>
      </w:pPr>
    </w:p>
    <w:p w14:paraId="560D05DA" w14:textId="77A04A75" w:rsidR="0049171E" w:rsidRDefault="0049171E" w:rsidP="0049171E">
      <w:pPr>
        <w:pStyle w:val="Catgorie"/>
      </w:pPr>
      <w:r>
        <w:t>Outil d’analyse SWOT</w:t>
      </w:r>
    </w:p>
    <w:p w14:paraId="5B555A72" w14:textId="285EC3BE" w:rsidR="0049171E" w:rsidRDefault="0049171E" w:rsidP="0049171E">
      <w:pPr>
        <w:pStyle w:val="Text"/>
        <w:rPr>
          <w:i/>
          <w:iCs w:val="0"/>
        </w:rPr>
      </w:pPr>
      <w:r>
        <w:rPr>
          <w:i/>
          <w:iCs w:val="0"/>
        </w:rPr>
        <w:t>Vidéo (3’09) – L’analyse SWOT</w:t>
      </w:r>
    </w:p>
    <w:p w14:paraId="5688097E" w14:textId="57E32838" w:rsidR="0049171E" w:rsidRDefault="0049171E" w:rsidP="0049171E">
      <w:pPr>
        <w:pStyle w:val="Text"/>
        <w:rPr>
          <w:i/>
          <w:iCs w:val="0"/>
        </w:rPr>
      </w:pPr>
      <w:r>
        <w:rPr>
          <w:i/>
          <w:iCs w:val="0"/>
        </w:rPr>
        <w:t>Vidéo (2’24) – L’analyse SWOT (exemple)</w:t>
      </w:r>
    </w:p>
    <w:p w14:paraId="408ADF5C" w14:textId="2AA79F4B" w:rsidR="0049171E" w:rsidRDefault="0049171E" w:rsidP="0049171E">
      <w:pPr>
        <w:pStyle w:val="Text"/>
        <w:rPr>
          <w:i/>
          <w:iCs w:val="0"/>
        </w:rPr>
      </w:pPr>
    </w:p>
    <w:p w14:paraId="7B96D609" w14:textId="68952E9F" w:rsidR="0049171E" w:rsidRPr="0049171E" w:rsidRDefault="0049171E" w:rsidP="0049171E">
      <w:pPr>
        <w:pStyle w:val="Text"/>
        <w:rPr>
          <w:u w:val="single"/>
        </w:rPr>
      </w:pPr>
      <w:r w:rsidRPr="0049171E">
        <w:rPr>
          <w:u w:val="single"/>
        </w:rPr>
        <w:t>Questions :</w:t>
      </w:r>
    </w:p>
    <w:p w14:paraId="6F376459" w14:textId="614253A5" w:rsidR="0049171E" w:rsidRDefault="0049171E" w:rsidP="0049171E">
      <w:pPr>
        <w:pStyle w:val="Text"/>
        <w:numPr>
          <w:ilvl w:val="0"/>
          <w:numId w:val="3"/>
        </w:numPr>
      </w:pPr>
      <w:r>
        <w:t>Quel est l’objectif de l’outil d’analyse SWOT ?</w:t>
      </w:r>
    </w:p>
    <w:p w14:paraId="488FC977" w14:textId="77777777" w:rsidR="0049171E" w:rsidRDefault="0049171E" w:rsidP="0049171E">
      <w:pPr>
        <w:pStyle w:val="Text"/>
        <w:numPr>
          <w:ilvl w:val="1"/>
          <w:numId w:val="3"/>
        </w:numPr>
      </w:pPr>
    </w:p>
    <w:p w14:paraId="67E9AA7D" w14:textId="0C13D584" w:rsidR="0049171E" w:rsidRDefault="0049171E" w:rsidP="0049171E">
      <w:pPr>
        <w:pStyle w:val="Text"/>
        <w:numPr>
          <w:ilvl w:val="0"/>
          <w:numId w:val="3"/>
        </w:numPr>
      </w:pPr>
      <w:r>
        <w:t>De quoi est composé le SWOT ?</w:t>
      </w:r>
    </w:p>
    <w:p w14:paraId="6FF2E412" w14:textId="77777777" w:rsidR="0049171E" w:rsidRDefault="0049171E" w:rsidP="0049171E">
      <w:pPr>
        <w:pStyle w:val="Text"/>
        <w:numPr>
          <w:ilvl w:val="1"/>
          <w:numId w:val="3"/>
        </w:numPr>
      </w:pPr>
    </w:p>
    <w:p w14:paraId="6F47D3DB" w14:textId="54246C71" w:rsidR="0049171E" w:rsidRDefault="0049171E" w:rsidP="0049171E">
      <w:pPr>
        <w:pStyle w:val="Text"/>
        <w:numPr>
          <w:ilvl w:val="0"/>
          <w:numId w:val="3"/>
        </w:numPr>
      </w:pPr>
      <w:r>
        <w:t>A quelle échelle de l’entreprise l’analyse SWOT s’effectue-t-elle ?</w:t>
      </w:r>
    </w:p>
    <w:p w14:paraId="14610617" w14:textId="38211AA9" w:rsidR="0049171E" w:rsidRDefault="0049171E" w:rsidP="0049171E">
      <w:pPr>
        <w:pStyle w:val="Text"/>
        <w:numPr>
          <w:ilvl w:val="1"/>
          <w:numId w:val="3"/>
        </w:numPr>
      </w:pPr>
      <w:r>
        <w:t>E</w:t>
      </w:r>
    </w:p>
    <w:p w14:paraId="7495774B" w14:textId="473B4F9D" w:rsidR="0049171E" w:rsidRDefault="0049171E" w:rsidP="0049171E">
      <w:pPr>
        <w:pStyle w:val="Text"/>
      </w:pPr>
    </w:p>
    <w:p w14:paraId="496A196B" w14:textId="318D019E" w:rsidR="0049171E" w:rsidRDefault="0049171E" w:rsidP="0049171E">
      <w:pPr>
        <w:pStyle w:val="Text"/>
      </w:pPr>
      <w:r>
        <w:t>Forces :</w:t>
      </w:r>
    </w:p>
    <w:p w14:paraId="0BA928C6" w14:textId="5F22A9B2" w:rsidR="0049171E" w:rsidRDefault="0049171E" w:rsidP="0049171E">
      <w:pPr>
        <w:pStyle w:val="Text"/>
      </w:pPr>
      <w:r>
        <w:t>Faiblesses :</w:t>
      </w:r>
    </w:p>
    <w:p w14:paraId="17D9032B" w14:textId="1C28B383" w:rsidR="0049171E" w:rsidRDefault="0049171E" w:rsidP="0049171E">
      <w:pPr>
        <w:pStyle w:val="Text"/>
        <w:numPr>
          <w:ilvl w:val="0"/>
          <w:numId w:val="4"/>
        </w:numPr>
      </w:pPr>
      <w:r>
        <w:t>Handicape</w:t>
      </w:r>
    </w:p>
    <w:p w14:paraId="607B74B7" w14:textId="5857D219" w:rsidR="0049171E" w:rsidRDefault="0049171E" w:rsidP="0049171E">
      <w:pPr>
        <w:pStyle w:val="Text"/>
        <w:numPr>
          <w:ilvl w:val="0"/>
          <w:numId w:val="4"/>
        </w:numPr>
      </w:pPr>
      <w:r>
        <w:t>Lacunes</w:t>
      </w:r>
    </w:p>
    <w:p w14:paraId="3C23DF53" w14:textId="0983DB79" w:rsidR="0049171E" w:rsidRDefault="0049171E" w:rsidP="0049171E">
      <w:pPr>
        <w:pStyle w:val="Text"/>
      </w:pPr>
    </w:p>
    <w:p w14:paraId="228778F7" w14:textId="4882F533" w:rsidR="0049171E" w:rsidRDefault="0049171E" w:rsidP="0049171E">
      <w:pPr>
        <w:pStyle w:val="Text"/>
      </w:pPr>
      <w:r>
        <w:t>Forces et Faiblesse = Internet</w:t>
      </w:r>
    </w:p>
    <w:p w14:paraId="63057207" w14:textId="62F461D7" w:rsidR="0049171E" w:rsidRDefault="0049171E" w:rsidP="0049171E">
      <w:pPr>
        <w:pStyle w:val="Text"/>
      </w:pPr>
    </w:p>
    <w:p w14:paraId="545A5324" w14:textId="4F367EB6" w:rsidR="0049171E" w:rsidRDefault="0049171E" w:rsidP="0049171E">
      <w:pPr>
        <w:pStyle w:val="Text"/>
      </w:pPr>
      <w:r>
        <w:t>Opportunités :</w:t>
      </w:r>
    </w:p>
    <w:p w14:paraId="1A0C7AA8" w14:textId="58F90737" w:rsidR="0049171E" w:rsidRDefault="0049171E" w:rsidP="0049171E">
      <w:pPr>
        <w:pStyle w:val="Text"/>
        <w:numPr>
          <w:ilvl w:val="0"/>
          <w:numId w:val="5"/>
        </w:numPr>
      </w:pPr>
      <w:r>
        <w:t>Ouverture d’un nouveau marché</w:t>
      </w:r>
    </w:p>
    <w:p w14:paraId="6BC5BDB7" w14:textId="372AE8BB" w:rsidR="0049171E" w:rsidRDefault="0049171E" w:rsidP="0049171E">
      <w:pPr>
        <w:pStyle w:val="Text"/>
      </w:pPr>
      <w:r>
        <w:t>Risques :</w:t>
      </w:r>
    </w:p>
    <w:p w14:paraId="042F0C81" w14:textId="39956885" w:rsidR="0049171E" w:rsidRDefault="0049171E" w:rsidP="0049171E">
      <w:pPr>
        <w:pStyle w:val="Text"/>
        <w:numPr>
          <w:ilvl w:val="0"/>
          <w:numId w:val="6"/>
        </w:numPr>
      </w:pPr>
      <w:r>
        <w:t>Règlement.</w:t>
      </w:r>
    </w:p>
    <w:p w14:paraId="68B44C84" w14:textId="6496A31E" w:rsidR="0049171E" w:rsidRDefault="0049171E" w:rsidP="0049171E">
      <w:pPr>
        <w:pStyle w:val="Text"/>
        <w:numPr>
          <w:ilvl w:val="0"/>
          <w:numId w:val="6"/>
        </w:numPr>
      </w:pPr>
      <w:r>
        <w:t>Nouveau concurrent.</w:t>
      </w:r>
    </w:p>
    <w:p w14:paraId="01FCA373" w14:textId="54171552" w:rsidR="0049171E" w:rsidRDefault="0049171E" w:rsidP="0049171E">
      <w:pPr>
        <w:pStyle w:val="Text"/>
      </w:pPr>
    </w:p>
    <w:p w14:paraId="1499BA85" w14:textId="5CDD7815" w:rsidR="0049171E" w:rsidRDefault="0049171E" w:rsidP="0049171E">
      <w:pPr>
        <w:pStyle w:val="Catgorie"/>
      </w:pPr>
      <w:r>
        <w:t>Outil d’analyse des 5 forces de Porter :</w:t>
      </w:r>
    </w:p>
    <w:p w14:paraId="3754B285" w14:textId="7C0D015A" w:rsidR="0049171E" w:rsidRDefault="0049171E" w:rsidP="0049171E">
      <w:pPr>
        <w:pStyle w:val="Text"/>
        <w:rPr>
          <w:i/>
          <w:iCs w:val="0"/>
        </w:rPr>
      </w:pPr>
      <w:r>
        <w:rPr>
          <w:i/>
          <w:iCs w:val="0"/>
        </w:rPr>
        <w:t>Vidéo (3’09) – Les 5 forces de Porter</w:t>
      </w:r>
    </w:p>
    <w:p w14:paraId="19F9DED8" w14:textId="7E36E1CD" w:rsidR="0049171E" w:rsidRDefault="0049171E" w:rsidP="0049171E">
      <w:pPr>
        <w:pStyle w:val="Text"/>
        <w:rPr>
          <w:i/>
          <w:iCs w:val="0"/>
        </w:rPr>
      </w:pPr>
      <w:r>
        <w:rPr>
          <w:i/>
          <w:iCs w:val="0"/>
        </w:rPr>
        <w:t>Vidéo (3’45) – Les 5 forces de Porter (exemple)</w:t>
      </w:r>
    </w:p>
    <w:p w14:paraId="1A8163B2" w14:textId="70DA5EA1" w:rsidR="0049171E" w:rsidRDefault="0049171E" w:rsidP="0049171E">
      <w:pPr>
        <w:pStyle w:val="Text"/>
      </w:pPr>
    </w:p>
    <w:p w14:paraId="046D44D2" w14:textId="67C89E09" w:rsidR="0049171E" w:rsidRDefault="0049171E" w:rsidP="0049171E">
      <w:pPr>
        <w:pStyle w:val="Text"/>
      </w:pPr>
      <w:r>
        <w:rPr>
          <w:u w:val="single"/>
        </w:rPr>
        <w:t>Questions :</w:t>
      </w:r>
    </w:p>
    <w:p w14:paraId="1663B31D" w14:textId="1B8DAB70" w:rsidR="0049171E" w:rsidRDefault="009A3084" w:rsidP="0049171E">
      <w:pPr>
        <w:pStyle w:val="Text"/>
        <w:numPr>
          <w:ilvl w:val="0"/>
          <w:numId w:val="7"/>
        </w:numPr>
      </w:pPr>
      <w:r>
        <w:t>Quel est l’objectif de l’outil des 5 forces de Porter ?</w:t>
      </w:r>
    </w:p>
    <w:p w14:paraId="24F6B085" w14:textId="77777777" w:rsidR="009A3084" w:rsidRDefault="009A3084" w:rsidP="009A3084">
      <w:pPr>
        <w:pStyle w:val="Text"/>
        <w:numPr>
          <w:ilvl w:val="1"/>
          <w:numId w:val="7"/>
        </w:numPr>
      </w:pPr>
    </w:p>
    <w:p w14:paraId="753CC2A5" w14:textId="26DEA713" w:rsidR="009A3084" w:rsidRDefault="009A3084" w:rsidP="0049171E">
      <w:pPr>
        <w:pStyle w:val="Text"/>
        <w:numPr>
          <w:ilvl w:val="0"/>
          <w:numId w:val="7"/>
        </w:numPr>
      </w:pPr>
      <w:r>
        <w:t>De quoi sont composée les 5 Forces de Porter ?</w:t>
      </w:r>
    </w:p>
    <w:p w14:paraId="46BC45B0" w14:textId="77777777" w:rsidR="009A3084" w:rsidRDefault="009A3084" w:rsidP="009A3084">
      <w:pPr>
        <w:pStyle w:val="Text"/>
        <w:numPr>
          <w:ilvl w:val="1"/>
          <w:numId w:val="7"/>
        </w:numPr>
      </w:pPr>
    </w:p>
    <w:p w14:paraId="56C3D71A" w14:textId="11303145" w:rsidR="009A3084" w:rsidRDefault="009A3084" w:rsidP="0049171E">
      <w:pPr>
        <w:pStyle w:val="Text"/>
        <w:numPr>
          <w:ilvl w:val="0"/>
          <w:numId w:val="7"/>
        </w:numPr>
      </w:pPr>
      <w:r>
        <w:t>A quelle échelle de l’entreprise l’analyse SWOT s’effectue-t-elle ?</w:t>
      </w:r>
    </w:p>
    <w:p w14:paraId="00DEE9E7" w14:textId="67139E38" w:rsidR="009A3084" w:rsidRDefault="009A3084" w:rsidP="009A3084">
      <w:pPr>
        <w:pStyle w:val="Text"/>
        <w:numPr>
          <w:ilvl w:val="1"/>
          <w:numId w:val="7"/>
        </w:numPr>
      </w:pPr>
    </w:p>
    <w:p w14:paraId="6A00EF39" w14:textId="76A9ABAC" w:rsidR="009A3084" w:rsidRDefault="009A3084" w:rsidP="009A3084">
      <w:pPr>
        <w:pStyle w:val="Text"/>
        <w:ind w:left="1080"/>
      </w:pPr>
    </w:p>
    <w:p w14:paraId="662BE3D0" w14:textId="3CCF85FE" w:rsidR="009A3084" w:rsidRDefault="009A3084" w:rsidP="009A3084">
      <w:pPr>
        <w:pStyle w:val="Text"/>
        <w:ind w:left="1080"/>
      </w:pPr>
    </w:p>
    <w:p w14:paraId="00543C8A" w14:textId="13F4B0CD" w:rsidR="009A3084" w:rsidRDefault="009A3084" w:rsidP="009A3084">
      <w:pPr>
        <w:pStyle w:val="Catgorie"/>
      </w:pPr>
      <w:r>
        <w:t>Cas d’application : Histoire et stratégie d’entreprise</w:t>
      </w:r>
    </w:p>
    <w:p w14:paraId="2D2F5C53" w14:textId="49F0536B" w:rsidR="009A3084" w:rsidRDefault="009A3084" w:rsidP="009A3084">
      <w:pPr>
        <w:pStyle w:val="Text"/>
      </w:pPr>
      <w:r>
        <w:rPr>
          <w:b/>
          <w:bCs/>
        </w:rPr>
        <w:t>Travail à faire – Histoire d’entreprise</w:t>
      </w:r>
    </w:p>
    <w:p w14:paraId="23BD061E" w14:textId="15F63ED2" w:rsidR="009A3084" w:rsidRDefault="009A3084" w:rsidP="009A3084">
      <w:pPr>
        <w:pStyle w:val="Text"/>
      </w:pPr>
      <w:r>
        <w:t>En groupe de 3 à 5 étudiants, choisissez une entreprise dans le domaine de l’informatique ou du numérique. Vous pouvez parfaitement prendre des entreprises de la FrenchTech pour vous aider dans le choix à effectuer. Après avoir choisi cette entreprise, vous réaliserez les travails suivants :</w:t>
      </w:r>
    </w:p>
    <w:p w14:paraId="2811854A" w14:textId="2BD9D6E7" w:rsidR="009A3084" w:rsidRDefault="009A3084" w:rsidP="009A3084">
      <w:pPr>
        <w:pStyle w:val="Text"/>
        <w:numPr>
          <w:ilvl w:val="0"/>
          <w:numId w:val="8"/>
        </w:numPr>
      </w:pPr>
      <w:r>
        <w:t>Identification des dates clefs de l’entreprise.</w:t>
      </w:r>
    </w:p>
    <w:p w14:paraId="5F162100" w14:textId="7A305D78" w:rsidR="009A3084" w:rsidRDefault="009A3084" w:rsidP="009A3084">
      <w:pPr>
        <w:pStyle w:val="Text"/>
        <w:numPr>
          <w:ilvl w:val="0"/>
          <w:numId w:val="8"/>
        </w:numPr>
      </w:pPr>
      <w:r>
        <w:t>Réalisation de l’analyse SWOT de l’entreprise à ce jour.</w:t>
      </w:r>
    </w:p>
    <w:p w14:paraId="5B33A0B8" w14:textId="22D4C3F9" w:rsidR="009A3084" w:rsidRDefault="009A3084" w:rsidP="009A3084">
      <w:pPr>
        <w:pStyle w:val="Text"/>
        <w:numPr>
          <w:ilvl w:val="0"/>
          <w:numId w:val="8"/>
        </w:numPr>
      </w:pPr>
      <w:r>
        <w:t>Réalisation des 5 Forces de Porter de l’entreprise à ce jour.</w:t>
      </w:r>
    </w:p>
    <w:p w14:paraId="576EFE73" w14:textId="58245732" w:rsidR="009A3084" w:rsidRDefault="009A3084" w:rsidP="009A3084">
      <w:pPr>
        <w:pStyle w:val="Text"/>
      </w:pPr>
    </w:p>
    <w:p w14:paraId="0531F5B4" w14:textId="68ABBA61" w:rsidR="009A3084" w:rsidRDefault="009A3084" w:rsidP="009A3084">
      <w:pPr>
        <w:pStyle w:val="Text"/>
      </w:pPr>
    </w:p>
    <w:p w14:paraId="1F19F9BA" w14:textId="77777777" w:rsidR="009A3084" w:rsidRPr="009A3084" w:rsidRDefault="009A3084" w:rsidP="009A3084">
      <w:pPr>
        <w:pStyle w:val="Text"/>
      </w:pPr>
    </w:p>
    <w:sectPr w:rsidR="009A3084" w:rsidRPr="009A3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A3366"/>
    <w:multiLevelType w:val="hybridMultilevel"/>
    <w:tmpl w:val="8D0A2F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E6418"/>
    <w:multiLevelType w:val="hybridMultilevel"/>
    <w:tmpl w:val="79A67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F2DD3"/>
    <w:multiLevelType w:val="hybridMultilevel"/>
    <w:tmpl w:val="43B60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56660"/>
    <w:multiLevelType w:val="hybridMultilevel"/>
    <w:tmpl w:val="C85883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A52D0"/>
    <w:multiLevelType w:val="hybridMultilevel"/>
    <w:tmpl w:val="58A2D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B5A78C8"/>
    <w:multiLevelType w:val="hybridMultilevel"/>
    <w:tmpl w:val="C9E296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1E"/>
    <w:rsid w:val="00035557"/>
    <w:rsid w:val="004446E3"/>
    <w:rsid w:val="0049171E"/>
    <w:rsid w:val="005A0EB7"/>
    <w:rsid w:val="00863112"/>
    <w:rsid w:val="009A3084"/>
    <w:rsid w:val="00A2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03038"/>
  <w15:chartTrackingRefBased/>
  <w15:docId w15:val="{DC3781EF-C85F-404F-8D1E-1B3F119E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5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">
    <w:name w:val="Titre1"/>
    <w:basedOn w:val="Normal"/>
    <w:link w:val="Titl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after="0"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1</cp:revision>
  <dcterms:created xsi:type="dcterms:W3CDTF">2021-12-09T12:17:00Z</dcterms:created>
  <dcterms:modified xsi:type="dcterms:W3CDTF">2021-12-09T12:26:00Z</dcterms:modified>
</cp:coreProperties>
</file>