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Journal de bord SAÉ 1.6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 des parties de travail (phase 2) :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Accueil : </w:t>
      </w:r>
      <w:r w:rsidDel="00000000" w:rsidR="00000000" w:rsidRPr="00000000">
        <w:rPr>
          <w:rtl w:val="0"/>
        </w:rPr>
        <w:t xml:space="preserve">Introduction à la controverse.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(Dimitri) </w:t>
      </w:r>
      <w:r w:rsidDel="00000000" w:rsidR="00000000" w:rsidRPr="00000000">
        <w:rPr>
          <w:i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Les Origines </w:t>
      </w:r>
      <w:r w:rsidDel="00000000" w:rsidR="00000000" w:rsidRPr="00000000">
        <w:rPr>
          <w:b w:val="1"/>
          <w:i w:val="1"/>
          <w:rtl w:val="0"/>
        </w:rPr>
        <w:t xml:space="preserve">(Romain)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(De l’invention des bureaux jusqu’aux années 60 (chronologie).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II- L’implémentation de l’Open Space et sa démocratisation (analyse descriptive). </w:t>
      </w:r>
      <w:r w:rsidDel="00000000" w:rsidR="00000000" w:rsidRPr="00000000">
        <w:rPr>
          <w:b w:val="1"/>
          <w:i w:val="1"/>
          <w:rtl w:val="0"/>
        </w:rPr>
        <w:t xml:space="preserve">(Rayan)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III- L’Open aujourd’hui et son futur (réponse à la controverse et étude des alternatives) (</w:t>
      </w:r>
      <w:r w:rsidDel="00000000" w:rsidR="00000000" w:rsidRPr="00000000">
        <w:rPr>
          <w:i w:val="1"/>
          <w:rtl w:val="0"/>
        </w:rPr>
        <w:t xml:space="preserve">Pauline)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b w:val="1"/>
          <w:i w:val="1"/>
        </w:rPr>
      </w:pPr>
      <w:r w:rsidDel="00000000" w:rsidR="00000000" w:rsidRPr="00000000">
        <w:rPr>
          <w:rtl w:val="0"/>
        </w:rPr>
        <w:t xml:space="preserve">IV - Annexe : </w:t>
      </w:r>
      <w:r w:rsidDel="00000000" w:rsidR="00000000" w:rsidRPr="00000000">
        <w:rPr>
          <w:b w:val="1"/>
          <w:i w:val="1"/>
          <w:rtl w:val="0"/>
        </w:rPr>
        <w:t xml:space="preserve">(Dimitri)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Présentation des acteurs et bibliographie.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PESTEL :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Politique: </w:t>
      </w:r>
      <w:r w:rsidDel="00000000" w:rsidR="00000000" w:rsidRPr="00000000">
        <w:rPr>
          <w:i w:val="1"/>
          <w:rtl w:val="0"/>
        </w:rPr>
        <w:t xml:space="preserve">Pauline</w:t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Économique: </w:t>
      </w:r>
      <w:r w:rsidDel="00000000" w:rsidR="00000000" w:rsidRPr="00000000">
        <w:rPr>
          <w:i w:val="1"/>
          <w:rtl w:val="0"/>
        </w:rPr>
        <w:t xml:space="preserve">Dimitri</w:t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Socio-culturel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Dimitri</w:t>
      </w:r>
    </w:p>
    <w:p w:rsidR="00000000" w:rsidDel="00000000" w:rsidP="00000000" w:rsidRDefault="00000000" w:rsidRPr="00000000" w14:paraId="00000014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Technologique: </w:t>
      </w:r>
      <w:r w:rsidDel="00000000" w:rsidR="00000000" w:rsidRPr="00000000">
        <w:rPr>
          <w:i w:val="1"/>
          <w:rtl w:val="0"/>
        </w:rPr>
        <w:t xml:space="preserve">Romain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Environnemental: </w:t>
      </w:r>
      <w:r w:rsidDel="00000000" w:rsidR="00000000" w:rsidRPr="00000000">
        <w:rPr>
          <w:i w:val="1"/>
          <w:rtl w:val="0"/>
        </w:rPr>
        <w:t xml:space="preserve">Romain</w:t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Légal: </w:t>
      </w:r>
      <w:r w:rsidDel="00000000" w:rsidR="00000000" w:rsidRPr="00000000">
        <w:rPr>
          <w:i w:val="1"/>
          <w:rtl w:val="0"/>
        </w:rPr>
        <w:t xml:space="preserve">Pauline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Échéances 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Mardi 26 octobre</w:t>
      </w:r>
      <w:r w:rsidDel="00000000" w:rsidR="00000000" w:rsidRPr="00000000">
        <w:rPr>
          <w:color w:val="ff0000"/>
          <w:rtl w:val="0"/>
        </w:rPr>
        <w:t xml:space="preserve"> : soumettre les premières versions du texte du site.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Dimanche 31 octobre</w:t>
      </w:r>
      <w:r w:rsidDel="00000000" w:rsidR="00000000" w:rsidRPr="00000000">
        <w:rPr>
          <w:color w:val="ff0000"/>
          <w:rtl w:val="0"/>
        </w:rPr>
        <w:t xml:space="preserve"> : Analyse PESTEL de la controverse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9 novembre 2021</w:t>
      </w:r>
      <w:r w:rsidDel="00000000" w:rsidR="00000000" w:rsidRPr="00000000">
        <w:rPr>
          <w:color w:val="ff0000"/>
          <w:rtl w:val="0"/>
        </w:rPr>
        <w:t xml:space="preserve"> : Date limite pour la remise notée des textes.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29 novembre 2021 :</w:t>
      </w:r>
      <w:r w:rsidDel="00000000" w:rsidR="00000000" w:rsidRPr="00000000">
        <w:rPr>
          <w:color w:val="0000ff"/>
          <w:rtl w:val="0"/>
        </w:rPr>
        <w:t xml:space="preserve"> Date limite pour la remise du site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