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3B79B" w14:textId="2313BEAA" w:rsidR="00A2087E" w:rsidRDefault="00E876DD" w:rsidP="00E876DD">
      <w:pPr>
        <w:pStyle w:val="TITRE"/>
      </w:pPr>
      <w:r>
        <w:t>Droit</w:t>
      </w:r>
    </w:p>
    <w:p w14:paraId="47864BCF" w14:textId="43EA9414" w:rsidR="00E876DD" w:rsidRDefault="00E876DD" w:rsidP="00E876DD">
      <w:pPr>
        <w:pStyle w:val="Sous-TITRE"/>
      </w:pPr>
      <w:r>
        <w:t>TD1 – 11/05/2022</w:t>
      </w:r>
    </w:p>
    <w:p w14:paraId="5DEB91D6" w14:textId="3146A2EC" w:rsidR="00640C3D" w:rsidRDefault="00640C3D" w:rsidP="00C052D3">
      <w:pPr>
        <w:pStyle w:val="Text"/>
      </w:pPr>
    </w:p>
    <w:p w14:paraId="7DE50BF3" w14:textId="3012AA20" w:rsidR="00640C3D" w:rsidRDefault="00640C3D" w:rsidP="00640C3D">
      <w:pPr>
        <w:pStyle w:val="Categorie"/>
      </w:pPr>
      <w:r>
        <w:t>TD 1</w:t>
      </w:r>
    </w:p>
    <w:p w14:paraId="57155661" w14:textId="2DFEC5D3" w:rsidR="00640C3D" w:rsidRDefault="00640C3D" w:rsidP="00640C3D">
      <w:pPr>
        <w:pStyle w:val="Text"/>
      </w:pPr>
    </w:p>
    <w:p w14:paraId="21F7F63D" w14:textId="26FC1F4E" w:rsidR="00640C3D" w:rsidRPr="008411BA" w:rsidRDefault="008411BA" w:rsidP="00640C3D">
      <w:pPr>
        <w:pStyle w:val="Text"/>
        <w:rPr>
          <w:u w:val="single"/>
        </w:rPr>
      </w:pPr>
      <w:r w:rsidRPr="008411BA">
        <w:rPr>
          <w:u w:val="single"/>
        </w:rPr>
        <w:t>Question 1 :</w:t>
      </w:r>
    </w:p>
    <w:p w14:paraId="56236244" w14:textId="77777777" w:rsidR="008411BA" w:rsidRDefault="008411BA" w:rsidP="008411BA">
      <w:pPr>
        <w:pStyle w:val="Text"/>
        <w:numPr>
          <w:ilvl w:val="0"/>
          <w:numId w:val="3"/>
        </w:numPr>
      </w:pPr>
      <w:r>
        <w:t>Avocat</w:t>
      </w:r>
    </w:p>
    <w:p w14:paraId="267DAFEF" w14:textId="77777777" w:rsidR="008411BA" w:rsidRDefault="008411BA" w:rsidP="008411BA">
      <w:pPr>
        <w:pStyle w:val="Text"/>
        <w:numPr>
          <w:ilvl w:val="0"/>
          <w:numId w:val="3"/>
        </w:numPr>
      </w:pPr>
      <w:r>
        <w:t>Lois</w:t>
      </w:r>
    </w:p>
    <w:p w14:paraId="3ED32683" w14:textId="77777777" w:rsidR="008411BA" w:rsidRDefault="008411BA" w:rsidP="008411BA">
      <w:pPr>
        <w:pStyle w:val="Text"/>
        <w:numPr>
          <w:ilvl w:val="0"/>
          <w:numId w:val="3"/>
        </w:numPr>
      </w:pPr>
      <w:r>
        <w:t>Justice/Litige/Vérité /Juste</w:t>
      </w:r>
    </w:p>
    <w:p w14:paraId="45793C64" w14:textId="77777777" w:rsidR="008411BA" w:rsidRDefault="008411BA" w:rsidP="008411BA">
      <w:pPr>
        <w:pStyle w:val="Text"/>
        <w:numPr>
          <w:ilvl w:val="0"/>
          <w:numId w:val="3"/>
        </w:numPr>
      </w:pPr>
      <w:r>
        <w:t>Institution</w:t>
      </w:r>
    </w:p>
    <w:p w14:paraId="570EA922" w14:textId="77777777" w:rsidR="008411BA" w:rsidRDefault="008411BA" w:rsidP="008411BA">
      <w:pPr>
        <w:pStyle w:val="Text"/>
        <w:numPr>
          <w:ilvl w:val="0"/>
          <w:numId w:val="3"/>
        </w:numPr>
      </w:pPr>
      <w:r>
        <w:t>Publique/Privée</w:t>
      </w:r>
    </w:p>
    <w:p w14:paraId="687B7143" w14:textId="77777777" w:rsidR="008411BA" w:rsidRDefault="008411BA" w:rsidP="008411BA">
      <w:pPr>
        <w:pStyle w:val="Text"/>
      </w:pPr>
    </w:p>
    <w:p w14:paraId="62B51777" w14:textId="3149B845" w:rsidR="008411BA" w:rsidRDefault="008411BA" w:rsidP="008411BA">
      <w:pPr>
        <w:pStyle w:val="Text"/>
        <w:ind w:firstLine="360"/>
      </w:pPr>
      <w:r>
        <w:t>Définition du droit : Encadrement du fait social.</w:t>
      </w:r>
    </w:p>
    <w:p w14:paraId="35FB1E4A" w14:textId="7DC5D9F1" w:rsidR="008411BA" w:rsidRDefault="008411BA" w:rsidP="008411BA">
      <w:pPr>
        <w:pStyle w:val="Text"/>
      </w:pPr>
    </w:p>
    <w:p w14:paraId="2A46E352" w14:textId="78B1140F" w:rsidR="008411BA" w:rsidRDefault="008411BA" w:rsidP="008411BA">
      <w:pPr>
        <w:pStyle w:val="Text"/>
      </w:pPr>
      <w:r>
        <w:t>Question 2 :</w:t>
      </w:r>
    </w:p>
    <w:p w14:paraId="3C5B84C7" w14:textId="37849808" w:rsidR="008411BA" w:rsidRDefault="008411BA" w:rsidP="008411BA">
      <w:pPr>
        <w:pStyle w:val="Text"/>
      </w:pPr>
      <w:r>
        <w:tab/>
      </w:r>
      <w:r w:rsidR="00051EBF">
        <w:t xml:space="preserve">Contrats oraux : </w:t>
      </w:r>
      <w:r w:rsidR="003B0C12">
        <w:t>Consensualisassions, consensuel.</w:t>
      </w:r>
    </w:p>
    <w:p w14:paraId="7D7ACA9D" w14:textId="7CEAA3CF" w:rsidR="00051EBF" w:rsidRDefault="00051EBF" w:rsidP="008411BA">
      <w:pPr>
        <w:pStyle w:val="Text"/>
      </w:pPr>
      <w:r>
        <w:tab/>
        <w:t xml:space="preserve">Contrat écrit : </w:t>
      </w:r>
      <w:r w:rsidR="008574E0">
        <w:t>Contrat de travail (CDD/CDI)</w:t>
      </w:r>
    </w:p>
    <w:p w14:paraId="08D624FB" w14:textId="629A02E1" w:rsidR="00051EBF" w:rsidRDefault="00051EBF" w:rsidP="008411BA">
      <w:pPr>
        <w:pStyle w:val="Text"/>
      </w:pPr>
    </w:p>
    <w:p w14:paraId="496D6EB8" w14:textId="6B51A985" w:rsidR="00D747DF" w:rsidRDefault="00D747DF" w:rsidP="008411BA">
      <w:pPr>
        <w:pStyle w:val="Text"/>
      </w:pPr>
      <w:r>
        <w:t>Question 3 :</w:t>
      </w:r>
    </w:p>
    <w:p w14:paraId="6CEE8187" w14:textId="78ED7647" w:rsidR="00D747DF" w:rsidRDefault="00D747DF" w:rsidP="008411BA">
      <w:pPr>
        <w:pStyle w:val="Text"/>
      </w:pPr>
      <w:r>
        <w:tab/>
        <w:t>Le code de la route &amp; le permis de conduire pour se déplacer en voiture.</w:t>
      </w:r>
    </w:p>
    <w:p w14:paraId="48DF6DD7" w14:textId="77777777" w:rsidR="00B13E2C" w:rsidRDefault="00B13E2C" w:rsidP="008411BA">
      <w:pPr>
        <w:pStyle w:val="Text"/>
      </w:pPr>
    </w:p>
    <w:p w14:paraId="3F57070D" w14:textId="50C7C227" w:rsidR="00D747DF" w:rsidRDefault="00D747DF" w:rsidP="008411BA">
      <w:pPr>
        <w:pStyle w:val="Text"/>
      </w:pPr>
      <w:r>
        <w:t>Question 4 :</w:t>
      </w:r>
    </w:p>
    <w:p w14:paraId="1A7027BD" w14:textId="670B3397" w:rsidR="00D747DF" w:rsidRDefault="006877DE" w:rsidP="006877DE">
      <w:pPr>
        <w:pStyle w:val="Text"/>
        <w:numPr>
          <w:ilvl w:val="0"/>
          <w:numId w:val="4"/>
        </w:numPr>
      </w:pPr>
      <w:r>
        <w:t>Code du travaille</w:t>
      </w:r>
    </w:p>
    <w:p w14:paraId="33C710FB" w14:textId="1C394787" w:rsidR="006877DE" w:rsidRDefault="006877DE" w:rsidP="006877DE">
      <w:pPr>
        <w:pStyle w:val="Text"/>
        <w:numPr>
          <w:ilvl w:val="0"/>
          <w:numId w:val="4"/>
        </w:numPr>
      </w:pPr>
      <w:r>
        <w:t>Code de la route</w:t>
      </w:r>
    </w:p>
    <w:p w14:paraId="5C79C787" w14:textId="1C9258E8" w:rsidR="006877DE" w:rsidRDefault="006877DE" w:rsidP="006877DE">
      <w:pPr>
        <w:pStyle w:val="Text"/>
        <w:numPr>
          <w:ilvl w:val="0"/>
          <w:numId w:val="4"/>
        </w:numPr>
      </w:pPr>
      <w:r>
        <w:t>Code pénal</w:t>
      </w:r>
    </w:p>
    <w:p w14:paraId="3569717B" w14:textId="77777777" w:rsidR="006877DE" w:rsidRDefault="006877DE" w:rsidP="006877DE">
      <w:pPr>
        <w:pStyle w:val="Text"/>
        <w:numPr>
          <w:ilvl w:val="0"/>
          <w:numId w:val="4"/>
        </w:numPr>
      </w:pPr>
    </w:p>
    <w:p w14:paraId="6EE13EE6" w14:textId="5236E900" w:rsidR="00D747DF" w:rsidRDefault="00D747DF" w:rsidP="008411BA">
      <w:pPr>
        <w:pStyle w:val="Text"/>
      </w:pPr>
    </w:p>
    <w:p w14:paraId="1F959120" w14:textId="261A5B55" w:rsidR="00D747DF" w:rsidRDefault="00D747DF" w:rsidP="008411BA">
      <w:pPr>
        <w:pStyle w:val="Text"/>
      </w:pPr>
      <w:r>
        <w:t>Question 5 :</w:t>
      </w:r>
    </w:p>
    <w:p w14:paraId="5C65DDA6" w14:textId="77777777" w:rsidR="00D747DF" w:rsidRDefault="00D747DF" w:rsidP="008411BA">
      <w:pPr>
        <w:pStyle w:val="Text"/>
      </w:pPr>
      <w:r>
        <w:tab/>
      </w:r>
    </w:p>
    <w:tbl>
      <w:tblPr>
        <w:tblStyle w:val="Grilledutableau"/>
        <w:tblW w:w="0" w:type="auto"/>
        <w:tblLook w:val="04A0" w:firstRow="1" w:lastRow="0" w:firstColumn="1" w:lastColumn="0" w:noHBand="0" w:noVBand="1"/>
      </w:tblPr>
      <w:tblGrid>
        <w:gridCol w:w="3020"/>
        <w:gridCol w:w="3021"/>
        <w:gridCol w:w="3021"/>
      </w:tblGrid>
      <w:tr w:rsidR="00D747DF" w14:paraId="2806DF98" w14:textId="77777777" w:rsidTr="00D747DF">
        <w:tc>
          <w:tcPr>
            <w:tcW w:w="3020" w:type="dxa"/>
          </w:tcPr>
          <w:p w14:paraId="17C502CF" w14:textId="68D354AD" w:rsidR="00D747DF" w:rsidRPr="00D747DF" w:rsidRDefault="00D747DF" w:rsidP="00D747DF">
            <w:pPr>
              <w:pStyle w:val="Text"/>
              <w:jc w:val="center"/>
              <w:rPr>
                <w:b/>
                <w:bCs/>
              </w:rPr>
            </w:pPr>
            <w:r w:rsidRPr="00D747DF">
              <w:rPr>
                <w:b/>
                <w:bCs/>
              </w:rPr>
              <w:t>Droits civil et politiques</w:t>
            </w:r>
          </w:p>
        </w:tc>
        <w:tc>
          <w:tcPr>
            <w:tcW w:w="3021" w:type="dxa"/>
          </w:tcPr>
          <w:p w14:paraId="7C098B8D" w14:textId="0A534C08" w:rsidR="00D747DF" w:rsidRPr="00D747DF" w:rsidRDefault="00D747DF" w:rsidP="00D747DF">
            <w:pPr>
              <w:pStyle w:val="Text"/>
              <w:jc w:val="center"/>
              <w:rPr>
                <w:b/>
                <w:bCs/>
              </w:rPr>
            </w:pPr>
            <w:r w:rsidRPr="00D747DF">
              <w:rPr>
                <w:b/>
                <w:bCs/>
              </w:rPr>
              <w:t>Droits économiques, sociaux et culturels</w:t>
            </w:r>
          </w:p>
        </w:tc>
        <w:tc>
          <w:tcPr>
            <w:tcW w:w="3021" w:type="dxa"/>
          </w:tcPr>
          <w:p w14:paraId="153B8916" w14:textId="5812F1D8" w:rsidR="00D747DF" w:rsidRPr="00D747DF" w:rsidRDefault="00D747DF" w:rsidP="00D747DF">
            <w:pPr>
              <w:pStyle w:val="Text"/>
              <w:jc w:val="center"/>
              <w:rPr>
                <w:b/>
                <w:bCs/>
              </w:rPr>
            </w:pPr>
            <w:r w:rsidRPr="00D747DF">
              <w:rPr>
                <w:b/>
                <w:bCs/>
              </w:rPr>
              <w:t>Droits de troisième génération qui impliquent une solidarité internationale</w:t>
            </w:r>
          </w:p>
        </w:tc>
      </w:tr>
      <w:tr w:rsidR="00D747DF" w14:paraId="3112478F" w14:textId="77777777" w:rsidTr="00D747DF">
        <w:tc>
          <w:tcPr>
            <w:tcW w:w="3020" w:type="dxa"/>
          </w:tcPr>
          <w:p w14:paraId="6F37C7F1" w14:textId="38DE7E22" w:rsidR="00D747DF" w:rsidRDefault="00D747DF" w:rsidP="008411BA">
            <w:pPr>
              <w:pStyle w:val="Text"/>
            </w:pPr>
            <w:r>
              <w:t>Droit de vote</w:t>
            </w:r>
          </w:p>
        </w:tc>
        <w:tc>
          <w:tcPr>
            <w:tcW w:w="3021" w:type="dxa"/>
          </w:tcPr>
          <w:p w14:paraId="49FE61B6" w14:textId="414D2F0E" w:rsidR="00D747DF" w:rsidRDefault="00D747DF" w:rsidP="008411BA">
            <w:pPr>
              <w:pStyle w:val="Text"/>
            </w:pPr>
            <w:r>
              <w:t>Droits à l’</w:t>
            </w:r>
            <w:r w:rsidR="006877DE">
              <w:t>instruction</w:t>
            </w:r>
          </w:p>
        </w:tc>
        <w:tc>
          <w:tcPr>
            <w:tcW w:w="3021" w:type="dxa"/>
          </w:tcPr>
          <w:p w14:paraId="3EF75204" w14:textId="41ADF17D" w:rsidR="00D747DF" w:rsidRDefault="00706B33" w:rsidP="008411BA">
            <w:pPr>
              <w:pStyle w:val="Text"/>
            </w:pPr>
            <w:r>
              <w:t>Droit à un environnement sain</w:t>
            </w:r>
          </w:p>
        </w:tc>
      </w:tr>
      <w:tr w:rsidR="00D747DF" w14:paraId="7CAAA811" w14:textId="77777777" w:rsidTr="00D747DF">
        <w:tc>
          <w:tcPr>
            <w:tcW w:w="3020" w:type="dxa"/>
          </w:tcPr>
          <w:p w14:paraId="0B932639" w14:textId="7AE7238B" w:rsidR="00D747DF" w:rsidRDefault="00706B33" w:rsidP="008411BA">
            <w:pPr>
              <w:pStyle w:val="Text"/>
            </w:pPr>
            <w:r>
              <w:t>Droit au respect de la vie privée</w:t>
            </w:r>
          </w:p>
        </w:tc>
        <w:tc>
          <w:tcPr>
            <w:tcW w:w="3021" w:type="dxa"/>
          </w:tcPr>
          <w:p w14:paraId="272E05D1" w14:textId="771679F6" w:rsidR="00D747DF" w:rsidRDefault="00706B33" w:rsidP="008411BA">
            <w:pPr>
              <w:pStyle w:val="Text"/>
            </w:pPr>
            <w:r>
              <w:t>Droits à la santé</w:t>
            </w:r>
          </w:p>
        </w:tc>
        <w:tc>
          <w:tcPr>
            <w:tcW w:w="3021" w:type="dxa"/>
          </w:tcPr>
          <w:p w14:paraId="2BA1E3BE" w14:textId="396E2640" w:rsidR="00D747DF" w:rsidRDefault="005F2824" w:rsidP="008411BA">
            <w:pPr>
              <w:pStyle w:val="Text"/>
            </w:pPr>
            <w:r>
              <w:t>Droit au développement</w:t>
            </w:r>
          </w:p>
        </w:tc>
      </w:tr>
      <w:tr w:rsidR="00706B33" w14:paraId="3FDA8FE0" w14:textId="77777777" w:rsidTr="00D747DF">
        <w:tc>
          <w:tcPr>
            <w:tcW w:w="3020" w:type="dxa"/>
          </w:tcPr>
          <w:p w14:paraId="503E2D1B" w14:textId="77777777" w:rsidR="00706B33" w:rsidRDefault="00706B33" w:rsidP="008411BA">
            <w:pPr>
              <w:pStyle w:val="Text"/>
            </w:pPr>
          </w:p>
        </w:tc>
        <w:tc>
          <w:tcPr>
            <w:tcW w:w="3021" w:type="dxa"/>
          </w:tcPr>
          <w:p w14:paraId="7C5552CD" w14:textId="1CAA9C5C" w:rsidR="00706B33" w:rsidRDefault="005F2824" w:rsidP="008411BA">
            <w:pPr>
              <w:pStyle w:val="Text"/>
            </w:pPr>
            <w:r>
              <w:t>Liberté d’expression</w:t>
            </w:r>
          </w:p>
        </w:tc>
        <w:tc>
          <w:tcPr>
            <w:tcW w:w="3021" w:type="dxa"/>
          </w:tcPr>
          <w:p w14:paraId="7056752F" w14:textId="77777777" w:rsidR="00706B33" w:rsidRDefault="00706B33" w:rsidP="008411BA">
            <w:pPr>
              <w:pStyle w:val="Text"/>
            </w:pPr>
          </w:p>
        </w:tc>
      </w:tr>
      <w:tr w:rsidR="005F2824" w14:paraId="4C84AC6C" w14:textId="77777777" w:rsidTr="00D747DF">
        <w:tc>
          <w:tcPr>
            <w:tcW w:w="3020" w:type="dxa"/>
          </w:tcPr>
          <w:p w14:paraId="4EEC4F98" w14:textId="77777777" w:rsidR="005F2824" w:rsidRDefault="005F2824" w:rsidP="008411BA">
            <w:pPr>
              <w:pStyle w:val="Text"/>
            </w:pPr>
          </w:p>
        </w:tc>
        <w:tc>
          <w:tcPr>
            <w:tcW w:w="3021" w:type="dxa"/>
          </w:tcPr>
          <w:p w14:paraId="5AB65D1F" w14:textId="3CB19214" w:rsidR="005F2824" w:rsidRDefault="005F2824" w:rsidP="008411BA">
            <w:pPr>
              <w:pStyle w:val="Text"/>
            </w:pPr>
            <w:r>
              <w:t>Droit au loisir</w:t>
            </w:r>
          </w:p>
        </w:tc>
        <w:tc>
          <w:tcPr>
            <w:tcW w:w="3021" w:type="dxa"/>
          </w:tcPr>
          <w:p w14:paraId="211F657A" w14:textId="77777777" w:rsidR="005F2824" w:rsidRDefault="005F2824" w:rsidP="008411BA">
            <w:pPr>
              <w:pStyle w:val="Text"/>
            </w:pPr>
          </w:p>
        </w:tc>
      </w:tr>
    </w:tbl>
    <w:p w14:paraId="5C2E8306" w14:textId="77DBE0FB" w:rsidR="00D747DF" w:rsidRDefault="00D747DF" w:rsidP="008411BA">
      <w:pPr>
        <w:pStyle w:val="Text"/>
      </w:pPr>
    </w:p>
    <w:p w14:paraId="4952FA3D" w14:textId="0F56D626" w:rsidR="00C905CB" w:rsidRDefault="00C905CB" w:rsidP="008411BA">
      <w:pPr>
        <w:pStyle w:val="Text"/>
      </w:pPr>
    </w:p>
    <w:p w14:paraId="11621712" w14:textId="633EA3E0" w:rsidR="00C905CB" w:rsidRPr="00C905CB" w:rsidRDefault="00C905CB" w:rsidP="008411BA">
      <w:pPr>
        <w:pStyle w:val="Text"/>
        <w:rPr>
          <w:b/>
          <w:bCs/>
          <w:sz w:val="32"/>
          <w:szCs w:val="32"/>
          <w:u w:val="single"/>
        </w:rPr>
      </w:pPr>
      <w:r w:rsidRPr="00C905CB">
        <w:rPr>
          <w:b/>
          <w:bCs/>
          <w:sz w:val="32"/>
          <w:szCs w:val="32"/>
          <w:u w:val="single"/>
        </w:rPr>
        <w:t>Pyramide de Kelsen</w:t>
      </w:r>
    </w:p>
    <w:p w14:paraId="75BC5C07" w14:textId="3B31E33B" w:rsidR="008411BA" w:rsidRDefault="008411BA" w:rsidP="00640C3D">
      <w:pPr>
        <w:pStyle w:val="Text"/>
      </w:pPr>
    </w:p>
    <w:p w14:paraId="2F25CE7E" w14:textId="1A863576" w:rsidR="00C905CB" w:rsidRDefault="00D54BC1" w:rsidP="00D54BC1">
      <w:pPr>
        <w:pStyle w:val="Text"/>
        <w:numPr>
          <w:ilvl w:val="0"/>
          <w:numId w:val="5"/>
        </w:numPr>
        <w:rPr>
          <w:noProof/>
        </w:rPr>
      </w:pPr>
      <w:r>
        <w:rPr>
          <w:noProof/>
        </w:rPr>
        <w:t>Constitutionnel</w:t>
      </w:r>
    </w:p>
    <w:p w14:paraId="29BDBC39" w14:textId="78FCE733" w:rsidR="00D54BC1" w:rsidRDefault="00D54BC1" w:rsidP="00D54BC1">
      <w:pPr>
        <w:pStyle w:val="Text"/>
        <w:numPr>
          <w:ilvl w:val="0"/>
          <w:numId w:val="5"/>
        </w:numPr>
        <w:rPr>
          <w:noProof/>
        </w:rPr>
      </w:pPr>
      <w:r>
        <w:rPr>
          <w:noProof/>
        </w:rPr>
        <w:t>Traités internationaux</w:t>
      </w:r>
    </w:p>
    <w:p w14:paraId="70793FEB" w14:textId="70E25063" w:rsidR="00D54BC1" w:rsidRDefault="00D54BC1" w:rsidP="00D54BC1">
      <w:pPr>
        <w:pStyle w:val="Text"/>
        <w:numPr>
          <w:ilvl w:val="0"/>
          <w:numId w:val="5"/>
        </w:numPr>
        <w:rPr>
          <w:noProof/>
        </w:rPr>
      </w:pPr>
      <w:r>
        <w:rPr>
          <w:noProof/>
        </w:rPr>
        <w:t>Loi</w:t>
      </w:r>
    </w:p>
    <w:p w14:paraId="3532DEAD" w14:textId="075F6DA4" w:rsidR="00D54BC1" w:rsidRDefault="00D54BC1" w:rsidP="00D54BC1">
      <w:pPr>
        <w:pStyle w:val="Text"/>
        <w:numPr>
          <w:ilvl w:val="0"/>
          <w:numId w:val="5"/>
        </w:numPr>
      </w:pPr>
      <w:r>
        <w:t>Décrets d’applications</w:t>
      </w:r>
    </w:p>
    <w:p w14:paraId="72FDE36C" w14:textId="6A134BA7" w:rsidR="00D54BC1" w:rsidRDefault="00D54BC1" w:rsidP="00D80F5F">
      <w:pPr>
        <w:pStyle w:val="Text"/>
      </w:pPr>
    </w:p>
    <w:p w14:paraId="014A3FA8" w14:textId="1878B86C" w:rsidR="00D80F5F" w:rsidRDefault="00D80F5F" w:rsidP="00D80F5F">
      <w:pPr>
        <w:pStyle w:val="Text"/>
      </w:pPr>
    </w:p>
    <w:p w14:paraId="6A47B70A" w14:textId="6AC0CA2B" w:rsidR="00D80F5F" w:rsidRDefault="0004011D" w:rsidP="00D80F5F">
      <w:pPr>
        <w:pStyle w:val="Categorie"/>
      </w:pPr>
      <w:r>
        <w:t>Plusieurs types</w:t>
      </w:r>
      <w:r w:rsidR="00D80F5F">
        <w:t xml:space="preserve"> d’infraction</w:t>
      </w:r>
    </w:p>
    <w:p w14:paraId="058ADBC6" w14:textId="0F2F839D" w:rsidR="00D80F5F" w:rsidRDefault="00D80F5F" w:rsidP="00D80F5F">
      <w:pPr>
        <w:pStyle w:val="Text"/>
      </w:pPr>
    </w:p>
    <w:p w14:paraId="2CD8D93B" w14:textId="6EE6ABD9" w:rsidR="00D80F5F" w:rsidRDefault="00D80F5F" w:rsidP="00D80F5F">
      <w:pPr>
        <w:pStyle w:val="Text"/>
        <w:numPr>
          <w:ilvl w:val="0"/>
          <w:numId w:val="6"/>
        </w:numPr>
      </w:pPr>
      <w:r>
        <w:t>Crime</w:t>
      </w:r>
    </w:p>
    <w:p w14:paraId="225BA8AF" w14:textId="2F233B29" w:rsidR="00D80F5F" w:rsidRDefault="00924AB2" w:rsidP="00D80F5F">
      <w:pPr>
        <w:pStyle w:val="Text"/>
        <w:numPr>
          <w:ilvl w:val="1"/>
          <w:numId w:val="6"/>
        </w:numPr>
      </w:pPr>
      <w:r>
        <w:t xml:space="preserve">Traité par : </w:t>
      </w:r>
      <w:r w:rsidR="00D80F5F">
        <w:t>Cours d’assise.</w:t>
      </w:r>
    </w:p>
    <w:p w14:paraId="75A15B73" w14:textId="2A4C4FFE" w:rsidR="00924AB2" w:rsidRDefault="00570A85" w:rsidP="00D80F5F">
      <w:pPr>
        <w:pStyle w:val="Text"/>
        <w:numPr>
          <w:ilvl w:val="1"/>
          <w:numId w:val="6"/>
        </w:numPr>
      </w:pPr>
      <w:r>
        <w:t>Crime toujours volontaire</w:t>
      </w:r>
      <w:r w:rsidR="00A37357">
        <w:t>.</w:t>
      </w:r>
    </w:p>
    <w:p w14:paraId="2E0861E4" w14:textId="4CA58356" w:rsidR="00570A85" w:rsidRDefault="00593013" w:rsidP="00D80F5F">
      <w:pPr>
        <w:pStyle w:val="Text"/>
        <w:numPr>
          <w:ilvl w:val="1"/>
          <w:numId w:val="6"/>
        </w:numPr>
      </w:pPr>
      <w:r>
        <w:t>Amende + Prison</w:t>
      </w:r>
      <w:r w:rsidR="00A37357">
        <w:t>.</w:t>
      </w:r>
    </w:p>
    <w:p w14:paraId="239B15C3" w14:textId="04AC5FB3" w:rsidR="00593013" w:rsidRDefault="00593013" w:rsidP="00D80F5F">
      <w:pPr>
        <w:pStyle w:val="Text"/>
        <w:numPr>
          <w:ilvl w:val="1"/>
          <w:numId w:val="6"/>
        </w:numPr>
      </w:pPr>
      <w:r>
        <w:t>Plus de 10 ans de prison</w:t>
      </w:r>
      <w:r w:rsidR="00A37357">
        <w:t>.</w:t>
      </w:r>
    </w:p>
    <w:p w14:paraId="003CE94A" w14:textId="48584F8D" w:rsidR="00D80F5F" w:rsidRDefault="00D80F5F" w:rsidP="00D80F5F">
      <w:pPr>
        <w:pStyle w:val="Text"/>
        <w:numPr>
          <w:ilvl w:val="0"/>
          <w:numId w:val="6"/>
        </w:numPr>
      </w:pPr>
      <w:r>
        <w:t>Délit</w:t>
      </w:r>
    </w:p>
    <w:p w14:paraId="7EF0AD9C" w14:textId="6B3D1FD9" w:rsidR="00D80F5F" w:rsidRDefault="00924AB2" w:rsidP="00D80F5F">
      <w:pPr>
        <w:pStyle w:val="Text"/>
        <w:numPr>
          <w:ilvl w:val="1"/>
          <w:numId w:val="6"/>
        </w:numPr>
      </w:pPr>
      <w:r>
        <w:t xml:space="preserve">Traité par : </w:t>
      </w:r>
      <w:r w:rsidR="00D80F5F">
        <w:t>Tribunal correctionnel.</w:t>
      </w:r>
    </w:p>
    <w:p w14:paraId="22FBB6F4" w14:textId="63E00741" w:rsidR="00593013" w:rsidRDefault="00593013" w:rsidP="00D80F5F">
      <w:pPr>
        <w:pStyle w:val="Text"/>
        <w:numPr>
          <w:ilvl w:val="1"/>
          <w:numId w:val="6"/>
        </w:numPr>
      </w:pPr>
      <w:r>
        <w:t>Amende + Prison</w:t>
      </w:r>
      <w:r w:rsidR="00A37357">
        <w:t>.</w:t>
      </w:r>
    </w:p>
    <w:p w14:paraId="14CCFE48" w14:textId="24832F6B" w:rsidR="00593013" w:rsidRDefault="00593013" w:rsidP="00D80F5F">
      <w:pPr>
        <w:pStyle w:val="Text"/>
        <w:numPr>
          <w:ilvl w:val="1"/>
          <w:numId w:val="6"/>
        </w:numPr>
      </w:pPr>
      <w:r>
        <w:t>Jusqu’à 10 ans de prison</w:t>
      </w:r>
      <w:r w:rsidR="00A37357">
        <w:t>.</w:t>
      </w:r>
    </w:p>
    <w:p w14:paraId="577D4AE5" w14:textId="0DB71549" w:rsidR="00D80F5F" w:rsidRDefault="00D80F5F" w:rsidP="00D80F5F">
      <w:pPr>
        <w:pStyle w:val="Text"/>
        <w:numPr>
          <w:ilvl w:val="0"/>
          <w:numId w:val="6"/>
        </w:numPr>
      </w:pPr>
      <w:r>
        <w:t>Contravention</w:t>
      </w:r>
    </w:p>
    <w:p w14:paraId="43B84705" w14:textId="7DD8F91B" w:rsidR="00D80F5F" w:rsidRDefault="00924AB2" w:rsidP="00D80F5F">
      <w:pPr>
        <w:pStyle w:val="Text"/>
        <w:numPr>
          <w:ilvl w:val="1"/>
          <w:numId w:val="6"/>
        </w:numPr>
      </w:pPr>
      <w:r>
        <w:t xml:space="preserve">Traité par : </w:t>
      </w:r>
      <w:r w:rsidR="00D80F5F">
        <w:t>Tribunal de Police.</w:t>
      </w:r>
    </w:p>
    <w:p w14:paraId="07D96956" w14:textId="57BED770" w:rsidR="00593013" w:rsidRDefault="00593013" w:rsidP="00D80F5F">
      <w:pPr>
        <w:pStyle w:val="Text"/>
        <w:numPr>
          <w:ilvl w:val="1"/>
          <w:numId w:val="6"/>
        </w:numPr>
      </w:pPr>
      <w:r>
        <w:t>Amende : 3750€ Maximum + Dommage &amp; Intérêt</w:t>
      </w:r>
      <w:r w:rsidR="00A37357">
        <w:t>.</w:t>
      </w:r>
    </w:p>
    <w:p w14:paraId="570905AD" w14:textId="6295813E" w:rsidR="00D54BC1" w:rsidRDefault="00D54BC1" w:rsidP="00640C3D">
      <w:pPr>
        <w:pStyle w:val="Text"/>
      </w:pPr>
    </w:p>
    <w:p w14:paraId="1C8C14C6" w14:textId="1969099C" w:rsidR="0004011D" w:rsidRDefault="0004011D" w:rsidP="00640C3D">
      <w:pPr>
        <w:pStyle w:val="Text"/>
      </w:pPr>
      <w:r>
        <w:t>Cours de cassation = l’appel d’un procès.</w:t>
      </w:r>
    </w:p>
    <w:p w14:paraId="6DA26C67" w14:textId="0B25973E" w:rsidR="003650AF" w:rsidRDefault="003650AF" w:rsidP="00640C3D">
      <w:pPr>
        <w:pStyle w:val="Text"/>
      </w:pPr>
    </w:p>
    <w:p w14:paraId="3C27E7B0" w14:textId="60166EE0" w:rsidR="003650AF" w:rsidRDefault="003650AF" w:rsidP="003650AF">
      <w:pPr>
        <w:pStyle w:val="Categorie"/>
      </w:pPr>
      <w:r>
        <w:t>Les pouvoirs en France</w:t>
      </w:r>
    </w:p>
    <w:p w14:paraId="5CDDD28D" w14:textId="35D4411A" w:rsidR="003650AF" w:rsidRDefault="003650AF" w:rsidP="003650AF">
      <w:pPr>
        <w:pStyle w:val="Text"/>
      </w:pPr>
    </w:p>
    <w:p w14:paraId="2AD2534B" w14:textId="243EDBB1" w:rsidR="003650AF" w:rsidRDefault="003650AF" w:rsidP="003650AF">
      <w:pPr>
        <w:pStyle w:val="Text"/>
        <w:numPr>
          <w:ilvl w:val="0"/>
          <w:numId w:val="7"/>
        </w:numPr>
      </w:pPr>
      <w:r>
        <w:t>Exécutif</w:t>
      </w:r>
    </w:p>
    <w:p w14:paraId="335AFAEC" w14:textId="2D55D6FE" w:rsidR="003650AF" w:rsidRDefault="003650AF" w:rsidP="003650AF">
      <w:pPr>
        <w:pStyle w:val="Text"/>
        <w:numPr>
          <w:ilvl w:val="0"/>
          <w:numId w:val="7"/>
        </w:numPr>
      </w:pPr>
      <w:r>
        <w:t>Législatif</w:t>
      </w:r>
    </w:p>
    <w:p w14:paraId="546CA8D0" w14:textId="4DEAFC61" w:rsidR="003650AF" w:rsidRDefault="003650AF" w:rsidP="003650AF">
      <w:pPr>
        <w:pStyle w:val="Text"/>
        <w:numPr>
          <w:ilvl w:val="1"/>
          <w:numId w:val="7"/>
        </w:numPr>
      </w:pPr>
      <w:r>
        <w:t>Assemblé National + Sénat =&gt; Parlement</w:t>
      </w:r>
    </w:p>
    <w:p w14:paraId="650A099C" w14:textId="64EA29C1" w:rsidR="003650AF" w:rsidRDefault="003650AF" w:rsidP="003650AF">
      <w:pPr>
        <w:pStyle w:val="Text"/>
        <w:numPr>
          <w:ilvl w:val="0"/>
          <w:numId w:val="7"/>
        </w:numPr>
      </w:pPr>
      <w:r>
        <w:t>Judiciaire</w:t>
      </w:r>
    </w:p>
    <w:p w14:paraId="0650B7B2" w14:textId="156D5691" w:rsidR="003650AF" w:rsidRDefault="003650AF" w:rsidP="003650AF">
      <w:pPr>
        <w:pStyle w:val="Text"/>
        <w:numPr>
          <w:ilvl w:val="1"/>
          <w:numId w:val="7"/>
        </w:numPr>
      </w:pPr>
      <w:r>
        <w:t>Juge</w:t>
      </w:r>
    </w:p>
    <w:p w14:paraId="1E9EBF43" w14:textId="6A0D056A" w:rsidR="003650AF" w:rsidRDefault="003650AF" w:rsidP="003650AF">
      <w:pPr>
        <w:pStyle w:val="Text"/>
      </w:pPr>
      <w:r>
        <w:t xml:space="preserve">Pour faire passer une loi, le parlement vas donc proposer une loi. Puis enfin il y a la navette législative (Entre Assemblé National et le Sénat). Ensuite la proposition de loi va au Président de la </w:t>
      </w:r>
      <w:proofErr w:type="gramStart"/>
      <w:r>
        <w:t>république</w:t>
      </w:r>
      <w:proofErr w:type="gramEnd"/>
      <w:r>
        <w:t xml:space="preserve"> qui doit signé la loi avec le Premier Ministre. Finalement la loi prend application le Lendemain de la publication officielle.</w:t>
      </w:r>
    </w:p>
    <w:p w14:paraId="1095B5A9" w14:textId="5A66DB6D" w:rsidR="003650AF" w:rsidRDefault="003650AF" w:rsidP="003650AF">
      <w:pPr>
        <w:pStyle w:val="Text"/>
      </w:pPr>
    </w:p>
    <w:p w14:paraId="36FCC5EE" w14:textId="3269DE63" w:rsidR="003650AF" w:rsidRDefault="003650AF" w:rsidP="003650AF">
      <w:pPr>
        <w:pStyle w:val="Text"/>
      </w:pPr>
      <w:r>
        <w:lastRenderedPageBreak/>
        <w:t>Pour faire passer une loi, l’exécutif fait un projet. Ensuite le projet et discutée dans le conseille des ministres ensuite elle est envoyée au parlement et finalement elle arrive au président.</w:t>
      </w:r>
    </w:p>
    <w:p w14:paraId="22853A9B" w14:textId="6C262073" w:rsidR="00222860" w:rsidRDefault="00222860" w:rsidP="003650AF">
      <w:pPr>
        <w:pStyle w:val="Text"/>
      </w:pPr>
    </w:p>
    <w:p w14:paraId="0DB7DB4F" w14:textId="11E21C66" w:rsidR="00222860" w:rsidRDefault="00222860" w:rsidP="003650AF">
      <w:pPr>
        <w:pStyle w:val="Text"/>
      </w:pPr>
      <w:r>
        <w:t>Malheureusement toutes les lois maintenant viennent de l’</w:t>
      </w:r>
      <w:r w:rsidR="006D23F9">
        <w:t>exécutif</w:t>
      </w:r>
      <w:r>
        <w:t>.</w:t>
      </w:r>
    </w:p>
    <w:p w14:paraId="4AAF50ED" w14:textId="42C074D5" w:rsidR="002843BA" w:rsidRDefault="002843BA" w:rsidP="003650AF">
      <w:pPr>
        <w:pStyle w:val="Text"/>
      </w:pPr>
    </w:p>
    <w:p w14:paraId="6C4ED5F5" w14:textId="255DF030" w:rsidR="002843BA" w:rsidRDefault="002843BA" w:rsidP="003650AF">
      <w:pPr>
        <w:pStyle w:val="Text"/>
      </w:pPr>
      <w:r>
        <w:t xml:space="preserve">Le parlement peut </w:t>
      </w:r>
      <w:r w:rsidR="006D23F9">
        <w:t>créer</w:t>
      </w:r>
      <w:r>
        <w:t xml:space="preserve"> </w:t>
      </w:r>
      <w:r w:rsidR="006D23F9">
        <w:t>des lois</w:t>
      </w:r>
      <w:r>
        <w:t xml:space="preserve"> qui sont</w:t>
      </w:r>
      <w:r w:rsidR="006D23F9">
        <w:t xml:space="preserve"> autorisée</w:t>
      </w:r>
      <w:r>
        <w:t xml:space="preserve"> dans l’article 24</w:t>
      </w:r>
    </w:p>
    <w:p w14:paraId="52F9222F" w14:textId="1FD426AC" w:rsidR="002843BA" w:rsidRDefault="006D23F9" w:rsidP="003650AF">
      <w:pPr>
        <w:pStyle w:val="Text"/>
      </w:pPr>
      <w:r>
        <w:t>L’exécutif peut créer des lois qui sont autorisée dans l’article 37</w:t>
      </w:r>
    </w:p>
    <w:p w14:paraId="28DC6808" w14:textId="2A8FC2B0" w:rsidR="006D23F9" w:rsidRDefault="006D23F9" w:rsidP="003650AF">
      <w:pPr>
        <w:pStyle w:val="Text"/>
      </w:pPr>
    </w:p>
    <w:p w14:paraId="682CB439" w14:textId="296BC2EB" w:rsidR="006D23F9" w:rsidRDefault="006D23F9" w:rsidP="003650AF">
      <w:pPr>
        <w:pStyle w:val="Text"/>
      </w:pPr>
      <w:r>
        <w:t>Si l’exécutif veut faire passer une loi qui est autorisée uniquement dans le parlement alors ils peuvent faire une ordonnance de l’article 18.</w:t>
      </w:r>
    </w:p>
    <w:p w14:paraId="310E336E" w14:textId="2CA17C5F" w:rsidR="006D23F9" w:rsidRDefault="006D23F9" w:rsidP="003650AF">
      <w:pPr>
        <w:pStyle w:val="Text"/>
      </w:pPr>
      <w:r>
        <w:t>Pour faire ceci le parlement doit autorisée de faire ceci.</w:t>
      </w:r>
    </w:p>
    <w:p w14:paraId="4A2D2306" w14:textId="6E1E01B3" w:rsidR="006D23F9" w:rsidRDefault="006D23F9" w:rsidP="003650AF">
      <w:pPr>
        <w:pStyle w:val="Text"/>
      </w:pPr>
      <w:r>
        <w:t>Finalement le parlement doit donc autorisée à la fin la mise en place de la loi.</w:t>
      </w:r>
    </w:p>
    <w:p w14:paraId="132D1417" w14:textId="4AF23C3D" w:rsidR="006D23F9" w:rsidRDefault="006D23F9" w:rsidP="003650AF">
      <w:pPr>
        <w:pStyle w:val="Text"/>
      </w:pPr>
      <w:r>
        <w:t>Si le parlement ne veut pas alors 49.3, ou l’exécutif s’engage dans un procédé pour faire passer la loi au-dessus du parlement.</w:t>
      </w:r>
    </w:p>
    <w:p w14:paraId="49FDBA90" w14:textId="25EB0E51" w:rsidR="00AB1B3E" w:rsidRDefault="00AB1B3E" w:rsidP="003650AF">
      <w:pPr>
        <w:pStyle w:val="Text"/>
      </w:pPr>
    </w:p>
    <w:p w14:paraId="4590F166" w14:textId="74040908" w:rsidR="00AB1B3E" w:rsidRDefault="00AB1B3E" w:rsidP="003650AF">
      <w:pPr>
        <w:pStyle w:val="Text"/>
      </w:pPr>
    </w:p>
    <w:p w14:paraId="59DB7C74" w14:textId="22268C9C" w:rsidR="00E5299C" w:rsidRPr="00E5299C" w:rsidRDefault="00E5299C" w:rsidP="003650AF">
      <w:pPr>
        <w:pStyle w:val="Text"/>
        <w:rPr>
          <w:u w:val="single"/>
        </w:rPr>
      </w:pPr>
      <w:r w:rsidRPr="00E5299C">
        <w:rPr>
          <w:u w:val="single"/>
        </w:rPr>
        <w:t>Consigne :</w:t>
      </w:r>
    </w:p>
    <w:p w14:paraId="3BECEEF3" w14:textId="3D34C326" w:rsidR="00E5299C" w:rsidRDefault="00E5299C" w:rsidP="003650AF">
      <w:pPr>
        <w:pStyle w:val="Text"/>
      </w:pPr>
      <w:r>
        <w:t xml:space="preserve"> </w:t>
      </w:r>
      <w:r w:rsidRPr="00E5299C">
        <w:rPr>
          <w:u w:val="single"/>
        </w:rPr>
        <w:t>1/ A la lecture de l’extrait cité ci-dessous, réfléchissez au sens de ce texte et commentez-le brièvement</w:t>
      </w:r>
      <w:r>
        <w:rPr>
          <w:u w:val="single"/>
        </w:rPr>
        <w:t> :</w:t>
      </w:r>
    </w:p>
    <w:p w14:paraId="2C2F6DBC" w14:textId="69CCA30F" w:rsidR="00E5299C" w:rsidRDefault="00E5299C" w:rsidP="00E5299C">
      <w:pPr>
        <w:pStyle w:val="Text"/>
        <w:numPr>
          <w:ilvl w:val="0"/>
          <w:numId w:val="8"/>
        </w:numPr>
      </w:pPr>
      <w:r>
        <w:t>Le droit n’existe pas sans société.</w:t>
      </w:r>
    </w:p>
    <w:p w14:paraId="32ECC947" w14:textId="68E3280A" w:rsidR="00E5299C" w:rsidRDefault="00E5299C" w:rsidP="00E5299C">
      <w:pPr>
        <w:pStyle w:val="Text"/>
        <w:numPr>
          <w:ilvl w:val="0"/>
          <w:numId w:val="8"/>
        </w:numPr>
      </w:pPr>
      <w:r>
        <w:t>Si on veut que la société survive, elle le peut que par la loi.</w:t>
      </w:r>
    </w:p>
    <w:p w14:paraId="6D83F4F3" w14:textId="436858AE" w:rsidR="00E5299C" w:rsidRDefault="00E5299C" w:rsidP="00E1260F">
      <w:pPr>
        <w:pStyle w:val="Text"/>
      </w:pPr>
    </w:p>
    <w:p w14:paraId="151EDBFD" w14:textId="3416AF6D" w:rsidR="00E1260F" w:rsidRDefault="00E1260F" w:rsidP="00E1260F">
      <w:pPr>
        <w:pStyle w:val="Text"/>
      </w:pPr>
      <w:r>
        <w:t xml:space="preserve"> </w:t>
      </w:r>
      <w:r w:rsidRPr="00E1260F">
        <w:rPr>
          <w:u w:val="single"/>
        </w:rPr>
        <w:t>2/ Faites l’analyse de l’arrêt du 22 Septembre 2006</w:t>
      </w:r>
      <w:r>
        <w:rPr>
          <w:u w:val="single"/>
        </w:rPr>
        <w:t> :</w:t>
      </w:r>
    </w:p>
    <w:p w14:paraId="32484D06" w14:textId="3C50FFB3" w:rsidR="00686C07" w:rsidRDefault="00686C07" w:rsidP="00E1260F">
      <w:pPr>
        <w:pStyle w:val="Text"/>
        <w:numPr>
          <w:ilvl w:val="0"/>
          <w:numId w:val="9"/>
        </w:numPr>
      </w:pPr>
      <w:r>
        <w:t>Répartition des tâches</w:t>
      </w:r>
    </w:p>
    <w:p w14:paraId="0A6E3F50" w14:textId="2BA170D1" w:rsidR="00686C07" w:rsidRPr="0064183E" w:rsidRDefault="00686C07" w:rsidP="00E1260F">
      <w:pPr>
        <w:pStyle w:val="Text"/>
        <w:numPr>
          <w:ilvl w:val="0"/>
          <w:numId w:val="9"/>
        </w:numPr>
      </w:pPr>
      <w:r>
        <w:t xml:space="preserve">Hiérarchie : </w:t>
      </w:r>
      <w:r w:rsidRPr="00686C07">
        <w:rPr>
          <w:u w:val="single"/>
        </w:rPr>
        <w:t>Autorité</w:t>
      </w:r>
    </w:p>
    <w:p w14:paraId="6B71D89E" w14:textId="1EDC12EE" w:rsidR="0064183E" w:rsidRDefault="0064183E" w:rsidP="0064183E">
      <w:pPr>
        <w:pStyle w:val="Text"/>
        <w:numPr>
          <w:ilvl w:val="1"/>
          <w:numId w:val="9"/>
        </w:numPr>
      </w:pPr>
      <w:r>
        <w:t>Union</w:t>
      </w:r>
    </w:p>
    <w:p w14:paraId="7BCF00E2" w14:textId="27074FB7" w:rsidR="0064183E" w:rsidRDefault="0064183E" w:rsidP="0064183E">
      <w:pPr>
        <w:pStyle w:val="Text"/>
        <w:numPr>
          <w:ilvl w:val="1"/>
          <w:numId w:val="9"/>
        </w:numPr>
      </w:pPr>
      <w:r>
        <w:t>Alliance</w:t>
      </w:r>
    </w:p>
    <w:p w14:paraId="423F7D92" w14:textId="6EAFA643" w:rsidR="00686C07" w:rsidRDefault="00686C07" w:rsidP="00E1260F">
      <w:pPr>
        <w:pStyle w:val="Text"/>
        <w:numPr>
          <w:ilvl w:val="0"/>
          <w:numId w:val="9"/>
        </w:numPr>
      </w:pPr>
      <w:r>
        <w:t>Troc/Echange/Vente</w:t>
      </w:r>
    </w:p>
    <w:p w14:paraId="638A413D" w14:textId="434889C2" w:rsidR="007458FB" w:rsidRDefault="007458FB" w:rsidP="007458FB">
      <w:pPr>
        <w:pStyle w:val="Text"/>
        <w:numPr>
          <w:ilvl w:val="1"/>
          <w:numId w:val="9"/>
        </w:numPr>
      </w:pPr>
      <w:r>
        <w:t>Propriété / Vol</w:t>
      </w:r>
    </w:p>
    <w:p w14:paraId="50D99E22" w14:textId="3CFE5ADD" w:rsidR="007458FB" w:rsidRDefault="00373FE8" w:rsidP="007458FB">
      <w:pPr>
        <w:pStyle w:val="Text"/>
        <w:numPr>
          <w:ilvl w:val="0"/>
          <w:numId w:val="9"/>
        </w:numPr>
      </w:pPr>
      <w:r>
        <w:t>Monarchie absolue, …</w:t>
      </w:r>
    </w:p>
    <w:p w14:paraId="04F0AD5A" w14:textId="24115911" w:rsidR="00373FE8" w:rsidRDefault="00373FE8" w:rsidP="007458FB">
      <w:pPr>
        <w:pStyle w:val="Text"/>
        <w:numPr>
          <w:ilvl w:val="0"/>
          <w:numId w:val="9"/>
        </w:numPr>
      </w:pPr>
      <w:r>
        <w:t>Droit de propriété =&gt; Commerce.</w:t>
      </w:r>
    </w:p>
    <w:p w14:paraId="48929DB8" w14:textId="64B46E0E" w:rsidR="00373FE8" w:rsidRDefault="00D17C04" w:rsidP="007458FB">
      <w:pPr>
        <w:pStyle w:val="Text"/>
        <w:numPr>
          <w:ilvl w:val="0"/>
          <w:numId w:val="9"/>
        </w:numPr>
      </w:pPr>
      <w:r>
        <w:t>Monarchies Arbitraire : Arbitraire =&gt; Les même pour tout le monde.</w:t>
      </w:r>
    </w:p>
    <w:p w14:paraId="18EB5B42" w14:textId="5B4EFBE9" w:rsidR="00D17C04" w:rsidRDefault="00D17C04" w:rsidP="00D17C04">
      <w:pPr>
        <w:pStyle w:val="Text"/>
        <w:numPr>
          <w:ilvl w:val="1"/>
          <w:numId w:val="9"/>
        </w:numPr>
      </w:pPr>
      <w:r>
        <w:t>Diffusé le corps de réglé.</w:t>
      </w:r>
    </w:p>
    <w:p w14:paraId="0022EEB1" w14:textId="4431E984" w:rsidR="00FF73C0" w:rsidRDefault="00FB49BD" w:rsidP="00D17C04">
      <w:pPr>
        <w:pStyle w:val="Text"/>
        <w:numPr>
          <w:ilvl w:val="1"/>
          <w:numId w:val="9"/>
        </w:numPr>
      </w:pPr>
      <w:r>
        <w:t>Par la Lettre de cachet.</w:t>
      </w:r>
    </w:p>
    <w:p w14:paraId="49D83E53" w14:textId="07DBDA09" w:rsidR="005A3065" w:rsidRDefault="005A3065" w:rsidP="005A3065">
      <w:pPr>
        <w:pStyle w:val="Text"/>
      </w:pPr>
    </w:p>
    <w:p w14:paraId="1848439E" w14:textId="1D4A48A6" w:rsidR="005A3065" w:rsidRDefault="005A3065" w:rsidP="005A3065">
      <w:pPr>
        <w:pStyle w:val="Text"/>
      </w:pPr>
      <w:r>
        <w:t>Les 3 conditions d’une règle :</w:t>
      </w:r>
    </w:p>
    <w:p w14:paraId="45D1B915" w14:textId="2CAD520B" w:rsidR="005A3065" w:rsidRDefault="005A3065" w:rsidP="005A3065">
      <w:pPr>
        <w:pStyle w:val="Text"/>
        <w:numPr>
          <w:ilvl w:val="0"/>
          <w:numId w:val="10"/>
        </w:numPr>
      </w:pPr>
      <w:r>
        <w:t>Permettre</w:t>
      </w:r>
    </w:p>
    <w:p w14:paraId="1031438B" w14:textId="61E5F24F" w:rsidR="005A3065" w:rsidRDefault="005A3065" w:rsidP="005A3065">
      <w:pPr>
        <w:pStyle w:val="Text"/>
        <w:numPr>
          <w:ilvl w:val="0"/>
          <w:numId w:val="10"/>
        </w:numPr>
      </w:pPr>
      <w:r>
        <w:t>Oblige</w:t>
      </w:r>
    </w:p>
    <w:p w14:paraId="3BCBEDEC" w14:textId="0823186B" w:rsidR="0027468C" w:rsidRDefault="005A3065" w:rsidP="003650AF">
      <w:pPr>
        <w:pStyle w:val="Text"/>
        <w:numPr>
          <w:ilvl w:val="0"/>
          <w:numId w:val="10"/>
        </w:numPr>
      </w:pPr>
      <w:r>
        <w:t>Interdit</w:t>
      </w:r>
    </w:p>
    <w:p w14:paraId="456C7BB1" w14:textId="6DD1FF54" w:rsidR="005A3065" w:rsidRDefault="005A3065" w:rsidP="005A3065">
      <w:pPr>
        <w:pStyle w:val="Text"/>
      </w:pPr>
    </w:p>
    <w:p w14:paraId="2C3D250A" w14:textId="199E88CE" w:rsidR="005A3065" w:rsidRDefault="00FE303A" w:rsidP="005A3065">
      <w:pPr>
        <w:pStyle w:val="Text"/>
      </w:pPr>
      <w:r>
        <w:lastRenderedPageBreak/>
        <w:t>Comment réguler le droit ?</w:t>
      </w:r>
    </w:p>
    <w:p w14:paraId="71F2FB22" w14:textId="0C29B4D9" w:rsidR="00FE303A" w:rsidRDefault="00886EBB" w:rsidP="00FE303A">
      <w:pPr>
        <w:pStyle w:val="Text"/>
        <w:numPr>
          <w:ilvl w:val="0"/>
          <w:numId w:val="11"/>
        </w:numPr>
      </w:pPr>
      <w:r>
        <w:t>Pression sociale</w:t>
      </w:r>
      <w:r w:rsidR="00FE303A">
        <w:t>.</w:t>
      </w:r>
    </w:p>
    <w:p w14:paraId="241E9541" w14:textId="74302D79" w:rsidR="00C860F4" w:rsidRDefault="00D53F80" w:rsidP="00D53F80">
      <w:pPr>
        <w:pStyle w:val="Text"/>
        <w:numPr>
          <w:ilvl w:val="1"/>
          <w:numId w:val="11"/>
        </w:numPr>
      </w:pPr>
      <w:r>
        <w:t>Règle de société</w:t>
      </w:r>
    </w:p>
    <w:p w14:paraId="70B8DD8D" w14:textId="2EFB290D" w:rsidR="00D53F80" w:rsidRDefault="00D53F80" w:rsidP="00D53F80">
      <w:pPr>
        <w:pStyle w:val="Text"/>
        <w:numPr>
          <w:ilvl w:val="2"/>
          <w:numId w:val="11"/>
        </w:numPr>
      </w:pPr>
      <w:r>
        <w:t>Bien séances</w:t>
      </w:r>
    </w:p>
    <w:p w14:paraId="002CD8E2" w14:textId="48962673" w:rsidR="00D53F80" w:rsidRDefault="00D53F80" w:rsidP="00D53F80">
      <w:pPr>
        <w:pStyle w:val="Text"/>
        <w:numPr>
          <w:ilvl w:val="2"/>
          <w:numId w:val="11"/>
        </w:numPr>
      </w:pPr>
      <w:r>
        <w:t>Politesse</w:t>
      </w:r>
    </w:p>
    <w:p w14:paraId="434DEF61" w14:textId="774D7AB5" w:rsidR="00D53F80" w:rsidRDefault="00D53F80" w:rsidP="00D53F80">
      <w:pPr>
        <w:pStyle w:val="Text"/>
        <w:numPr>
          <w:ilvl w:val="2"/>
          <w:numId w:val="11"/>
        </w:numPr>
      </w:pPr>
      <w:r>
        <w:t>…</w:t>
      </w:r>
    </w:p>
    <w:p w14:paraId="7269666A" w14:textId="1A4E1E69" w:rsidR="00D53F80" w:rsidRDefault="00D53F80" w:rsidP="00D53F80">
      <w:pPr>
        <w:pStyle w:val="Text"/>
        <w:numPr>
          <w:ilvl w:val="0"/>
          <w:numId w:val="11"/>
        </w:numPr>
      </w:pPr>
      <w:r>
        <w:t>Morale</w:t>
      </w:r>
    </w:p>
    <w:p w14:paraId="41F157B8" w14:textId="55720510" w:rsidR="00D53F80" w:rsidRDefault="00D53F80" w:rsidP="00D53F80">
      <w:pPr>
        <w:pStyle w:val="Text"/>
        <w:numPr>
          <w:ilvl w:val="0"/>
          <w:numId w:val="11"/>
        </w:numPr>
      </w:pPr>
      <w:r>
        <w:t>Religion</w:t>
      </w:r>
    </w:p>
    <w:p w14:paraId="12392689" w14:textId="570B1337" w:rsidR="00D53F80" w:rsidRDefault="00E16739" w:rsidP="00D53F80">
      <w:pPr>
        <w:pStyle w:val="Text"/>
        <w:numPr>
          <w:ilvl w:val="0"/>
          <w:numId w:val="11"/>
        </w:numPr>
      </w:pPr>
      <w:r>
        <w:t>Sanctions</w:t>
      </w:r>
    </w:p>
    <w:p w14:paraId="5EED166C" w14:textId="6E898AAB" w:rsidR="00382CAB" w:rsidRDefault="00382CAB" w:rsidP="00382CAB">
      <w:pPr>
        <w:pStyle w:val="Text"/>
        <w:numPr>
          <w:ilvl w:val="1"/>
          <w:numId w:val="11"/>
        </w:numPr>
      </w:pPr>
      <w:r>
        <w:t xml:space="preserve">Exemple : le code de </w:t>
      </w:r>
      <w:r w:rsidR="00D323AE">
        <w:t>d’anthologie</w:t>
      </w:r>
      <w:r>
        <w:t xml:space="preserve"> médicale</w:t>
      </w:r>
    </w:p>
    <w:p w14:paraId="2E71A637" w14:textId="2FEE86AF" w:rsidR="00382CAB" w:rsidRDefault="00382CAB" w:rsidP="00382CAB">
      <w:pPr>
        <w:pStyle w:val="Text"/>
        <w:numPr>
          <w:ilvl w:val="2"/>
          <w:numId w:val="11"/>
        </w:numPr>
      </w:pPr>
      <w:r>
        <w:t>Avant non du droit donc non obligation de l’appliquer</w:t>
      </w:r>
    </w:p>
    <w:p w14:paraId="6CB1A384" w14:textId="7D3D5F89" w:rsidR="00382CAB" w:rsidRDefault="00382CAB" w:rsidP="00382CAB">
      <w:pPr>
        <w:pStyle w:val="Text"/>
        <w:numPr>
          <w:ilvl w:val="2"/>
          <w:numId w:val="11"/>
        </w:numPr>
      </w:pPr>
      <w:r>
        <w:t>Apres obligation de l’appliquer</w:t>
      </w:r>
    </w:p>
    <w:p w14:paraId="368705F4" w14:textId="2D08BA8D" w:rsidR="00382CAB" w:rsidRDefault="00382CAB" w:rsidP="00382CAB">
      <w:pPr>
        <w:pStyle w:val="Text"/>
        <w:numPr>
          <w:ilvl w:val="3"/>
          <w:numId w:val="11"/>
        </w:numPr>
      </w:pPr>
      <w:r>
        <w:t>Si non appliquer alors sanction par l’état</w:t>
      </w:r>
    </w:p>
    <w:p w14:paraId="42E97C21" w14:textId="7F49095C" w:rsidR="00382CAB" w:rsidRDefault="00382CAB" w:rsidP="003C3CA6">
      <w:pPr>
        <w:pStyle w:val="Text"/>
      </w:pPr>
    </w:p>
    <w:p w14:paraId="2FF8FFB7" w14:textId="7A21E135" w:rsidR="003C3CA6" w:rsidRPr="0028350C" w:rsidRDefault="003C3CA6" w:rsidP="003C3CA6">
      <w:pPr>
        <w:pStyle w:val="Text"/>
        <w:numPr>
          <w:ilvl w:val="0"/>
          <w:numId w:val="11"/>
        </w:numPr>
        <w:rPr>
          <w:b/>
          <w:bCs/>
        </w:rPr>
      </w:pPr>
      <w:r w:rsidRPr="0028350C">
        <w:rPr>
          <w:b/>
          <w:bCs/>
        </w:rPr>
        <w:t>Obligation</w:t>
      </w:r>
    </w:p>
    <w:p w14:paraId="00C9A9AA" w14:textId="685DA0EC" w:rsidR="003C3CA6" w:rsidRPr="0028350C" w:rsidRDefault="003C3CA6" w:rsidP="003C3CA6">
      <w:pPr>
        <w:pStyle w:val="Text"/>
        <w:numPr>
          <w:ilvl w:val="0"/>
          <w:numId w:val="11"/>
        </w:numPr>
        <w:rPr>
          <w:b/>
          <w:bCs/>
        </w:rPr>
      </w:pPr>
      <w:r w:rsidRPr="0028350C">
        <w:rPr>
          <w:b/>
          <w:bCs/>
        </w:rPr>
        <w:t>Sanctions</w:t>
      </w:r>
    </w:p>
    <w:p w14:paraId="6AF3656F" w14:textId="45336009" w:rsidR="003C3CA6" w:rsidRPr="0028350C" w:rsidRDefault="003C3CA6" w:rsidP="003C3CA6">
      <w:pPr>
        <w:pStyle w:val="Text"/>
        <w:numPr>
          <w:ilvl w:val="0"/>
          <w:numId w:val="11"/>
        </w:numPr>
        <w:rPr>
          <w:b/>
          <w:bCs/>
        </w:rPr>
      </w:pPr>
      <w:r w:rsidRPr="0028350C">
        <w:rPr>
          <w:b/>
          <w:bCs/>
        </w:rPr>
        <w:t>Autorité</w:t>
      </w:r>
    </w:p>
    <w:p w14:paraId="62175490" w14:textId="6E73B3F3" w:rsidR="000670CC" w:rsidRPr="0028350C" w:rsidRDefault="00164449" w:rsidP="00164449">
      <w:pPr>
        <w:pStyle w:val="Text"/>
        <w:numPr>
          <w:ilvl w:val="0"/>
          <w:numId w:val="11"/>
        </w:numPr>
        <w:rPr>
          <w:b/>
          <w:bCs/>
        </w:rPr>
      </w:pPr>
      <w:r>
        <w:t>Si une personne ne respecte pas le droit alors une autorité EXTERIEUR viens vous sanction vous et autre.</w:t>
      </w:r>
    </w:p>
    <w:sectPr w:rsidR="000670CC" w:rsidRPr="00283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2A426F"/>
    <w:multiLevelType w:val="hybridMultilevel"/>
    <w:tmpl w:val="BC5A4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EA0F99"/>
    <w:multiLevelType w:val="hybridMultilevel"/>
    <w:tmpl w:val="3EFCD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460D1"/>
    <w:multiLevelType w:val="hybridMultilevel"/>
    <w:tmpl w:val="13F2B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A92CE6"/>
    <w:multiLevelType w:val="hybridMultilevel"/>
    <w:tmpl w:val="752CAF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4B32D6"/>
    <w:multiLevelType w:val="hybridMultilevel"/>
    <w:tmpl w:val="9B72DF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B372597"/>
    <w:multiLevelType w:val="hybridMultilevel"/>
    <w:tmpl w:val="805CC55E"/>
    <w:lvl w:ilvl="0" w:tplc="040C0001">
      <w:start w:val="1"/>
      <w:numFmt w:val="bullet"/>
      <w:lvlText w:val=""/>
      <w:lvlJc w:val="left"/>
      <w:pPr>
        <w:ind w:left="1504" w:hanging="360"/>
      </w:pPr>
      <w:rPr>
        <w:rFonts w:ascii="Symbol" w:hAnsi="Symbol" w:hint="default"/>
      </w:rPr>
    </w:lvl>
    <w:lvl w:ilvl="1" w:tplc="040C0003" w:tentative="1">
      <w:start w:val="1"/>
      <w:numFmt w:val="bullet"/>
      <w:lvlText w:val="o"/>
      <w:lvlJc w:val="left"/>
      <w:pPr>
        <w:ind w:left="2224" w:hanging="360"/>
      </w:pPr>
      <w:rPr>
        <w:rFonts w:ascii="Courier New" w:hAnsi="Courier New" w:cs="Courier New" w:hint="default"/>
      </w:rPr>
    </w:lvl>
    <w:lvl w:ilvl="2" w:tplc="040C0005" w:tentative="1">
      <w:start w:val="1"/>
      <w:numFmt w:val="bullet"/>
      <w:lvlText w:val=""/>
      <w:lvlJc w:val="left"/>
      <w:pPr>
        <w:ind w:left="2944" w:hanging="360"/>
      </w:pPr>
      <w:rPr>
        <w:rFonts w:ascii="Wingdings" w:hAnsi="Wingdings" w:hint="default"/>
      </w:rPr>
    </w:lvl>
    <w:lvl w:ilvl="3" w:tplc="040C0001" w:tentative="1">
      <w:start w:val="1"/>
      <w:numFmt w:val="bullet"/>
      <w:lvlText w:val=""/>
      <w:lvlJc w:val="left"/>
      <w:pPr>
        <w:ind w:left="3664" w:hanging="360"/>
      </w:pPr>
      <w:rPr>
        <w:rFonts w:ascii="Symbol" w:hAnsi="Symbol" w:hint="default"/>
      </w:rPr>
    </w:lvl>
    <w:lvl w:ilvl="4" w:tplc="040C0003" w:tentative="1">
      <w:start w:val="1"/>
      <w:numFmt w:val="bullet"/>
      <w:lvlText w:val="o"/>
      <w:lvlJc w:val="left"/>
      <w:pPr>
        <w:ind w:left="4384" w:hanging="360"/>
      </w:pPr>
      <w:rPr>
        <w:rFonts w:ascii="Courier New" w:hAnsi="Courier New" w:cs="Courier New" w:hint="default"/>
      </w:rPr>
    </w:lvl>
    <w:lvl w:ilvl="5" w:tplc="040C0005" w:tentative="1">
      <w:start w:val="1"/>
      <w:numFmt w:val="bullet"/>
      <w:lvlText w:val=""/>
      <w:lvlJc w:val="left"/>
      <w:pPr>
        <w:ind w:left="5104" w:hanging="360"/>
      </w:pPr>
      <w:rPr>
        <w:rFonts w:ascii="Wingdings" w:hAnsi="Wingdings" w:hint="default"/>
      </w:rPr>
    </w:lvl>
    <w:lvl w:ilvl="6" w:tplc="040C0001" w:tentative="1">
      <w:start w:val="1"/>
      <w:numFmt w:val="bullet"/>
      <w:lvlText w:val=""/>
      <w:lvlJc w:val="left"/>
      <w:pPr>
        <w:ind w:left="5824" w:hanging="360"/>
      </w:pPr>
      <w:rPr>
        <w:rFonts w:ascii="Symbol" w:hAnsi="Symbol" w:hint="default"/>
      </w:rPr>
    </w:lvl>
    <w:lvl w:ilvl="7" w:tplc="040C0003" w:tentative="1">
      <w:start w:val="1"/>
      <w:numFmt w:val="bullet"/>
      <w:lvlText w:val="o"/>
      <w:lvlJc w:val="left"/>
      <w:pPr>
        <w:ind w:left="6544" w:hanging="360"/>
      </w:pPr>
      <w:rPr>
        <w:rFonts w:ascii="Courier New" w:hAnsi="Courier New" w:cs="Courier New" w:hint="default"/>
      </w:rPr>
    </w:lvl>
    <w:lvl w:ilvl="8" w:tplc="040C0005" w:tentative="1">
      <w:start w:val="1"/>
      <w:numFmt w:val="bullet"/>
      <w:lvlText w:val=""/>
      <w:lvlJc w:val="left"/>
      <w:pPr>
        <w:ind w:left="7264" w:hanging="360"/>
      </w:pPr>
      <w:rPr>
        <w:rFonts w:ascii="Wingdings" w:hAnsi="Wingdings" w:hint="default"/>
      </w:rPr>
    </w:lvl>
  </w:abstractNum>
  <w:abstractNum w:abstractNumId="7" w15:restartNumberingAfterBreak="0">
    <w:nsid w:val="658E481E"/>
    <w:multiLevelType w:val="multilevel"/>
    <w:tmpl w:val="E9D2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BF03644"/>
    <w:multiLevelType w:val="hybridMultilevel"/>
    <w:tmpl w:val="19FE9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CA3EA0"/>
    <w:multiLevelType w:val="hybridMultilevel"/>
    <w:tmpl w:val="8D3CCD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4A3A91"/>
    <w:multiLevelType w:val="hybridMultilevel"/>
    <w:tmpl w:val="26C49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80372220">
    <w:abstractNumId w:val="0"/>
  </w:num>
  <w:num w:numId="2" w16cid:durableId="611281480">
    <w:abstractNumId w:val="7"/>
  </w:num>
  <w:num w:numId="3" w16cid:durableId="1480927116">
    <w:abstractNumId w:val="8"/>
  </w:num>
  <w:num w:numId="4" w16cid:durableId="124471165">
    <w:abstractNumId w:val="6"/>
  </w:num>
  <w:num w:numId="5" w16cid:durableId="1757632734">
    <w:abstractNumId w:val="9"/>
  </w:num>
  <w:num w:numId="6" w16cid:durableId="1154226107">
    <w:abstractNumId w:val="2"/>
  </w:num>
  <w:num w:numId="7" w16cid:durableId="1438911418">
    <w:abstractNumId w:val="3"/>
  </w:num>
  <w:num w:numId="8" w16cid:durableId="584264159">
    <w:abstractNumId w:val="1"/>
  </w:num>
  <w:num w:numId="9" w16cid:durableId="206333919">
    <w:abstractNumId w:val="4"/>
  </w:num>
  <w:num w:numId="10" w16cid:durableId="874973884">
    <w:abstractNumId w:val="10"/>
  </w:num>
  <w:num w:numId="11" w16cid:durableId="1191145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E3"/>
    <w:rsid w:val="00035557"/>
    <w:rsid w:val="0004011D"/>
    <w:rsid w:val="00051EBF"/>
    <w:rsid w:val="000670CC"/>
    <w:rsid w:val="00115A26"/>
    <w:rsid w:val="00164449"/>
    <w:rsid w:val="00222860"/>
    <w:rsid w:val="00224D01"/>
    <w:rsid w:val="0027468C"/>
    <w:rsid w:val="0028350C"/>
    <w:rsid w:val="002843BA"/>
    <w:rsid w:val="003650AF"/>
    <w:rsid w:val="00373FE8"/>
    <w:rsid w:val="00382CAB"/>
    <w:rsid w:val="003B0C12"/>
    <w:rsid w:val="003C3CA6"/>
    <w:rsid w:val="004446E3"/>
    <w:rsid w:val="00570A85"/>
    <w:rsid w:val="00593013"/>
    <w:rsid w:val="005A0EB7"/>
    <w:rsid w:val="005A3065"/>
    <w:rsid w:val="005F2824"/>
    <w:rsid w:val="00640C3D"/>
    <w:rsid w:val="0064183E"/>
    <w:rsid w:val="006621E3"/>
    <w:rsid w:val="00686C07"/>
    <w:rsid w:val="006877DE"/>
    <w:rsid w:val="006D23F9"/>
    <w:rsid w:val="00706B33"/>
    <w:rsid w:val="007458FB"/>
    <w:rsid w:val="007A63BE"/>
    <w:rsid w:val="008411BA"/>
    <w:rsid w:val="008574E0"/>
    <w:rsid w:val="00863112"/>
    <w:rsid w:val="00886EBB"/>
    <w:rsid w:val="00924AB2"/>
    <w:rsid w:val="009D2483"/>
    <w:rsid w:val="00A2087E"/>
    <w:rsid w:val="00A37357"/>
    <w:rsid w:val="00AB1B3E"/>
    <w:rsid w:val="00B13E2C"/>
    <w:rsid w:val="00C052D3"/>
    <w:rsid w:val="00C11FC3"/>
    <w:rsid w:val="00C860F4"/>
    <w:rsid w:val="00C905CB"/>
    <w:rsid w:val="00D17C04"/>
    <w:rsid w:val="00D323AE"/>
    <w:rsid w:val="00D53F80"/>
    <w:rsid w:val="00D54BC1"/>
    <w:rsid w:val="00D747DF"/>
    <w:rsid w:val="00D80F5F"/>
    <w:rsid w:val="00E1260F"/>
    <w:rsid w:val="00E16739"/>
    <w:rsid w:val="00E5299C"/>
    <w:rsid w:val="00E80C99"/>
    <w:rsid w:val="00E876DD"/>
    <w:rsid w:val="00F67BB2"/>
    <w:rsid w:val="00FB49BD"/>
    <w:rsid w:val="00FC126F"/>
    <w:rsid w:val="00FE303A"/>
    <w:rsid w:val="00FF7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0A35"/>
  <w15:docId w15:val="{67CA6685-645F-4D05-B06F-DE67678F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483"/>
    <w:pPr>
      <w:spacing w:after="0"/>
    </w:pPr>
  </w:style>
  <w:style w:type="paragraph" w:styleId="Titre1">
    <w:name w:val="heading 1"/>
    <w:basedOn w:val="Normal"/>
    <w:next w:val="Normal"/>
    <w:link w:val="Titre1Car"/>
    <w:uiPriority w:val="9"/>
    <w:qFormat/>
    <w:rsid w:val="00E80C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TextIt"/>
    <w:link w:val="TextCar"/>
    <w:qFormat/>
    <w:rsid w:val="00863112"/>
    <w:rPr>
      <w:i w:val="0"/>
      <w:iCs/>
    </w:rPr>
  </w:style>
  <w:style w:type="character" w:customStyle="1" w:styleId="TextCar">
    <w:name w:val="Text Car"/>
    <w:basedOn w:val="TextItCar"/>
    <w:link w:val="Text"/>
    <w:rsid w:val="00863112"/>
    <w:rPr>
      <w:rFonts w:ascii="Comic Sans MS" w:eastAsia="Times New Roman" w:hAnsi="Comic Sans MS" w:cstheme="majorHAnsi"/>
      <w:i w:val="0"/>
      <w:iCs/>
      <w:color w:val="000000"/>
      <w:sz w:val="24"/>
      <w:szCs w:val="24"/>
      <w:lang w:eastAsia="fr-FR"/>
    </w:rPr>
  </w:style>
  <w:style w:type="paragraph" w:customStyle="1" w:styleId="Sous-titre1">
    <w:name w:val="Sous-titre1"/>
    <w:basedOn w:val="Normal"/>
    <w:link w:val="SubTitleCar"/>
    <w:autoRedefine/>
    <w:qFormat/>
    <w:rsid w:val="00035557"/>
    <w:pPr>
      <w:jc w:val="center"/>
    </w:pPr>
    <w:rPr>
      <w:b/>
      <w:bCs/>
      <w:color w:val="806000" w:themeColor="accent4" w:themeShade="80"/>
      <w:sz w:val="32"/>
      <w:szCs w:val="32"/>
    </w:rPr>
  </w:style>
  <w:style w:type="character" w:customStyle="1" w:styleId="SubTitleCar">
    <w:name w:val="SubTitle Car"/>
    <w:basedOn w:val="Policepardfaut"/>
    <w:link w:val="Sous-titre1"/>
    <w:rsid w:val="00035557"/>
    <w:rPr>
      <w:b/>
      <w:bCs/>
      <w:color w:val="806000" w:themeColor="accent4" w:themeShade="80"/>
      <w:sz w:val="32"/>
      <w:szCs w:val="32"/>
    </w:rPr>
  </w:style>
  <w:style w:type="paragraph" w:customStyle="1" w:styleId="Titre10">
    <w:name w:val="Titre1"/>
    <w:basedOn w:val="Normal"/>
    <w:link w:val="TitleCar"/>
    <w:autoRedefine/>
    <w:qFormat/>
    <w:rsid w:val="00035557"/>
    <w:pPr>
      <w:ind w:left="29"/>
    </w:pPr>
    <w:rPr>
      <w:rFonts w:ascii="Calibri" w:eastAsia="Calibri" w:hAnsi="Calibri" w:cs="Calibri"/>
      <w:color w:val="806000" w:themeColor="accent4" w:themeShade="80"/>
      <w:sz w:val="40"/>
      <w:szCs w:val="16"/>
    </w:rPr>
  </w:style>
  <w:style w:type="character" w:customStyle="1" w:styleId="TitleCar">
    <w:name w:val="Title Car"/>
    <w:basedOn w:val="Policepardfaut"/>
    <w:link w:val="Titre10"/>
    <w:rsid w:val="00035557"/>
    <w:rPr>
      <w:rFonts w:ascii="Calibri" w:eastAsia="Calibri" w:hAnsi="Calibri" w:cs="Calibri"/>
      <w:color w:val="806000" w:themeColor="accent4" w:themeShade="80"/>
      <w:sz w:val="40"/>
      <w:szCs w:val="16"/>
    </w:rPr>
  </w:style>
  <w:style w:type="paragraph" w:customStyle="1" w:styleId="TextIt">
    <w:name w:val="Text It"/>
    <w:basedOn w:val="NormalWeb"/>
    <w:link w:val="TextItCar"/>
    <w:autoRedefine/>
    <w:qFormat/>
    <w:rsid w:val="004446E3"/>
    <w:pPr>
      <w:spacing w:line="240" w:lineRule="auto"/>
    </w:pPr>
    <w:rPr>
      <w:rFonts w:ascii="Comic Sans MS" w:eastAsia="Times New Roman" w:hAnsi="Comic Sans MS" w:cstheme="majorHAnsi"/>
      <w:i/>
      <w:color w:val="000000"/>
      <w:lang w:eastAsia="fr-FR"/>
    </w:rPr>
  </w:style>
  <w:style w:type="character" w:customStyle="1" w:styleId="TextItCar">
    <w:name w:val="Text It Car"/>
    <w:basedOn w:val="Policepardfaut"/>
    <w:link w:val="TextIt"/>
    <w:rsid w:val="004446E3"/>
    <w:rPr>
      <w:rFonts w:ascii="Comic Sans MS" w:eastAsia="Times New Roman" w:hAnsi="Comic Sans MS" w:cstheme="majorHAnsi"/>
      <w:i/>
      <w:color w:val="000000"/>
      <w:sz w:val="24"/>
      <w:szCs w:val="24"/>
      <w:lang w:eastAsia="fr-FR"/>
    </w:rPr>
  </w:style>
  <w:style w:type="paragraph" w:styleId="NormalWeb">
    <w:name w:val="Normal (Web)"/>
    <w:basedOn w:val="Normal"/>
    <w:uiPriority w:val="99"/>
    <w:semiHidden/>
    <w:unhideWhenUsed/>
    <w:rsid w:val="00035557"/>
    <w:rPr>
      <w:rFonts w:ascii="Times New Roman" w:hAnsi="Times New Roman" w:cs="Times New Roman"/>
      <w:sz w:val="24"/>
      <w:szCs w:val="24"/>
    </w:rPr>
  </w:style>
  <w:style w:type="paragraph" w:customStyle="1" w:styleId="Liste1">
    <w:name w:val="Liste1"/>
    <w:basedOn w:val="Normal"/>
    <w:link w:val="Liste1Car"/>
    <w:autoRedefine/>
    <w:qFormat/>
    <w:rsid w:val="005A0EB7"/>
    <w:pPr>
      <w:spacing w:after="3" w:line="300" w:lineRule="auto"/>
      <w:ind w:right="186"/>
      <w:jc w:val="both"/>
    </w:pPr>
    <w:rPr>
      <w:rFonts w:ascii="Comic Sans MS" w:eastAsia="Comic Sans MS" w:hAnsi="Comic Sans MS" w:cs="Comic Sans MS"/>
      <w:color w:val="0D0D0D"/>
      <w:lang w:eastAsia="fr-FR"/>
    </w:rPr>
  </w:style>
  <w:style w:type="character" w:customStyle="1" w:styleId="ListCar">
    <w:name w:val="List Car"/>
    <w:basedOn w:val="Policepardfaut"/>
    <w:rsid w:val="00035557"/>
    <w:rPr>
      <w:rFonts w:ascii="Comic Sans MS" w:eastAsia="Comic Sans MS" w:hAnsi="Comic Sans MS" w:cs="Comic Sans MS"/>
      <w:color w:val="0D0D0D"/>
    </w:rPr>
  </w:style>
  <w:style w:type="paragraph" w:customStyle="1" w:styleId="Catgorie">
    <w:name w:val="Catégorie"/>
    <w:basedOn w:val="Normal"/>
    <w:link w:val="CatgorieCar"/>
    <w:autoRedefine/>
    <w:qFormat/>
    <w:rsid w:val="00035557"/>
    <w:pPr>
      <w:ind w:left="29"/>
    </w:pPr>
    <w:rPr>
      <w:rFonts w:ascii="Calibri" w:eastAsia="Calibri" w:hAnsi="Calibri" w:cs="Calibri"/>
      <w:color w:val="806000"/>
      <w:sz w:val="32"/>
      <w:u w:val="single"/>
    </w:rPr>
  </w:style>
  <w:style w:type="character" w:customStyle="1" w:styleId="CatgorieCar">
    <w:name w:val="Catégorie Car"/>
    <w:basedOn w:val="Policepardfaut"/>
    <w:link w:val="Catgorie"/>
    <w:rsid w:val="00035557"/>
    <w:rPr>
      <w:rFonts w:ascii="Calibri" w:eastAsia="Calibri" w:hAnsi="Calibri" w:cs="Calibri"/>
      <w:color w:val="806000"/>
      <w:sz w:val="32"/>
      <w:u w:val="single"/>
    </w:rPr>
  </w:style>
  <w:style w:type="character" w:customStyle="1" w:styleId="Liste1Car">
    <w:name w:val="Liste1 Car"/>
    <w:basedOn w:val="Policepardfaut"/>
    <w:link w:val="Liste1"/>
    <w:rsid w:val="005A0EB7"/>
    <w:rPr>
      <w:rFonts w:ascii="Comic Sans MS" w:eastAsia="Comic Sans MS" w:hAnsi="Comic Sans MS" w:cs="Comic Sans MS"/>
      <w:color w:val="0D0D0D"/>
      <w:lang w:eastAsia="fr-FR"/>
    </w:rPr>
  </w:style>
  <w:style w:type="paragraph" w:customStyle="1" w:styleId="Categorie">
    <w:name w:val="Categorie"/>
    <w:basedOn w:val="Titre1"/>
    <w:link w:val="CategorieCar"/>
    <w:autoRedefine/>
    <w:qFormat/>
    <w:rsid w:val="00E80C99"/>
    <w:pPr>
      <w:pBdr>
        <w:bottom w:val="single" w:sz="12" w:space="1" w:color="auto"/>
      </w:pBdr>
      <w:spacing w:before="0"/>
      <w:ind w:left="-5" w:hanging="10"/>
    </w:pPr>
    <w:rPr>
      <w:rFonts w:ascii="Calibri" w:eastAsia="Calibri" w:hAnsi="Calibri" w:cs="Calibri"/>
      <w:b/>
      <w:color w:val="000000"/>
      <w:szCs w:val="22"/>
      <w:lang w:eastAsia="fr-FR"/>
    </w:rPr>
  </w:style>
  <w:style w:type="character" w:customStyle="1" w:styleId="CategorieCar">
    <w:name w:val="Categorie Car"/>
    <w:basedOn w:val="Titre1Car"/>
    <w:link w:val="Categorie"/>
    <w:rsid w:val="00E80C99"/>
    <w:rPr>
      <w:rFonts w:ascii="Calibri" w:eastAsia="Calibri" w:hAnsi="Calibri" w:cs="Calibri"/>
      <w:b/>
      <w:color w:val="000000"/>
      <w:sz w:val="32"/>
      <w:szCs w:val="32"/>
      <w:lang w:eastAsia="fr-FR"/>
    </w:rPr>
  </w:style>
  <w:style w:type="character" w:customStyle="1" w:styleId="Titre1Car">
    <w:name w:val="Titre 1 Car"/>
    <w:basedOn w:val="Policepardfaut"/>
    <w:link w:val="Titre1"/>
    <w:uiPriority w:val="9"/>
    <w:rsid w:val="00E80C99"/>
    <w:rPr>
      <w:rFonts w:asciiTheme="majorHAnsi" w:eastAsiaTheme="majorEastAsia" w:hAnsiTheme="majorHAnsi" w:cstheme="majorBidi"/>
      <w:color w:val="2F5496" w:themeColor="accent1" w:themeShade="BF"/>
      <w:sz w:val="32"/>
      <w:szCs w:val="32"/>
    </w:rPr>
  </w:style>
  <w:style w:type="paragraph" w:customStyle="1" w:styleId="Sous-Categorie">
    <w:name w:val="Sous-Categorie"/>
    <w:basedOn w:val="Normal"/>
    <w:link w:val="Sous-CategorieCar"/>
    <w:qFormat/>
    <w:rsid w:val="00E80C99"/>
    <w:pPr>
      <w:spacing w:after="18"/>
      <w:ind w:left="-5" w:hanging="10"/>
    </w:pPr>
    <w:rPr>
      <w:rFonts w:ascii="Calibri" w:eastAsia="Calibri" w:hAnsi="Calibri" w:cs="Calibri"/>
      <w:b/>
      <w:color w:val="000000"/>
      <w:sz w:val="24"/>
      <w:lang w:eastAsia="fr-FR"/>
    </w:rPr>
  </w:style>
  <w:style w:type="character" w:customStyle="1" w:styleId="Sous-CategorieCar">
    <w:name w:val="Sous-Categorie Car"/>
    <w:basedOn w:val="Policepardfaut"/>
    <w:link w:val="Sous-Categorie"/>
    <w:rsid w:val="00E80C99"/>
    <w:rPr>
      <w:rFonts w:ascii="Calibri" w:eastAsia="Calibri" w:hAnsi="Calibri" w:cs="Calibri"/>
      <w:b/>
      <w:color w:val="000000"/>
      <w:sz w:val="24"/>
      <w:lang w:eastAsia="fr-FR"/>
    </w:rPr>
  </w:style>
  <w:style w:type="paragraph" w:customStyle="1" w:styleId="Sous-TITRE">
    <w:name w:val="Sous-TITRE"/>
    <w:basedOn w:val="Titre1"/>
    <w:link w:val="Sous-TITRECar"/>
    <w:qFormat/>
    <w:rsid w:val="00E80C99"/>
    <w:pPr>
      <w:spacing w:before="0"/>
    </w:pPr>
    <w:rPr>
      <w:rFonts w:ascii="Calibri" w:eastAsia="Calibri" w:hAnsi="Calibri" w:cs="Calibri"/>
      <w:i/>
      <w:color w:val="808080"/>
      <w:sz w:val="30"/>
      <w:szCs w:val="22"/>
      <w:lang w:eastAsia="fr-FR"/>
    </w:rPr>
  </w:style>
  <w:style w:type="character" w:customStyle="1" w:styleId="Sous-TITRECar">
    <w:name w:val="Sous-TITRE Car"/>
    <w:basedOn w:val="Titre1Car"/>
    <w:link w:val="Sous-TITRE"/>
    <w:rsid w:val="00E80C99"/>
    <w:rPr>
      <w:rFonts w:ascii="Calibri" w:eastAsia="Calibri" w:hAnsi="Calibri" w:cs="Calibri"/>
      <w:i/>
      <w:color w:val="808080"/>
      <w:sz w:val="30"/>
      <w:szCs w:val="32"/>
      <w:lang w:eastAsia="fr-FR"/>
    </w:rPr>
  </w:style>
  <w:style w:type="paragraph" w:customStyle="1" w:styleId="Texte">
    <w:name w:val="Texte"/>
    <w:basedOn w:val="Categorie"/>
    <w:link w:val="TexteCar"/>
    <w:qFormat/>
    <w:rsid w:val="00E80C99"/>
    <w:pPr>
      <w:pBdr>
        <w:bottom w:val="none" w:sz="0" w:space="0" w:color="auto"/>
      </w:pBdr>
      <w:ind w:left="0" w:firstLine="0"/>
    </w:pPr>
    <w:rPr>
      <w:b w:val="0"/>
    </w:rPr>
  </w:style>
  <w:style w:type="character" w:customStyle="1" w:styleId="TexteCar">
    <w:name w:val="Texte Car"/>
    <w:basedOn w:val="CategorieCar"/>
    <w:link w:val="Texte"/>
    <w:rsid w:val="00E80C99"/>
    <w:rPr>
      <w:rFonts w:ascii="Calibri" w:eastAsia="Calibri" w:hAnsi="Calibri" w:cs="Calibri"/>
      <w:b w:val="0"/>
      <w:color w:val="000000"/>
      <w:sz w:val="32"/>
      <w:szCs w:val="32"/>
      <w:lang w:eastAsia="fr-FR"/>
    </w:rPr>
  </w:style>
  <w:style w:type="paragraph" w:customStyle="1" w:styleId="TITRE">
    <w:name w:val="TITRE"/>
    <w:basedOn w:val="Normal"/>
    <w:link w:val="TITRECar"/>
    <w:qFormat/>
    <w:rsid w:val="00E80C99"/>
    <w:rPr>
      <w:rFonts w:ascii="Calibri" w:eastAsia="Calibri" w:hAnsi="Calibri" w:cs="Calibri"/>
      <w:b/>
      <w:color w:val="000000"/>
      <w:sz w:val="36"/>
      <w:lang w:eastAsia="fr-FR"/>
    </w:rPr>
  </w:style>
  <w:style w:type="character" w:customStyle="1" w:styleId="TITRECar">
    <w:name w:val="TITRE Car"/>
    <w:basedOn w:val="Policepardfaut"/>
    <w:link w:val="TITRE"/>
    <w:rsid w:val="00E80C99"/>
    <w:rPr>
      <w:rFonts w:ascii="Calibri" w:eastAsia="Calibri" w:hAnsi="Calibri" w:cs="Calibri"/>
      <w:b/>
      <w:color w:val="000000"/>
      <w:sz w:val="36"/>
      <w:lang w:eastAsia="fr-FR"/>
    </w:rPr>
  </w:style>
  <w:style w:type="paragraph" w:customStyle="1" w:styleId="Titre2">
    <w:name w:val="Titre2"/>
    <w:basedOn w:val="Normal"/>
    <w:link w:val="TITLECar0"/>
    <w:qFormat/>
    <w:rsid w:val="00E80C99"/>
    <w:rPr>
      <w:rFonts w:ascii="Calibri" w:eastAsia="Calibri" w:hAnsi="Calibri" w:cs="Calibri"/>
      <w:b/>
      <w:sz w:val="36"/>
    </w:rPr>
  </w:style>
  <w:style w:type="character" w:customStyle="1" w:styleId="TITLECar0">
    <w:name w:val="TITLE Car"/>
    <w:basedOn w:val="Policepardfaut"/>
    <w:link w:val="Titre2"/>
    <w:rsid w:val="00E80C99"/>
    <w:rPr>
      <w:rFonts w:ascii="Calibri" w:eastAsia="Calibri" w:hAnsi="Calibri" w:cs="Calibri"/>
      <w:b/>
      <w:sz w:val="36"/>
    </w:rPr>
  </w:style>
  <w:style w:type="table" w:styleId="Grilledutableau">
    <w:name w:val="Table Grid"/>
    <w:basedOn w:val="TableauNormal"/>
    <w:uiPriority w:val="39"/>
    <w:rsid w:val="00D74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537</Words>
  <Characters>2955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39</cp:revision>
  <dcterms:created xsi:type="dcterms:W3CDTF">2022-05-11T06:55:00Z</dcterms:created>
  <dcterms:modified xsi:type="dcterms:W3CDTF">2022-05-18T08:06:00Z</dcterms:modified>
</cp:coreProperties>
</file>