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fr-FR"/>
        </w:rPr>
      </w:pPr>
      <w:r>
        <w:rPr>
          <w:rFonts w:hint="default"/>
          <w:b/>
          <w:bCs/>
          <w:sz w:val="48"/>
          <w:szCs w:val="36"/>
          <w:u w:val="single"/>
          <w:lang w:val="fr-FR"/>
        </w:rPr>
        <w:t>Gestion des Projets &amp; Orga</w:t>
      </w:r>
    </w:p>
    <w:p>
      <w:pPr>
        <w:bidi w:val="0"/>
        <w:rPr>
          <w:rFonts w:hint="default"/>
          <w:lang w:val="fr-FR"/>
        </w:rPr>
      </w:pPr>
    </w:p>
    <w:p>
      <w:pPr>
        <w:bidi w:val="0"/>
        <w:rPr>
          <w:rFonts w:hint="default"/>
          <w:lang w:val="fr-FR"/>
        </w:rPr>
      </w:pPr>
    </w:p>
    <w:p>
      <w:pPr>
        <w:pStyle w:val="6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Exercice n°1: Info Cash</w:t>
      </w:r>
    </w:p>
    <w:p>
      <w:pPr>
        <w:bidi w:val="0"/>
        <w:rPr>
          <w:rFonts w:hint="default"/>
          <w:i/>
          <w:iCs/>
          <w:lang w:val="fr-FR"/>
        </w:rPr>
      </w:pPr>
    </w:p>
    <w:p>
      <w:pPr>
        <w:bidi w:val="0"/>
        <w:rPr>
          <w:rFonts w:hint="default"/>
          <w:lang w:val="fr-FR"/>
        </w:rPr>
      </w:pPr>
      <w:r>
        <w:rPr>
          <w:rFonts w:hint="default"/>
          <w:i w:val="0"/>
          <w:iCs w:val="0"/>
          <w:u w:val="single"/>
          <w:lang w:val="fr-FR"/>
        </w:rPr>
        <w:t>1)</w:t>
      </w:r>
    </w:p>
    <w:p>
      <w:pPr>
        <w:bidi w:val="0"/>
        <w:jc w:val="both"/>
        <w:rPr>
          <w:rFonts w:hint="default"/>
          <w:b/>
          <w:bCs/>
          <w:lang w:val="fr-FR"/>
        </w:rPr>
      </w:pPr>
      <w:r>
        <w:rPr>
          <w:rFonts w:hint="default"/>
          <w:lang w:val="fr-FR"/>
        </w:rPr>
        <w:t xml:space="preserve">Compte résultat: </w:t>
      </w:r>
      <w:r>
        <w:rPr>
          <w:rFonts w:hint="default"/>
          <w:b/>
          <w:bCs/>
          <w:lang w:val="fr-FR"/>
        </w:rPr>
        <w:t>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center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Achats</w:t>
            </w:r>
          </w:p>
        </w:tc>
        <w:tc>
          <w:tcPr>
            <w:tcW w:w="4261" w:type="dxa"/>
          </w:tcPr>
          <w:p>
            <w:pPr>
              <w:bidi w:val="0"/>
              <w:jc w:val="center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Produits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bidi w:val="0"/>
              <w:ind w:left="418" w:leftChars="0" w:hanging="418" w:firstLineChars="0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Achats: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750.000</w:t>
            </w:r>
          </w:p>
          <w:p>
            <w:pPr>
              <w:numPr>
                <w:ilvl w:val="0"/>
                <w:numId w:val="1"/>
              </w:numPr>
              <w:bidi w:val="0"/>
              <w:ind w:left="418" w:leftChars="0" w:hanging="418" w:firstLineChars="0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Autres achats: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200.000</w:t>
            </w:r>
          </w:p>
          <w:p>
            <w:pPr>
              <w:numPr>
                <w:ilvl w:val="0"/>
                <w:numId w:val="1"/>
              </w:numPr>
              <w:bidi w:val="0"/>
              <w:ind w:left="418" w:leftChars="0" w:hanging="418" w:firstLineChars="0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Charge personnel: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300.000</w:t>
            </w:r>
          </w:p>
          <w:p>
            <w:pPr>
              <w:numPr>
                <w:ilvl w:val="0"/>
                <w:numId w:val="1"/>
              </w:numPr>
              <w:bidi w:val="0"/>
              <w:ind w:left="418" w:leftChars="0" w:hanging="418" w:firstLineChars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Charge financière: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10.000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bidi w:val="0"/>
              <w:ind w:left="418" w:leftChars="0" w:hanging="418" w:firstLineChars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Ventes: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1.500.000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bidi w:val="0"/>
              <w:ind w:leftChars="0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TOTAL Charges: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1.260.000</w:t>
            </w:r>
          </w:p>
          <w:p>
            <w:pPr>
              <w:numPr>
                <w:numId w:val="0"/>
              </w:numPr>
              <w:bidi w:val="0"/>
              <w:ind w:leftChars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Bénéficec: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240.000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bidi w:val="0"/>
              <w:ind w:leftChars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TOTAL Produits: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1.500.000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bidi w:val="0"/>
              <w:ind w:leftChars="0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TOTAL: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1.500.000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bidi w:val="0"/>
              <w:ind w:leftChars="0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TOTAL: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1.500.000</w:t>
            </w:r>
          </w:p>
        </w:tc>
      </w:tr>
    </w:tbl>
    <w:p>
      <w:pPr>
        <w:bidi w:val="0"/>
        <w:rPr>
          <w:rFonts w:hint="default"/>
          <w:lang w:val="fr-FR"/>
        </w:rPr>
      </w:pPr>
    </w:p>
    <w:p>
      <w:p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Compte résultat: </w:t>
      </w:r>
      <w:r>
        <w:rPr>
          <w:rFonts w:hint="default"/>
          <w:b/>
          <w:bCs/>
          <w:lang w:val="fr-FR"/>
        </w:rPr>
        <w:t>N+1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Achats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Produits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1"/>
              </w:numPr>
              <w:bidi w:val="0"/>
              <w:ind w:left="418" w:leftChars="0" w:hanging="418" w:firstLineChars="0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Achats: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1500.000</w:t>
            </w:r>
          </w:p>
          <w:p>
            <w:pPr>
              <w:numPr>
                <w:ilvl w:val="0"/>
                <w:numId w:val="1"/>
              </w:numPr>
              <w:bidi w:val="0"/>
              <w:ind w:left="418" w:leftChars="0" w:hanging="418" w:firstLineChars="0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Autres achats: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300.000</w:t>
            </w:r>
          </w:p>
          <w:p>
            <w:pPr>
              <w:numPr>
                <w:ilvl w:val="0"/>
                <w:numId w:val="1"/>
              </w:numPr>
              <w:bidi w:val="0"/>
              <w:ind w:left="418" w:leftChars="0" w:hanging="418" w:firstLineChars="0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Charge personnel: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600.000</w:t>
            </w:r>
          </w:p>
          <w:p>
            <w:pPr>
              <w:numPr>
                <w:ilvl w:val="0"/>
                <w:numId w:val="1"/>
              </w:numPr>
              <w:bidi w:val="0"/>
              <w:ind w:left="418" w:leftChars="0" w:hanging="418" w:firstLineChars="0"/>
              <w:rPr>
                <w:rFonts w:hint="default" w:ascii="AnjaliOldLipi" w:hAnsi="AnjaliOldLipi" w:eastAsiaTheme="minorEastAsia" w:cstheme="minorBidi"/>
                <w:sz w:val="24"/>
                <w:vertAlign w:val="baseline"/>
                <w:lang w:val="fr-FR" w:eastAsia="zh-CN" w:bidi="ar-SA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Charge financière: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100.000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2"/>
              </w:numPr>
              <w:bidi w:val="0"/>
              <w:ind w:left="418" w:leftChars="0" w:hanging="418" w:firstLineChars="0"/>
              <w:rPr>
                <w:rFonts w:hint="default" w:ascii="AnjaliOldLipi" w:hAnsi="AnjaliOldLipi" w:eastAsiaTheme="minorEastAsia" w:cstheme="minorBidi"/>
                <w:sz w:val="24"/>
                <w:vertAlign w:val="baseline"/>
                <w:lang w:val="fr-FR" w:eastAsia="zh-CN" w:bidi="ar-SA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Ventes: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3.000.000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bidi w:val="0"/>
              <w:ind w:leftChars="0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TOTAL Charges: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3.500.000</w:t>
            </w:r>
          </w:p>
          <w:p>
            <w:pPr>
              <w:numPr>
                <w:numId w:val="0"/>
              </w:numPr>
              <w:bidi w:val="0"/>
              <w:ind w:leftChars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Bénéfice: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500.000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bidi w:val="0"/>
              <w:ind w:leftChars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TOTAL Produits: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2.500.000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bidi w:val="0"/>
              <w:ind w:leftChars="0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TOTAL: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3000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bidi w:val="0"/>
              <w:ind w:leftChars="0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TOTAL: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3000</w:t>
            </w:r>
          </w:p>
        </w:tc>
      </w:tr>
    </w:tbl>
    <w:p>
      <w:pPr>
        <w:bidi w:val="0"/>
        <w:rPr>
          <w:rFonts w:hint="default"/>
          <w:lang w:val="fr-FR"/>
        </w:rPr>
      </w:pPr>
    </w:p>
    <w:p>
      <w:pPr>
        <w:bidi w:val="0"/>
        <w:rPr>
          <w:rFonts w:hint="default"/>
          <w:lang w:val="fr-FR"/>
        </w:rPr>
      </w:pPr>
    </w:p>
    <w:p>
      <w:pPr>
        <w:bidi w:val="0"/>
        <w:rPr>
          <w:rFonts w:hint="default"/>
          <w:lang w:val="fr-FR"/>
        </w:rPr>
      </w:pPr>
    </w:p>
    <w:p>
      <w:pPr>
        <w:bidi w:val="0"/>
        <w:rPr>
          <w:rFonts w:hint="default"/>
          <w:lang w:val="fr-FR"/>
        </w:rPr>
      </w:pPr>
    </w:p>
    <w:p>
      <w:pPr>
        <w:bidi w:val="0"/>
        <w:rPr>
          <w:rFonts w:hint="default"/>
          <w:lang w:val="fr-FR"/>
        </w:rPr>
      </w:pPr>
    </w:p>
    <w:p>
      <w:pPr>
        <w:bidi w:val="0"/>
        <w:ind w:firstLine="420" w:firstLineChars="0"/>
        <w:rPr>
          <w:rFonts w:hint="default"/>
          <w:u w:val="single"/>
          <w:lang w:val="fr-FR"/>
        </w:rPr>
      </w:pPr>
      <w:r>
        <w:rPr>
          <w:rFonts w:hint="default"/>
          <w:u w:val="single"/>
          <w:lang w:val="fr-FR"/>
        </w:rPr>
        <w:t>2)</w:t>
      </w:r>
    </w:p>
    <w:p>
      <w:pPr>
        <w:bidi w:val="0"/>
        <w:rPr>
          <w:rFonts w:hint="default"/>
          <w:u w:val="none"/>
          <w:lang w:val="fr-FR"/>
        </w:rPr>
      </w:pPr>
      <w:r>
        <w:rPr>
          <w:rFonts w:hint="default"/>
          <w:u w:val="none"/>
          <w:lang w:val="fr-FR"/>
        </w:rPr>
        <w:t xml:space="preserve">Bilan Année: </w:t>
      </w:r>
      <w:r>
        <w:rPr>
          <w:rFonts w:hint="default"/>
          <w:b/>
          <w:bCs/>
          <w:u w:val="none"/>
          <w:lang w:val="fr-FR"/>
        </w:rPr>
        <w:t>N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bidi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fr-FR"/>
              </w:rPr>
              <w:t>Actif</w:t>
            </w:r>
          </w:p>
        </w:tc>
        <w:tc>
          <w:tcPr>
            <w:tcW w:w="4261" w:type="dxa"/>
          </w:tcPr>
          <w:p>
            <w:pPr>
              <w:bidi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fr-FR"/>
              </w:rPr>
              <w:t>Passif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261" w:type="dxa"/>
          </w:tcPr>
          <w:p>
            <w:pPr>
              <w:numPr>
                <w:numId w:val="0"/>
              </w:numPr>
              <w:bidi w:val="0"/>
              <w:ind w:left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  <w:t>Trésorerie: +100</w:t>
            </w:r>
            <w:r>
              <w:rPr>
                <w:rFonts w:hint="default"/>
                <w:vertAlign w:val="baseline"/>
                <w:lang w:val="fr-FR"/>
              </w:rPr>
              <w:t>.000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bidi w:val="0"/>
              <w:ind w:leftChars="0"/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  <w:t>Capital: 100</w:t>
            </w:r>
            <w:r>
              <w:rPr>
                <w:rFonts w:hint="default"/>
                <w:vertAlign w:val="baseline"/>
                <w:lang w:val="fr-FR"/>
              </w:rPr>
              <w:t>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numId w:val="0"/>
              </w:numPr>
              <w:bidi w:val="0"/>
              <w:ind w:leftChars="0"/>
              <w:jc w:val="both"/>
              <w:rPr>
                <w:rFonts w:hint="default"/>
                <w:b w:val="0"/>
                <w:bCs w:val="0"/>
                <w:sz w:val="10"/>
                <w:szCs w:val="10"/>
                <w:u w:val="none"/>
                <w:vertAlign w:val="baseline"/>
                <w:lang w:val="fr-FR"/>
              </w:rPr>
            </w:pPr>
          </w:p>
          <w:p>
            <w:pPr>
              <w:numPr>
                <w:numId w:val="0"/>
              </w:numPr>
              <w:bidi w:val="0"/>
              <w:ind w:leftChars="0"/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fr-FR"/>
              </w:rPr>
              <w:t>Actifs circulant:</w:t>
            </w:r>
          </w:p>
          <w:p>
            <w:pPr>
              <w:numPr>
                <w:ilvl w:val="0"/>
                <w:numId w:val="3"/>
              </w:numPr>
              <w:bidi w:val="0"/>
              <w:ind w:left="418" w:leftChars="0" w:hanging="418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  <w:t>Clients: 450</w:t>
            </w:r>
            <w:r>
              <w:rPr>
                <w:rFonts w:hint="default"/>
                <w:vertAlign w:val="baseline"/>
                <w:lang w:val="fr-FR"/>
              </w:rPr>
              <w:t>.000</w:t>
            </w:r>
          </w:p>
        </w:tc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b w:val="0"/>
                <w:bCs w:val="0"/>
                <w:sz w:val="10"/>
                <w:szCs w:val="10"/>
                <w:u w:val="none"/>
                <w:vertAlign w:val="baseline"/>
                <w:lang w:val="fr-FR"/>
              </w:rPr>
            </w:pPr>
          </w:p>
          <w:p>
            <w:pPr>
              <w:bidi w:val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fr-FR"/>
              </w:rPr>
              <w:t>Dettes:</w:t>
            </w:r>
          </w:p>
          <w:p>
            <w:pPr>
              <w:numPr>
                <w:ilvl w:val="0"/>
                <w:numId w:val="3"/>
              </w:numPr>
              <w:bidi w:val="0"/>
              <w:ind w:left="418" w:leftChars="0" w:hanging="418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  <w:t>Fournisseurs: 180</w:t>
            </w:r>
            <w:r>
              <w:rPr>
                <w:rFonts w:hint="default"/>
                <w:vertAlign w:val="baseline"/>
                <w:lang w:val="fr-FR"/>
              </w:rPr>
              <w:t>.000</w:t>
            </w:r>
          </w:p>
          <w:p>
            <w:pPr>
              <w:numPr>
                <w:ilvl w:val="0"/>
                <w:numId w:val="3"/>
              </w:numPr>
              <w:bidi w:val="0"/>
              <w:ind w:left="418" w:leftChars="0" w:hanging="418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  <w:t>Orga. Sociaux: 30</w:t>
            </w:r>
            <w:r>
              <w:rPr>
                <w:rFonts w:hint="default"/>
                <w:vertAlign w:val="baseline"/>
                <w:lang w:val="fr-FR"/>
              </w:rPr>
              <w:t>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numPr>
                <w:numId w:val="0"/>
              </w:numPr>
              <w:bidi w:val="0"/>
              <w:ind w:left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bidi w:val="0"/>
              <w:ind w:leftChars="0"/>
              <w:jc w:val="both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Résultats: 240.000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numId w:val="0"/>
              </w:numPr>
              <w:bidi w:val="0"/>
              <w:ind w:leftChars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  <w:t xml:space="preserve">TOTAL: </w:t>
            </w:r>
            <w:r>
              <w:rPr>
                <w:rFonts w:hint="default"/>
                <w:b/>
                <w:bCs/>
                <w:u w:val="none"/>
                <w:vertAlign w:val="baseline"/>
                <w:lang w:val="fr-FR"/>
              </w:rPr>
              <w:t>550.000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bidi w:val="0"/>
              <w:ind w:leftChars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  <w:t xml:space="preserve">TOTAL: </w:t>
            </w:r>
            <w:r>
              <w:rPr>
                <w:rFonts w:hint="default"/>
                <w:b/>
                <w:bCs/>
                <w:u w:val="none"/>
                <w:vertAlign w:val="baseline"/>
                <w:lang w:val="fr-FR"/>
              </w:rPr>
              <w:t>550.000</w:t>
            </w:r>
          </w:p>
        </w:tc>
      </w:tr>
    </w:tbl>
    <w:p>
      <w:pPr>
        <w:bidi w:val="0"/>
        <w:rPr>
          <w:rFonts w:hint="default"/>
          <w:u w:val="none"/>
          <w:lang w:val="fr-FR"/>
        </w:rPr>
      </w:pPr>
    </w:p>
    <w:p>
      <w:pPr>
        <w:bidi w:val="0"/>
        <w:rPr>
          <w:rFonts w:hint="default"/>
          <w:u w:val="none"/>
          <w:lang w:val="fr-FR"/>
        </w:rPr>
      </w:pPr>
    </w:p>
    <w:p>
      <w:pPr>
        <w:bidi w:val="0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u w:val="none"/>
          <w:lang w:val="fr-FR"/>
        </w:rPr>
        <w:t xml:space="preserve">Bilan Année: </w:t>
      </w:r>
      <w:r>
        <w:rPr>
          <w:rFonts w:hint="default"/>
          <w:b/>
          <w:bCs/>
          <w:u w:val="none"/>
          <w:lang w:val="fr-FR"/>
        </w:rPr>
        <w:t>N+1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fr-FR"/>
              </w:rPr>
              <w:t>Actif</w:t>
            </w:r>
          </w:p>
        </w:tc>
        <w:tc>
          <w:tcPr>
            <w:tcW w:w="4261" w:type="dxa"/>
          </w:tcPr>
          <w:p>
            <w:pPr>
              <w:bidi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fr-FR"/>
              </w:rPr>
              <w:t>Passif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bidi w:val="0"/>
              <w:ind w:left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  <w:t>Trésorerie: 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bidi w:val="0"/>
              <w:ind w:leftChars="0" w:firstLine="240" w:firstLineChars="100"/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fr-FR"/>
              </w:rPr>
              <w:t>Capital: 100.000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bidi w:val="0"/>
              <w:ind w:leftChars="0"/>
              <w:jc w:val="both"/>
              <w:rPr>
                <w:rFonts w:hint="default"/>
                <w:b w:val="0"/>
                <w:bCs w:val="0"/>
                <w:sz w:val="10"/>
                <w:szCs w:val="10"/>
                <w:u w:val="none"/>
                <w:vertAlign w:val="baseline"/>
                <w:lang w:val="fr-FR"/>
              </w:rPr>
            </w:pPr>
          </w:p>
          <w:p>
            <w:pPr>
              <w:numPr>
                <w:numId w:val="0"/>
              </w:numPr>
              <w:bidi w:val="0"/>
              <w:ind w:leftChars="0"/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fr-FR"/>
              </w:rPr>
              <w:t>Actifs circulant:</w:t>
            </w:r>
          </w:p>
          <w:p>
            <w:pPr>
              <w:numPr>
                <w:ilvl w:val="0"/>
                <w:numId w:val="3"/>
              </w:numPr>
              <w:bidi w:val="0"/>
              <w:ind w:left="418" w:leftChars="0" w:hanging="418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  <w:t>Créances: 1.050</w:t>
            </w:r>
            <w:r>
              <w:rPr>
                <w:rFonts w:hint="default"/>
                <w:vertAlign w:val="baseline"/>
                <w:lang w:val="fr-FR"/>
              </w:rPr>
              <w:t>.000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bidi w:val="0"/>
              <w:ind w:leftChars="0"/>
              <w:jc w:val="both"/>
              <w:rPr>
                <w:rFonts w:hint="default"/>
                <w:b w:val="0"/>
                <w:bCs w:val="0"/>
                <w:sz w:val="10"/>
                <w:szCs w:val="10"/>
                <w:u w:val="none"/>
                <w:vertAlign w:val="baseline"/>
                <w:lang w:val="fr-FR"/>
              </w:rPr>
            </w:pPr>
          </w:p>
          <w:p>
            <w:pPr>
              <w:numPr>
                <w:numId w:val="0"/>
              </w:numPr>
              <w:bidi w:val="0"/>
              <w:ind w:leftChars="0"/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single"/>
                <w:vertAlign w:val="baseline"/>
                <w:lang w:val="fr-FR"/>
              </w:rPr>
              <w:t>Dettes:</w:t>
            </w:r>
          </w:p>
          <w:p>
            <w:pPr>
              <w:numPr>
                <w:ilvl w:val="0"/>
                <w:numId w:val="3"/>
              </w:numPr>
              <w:bidi w:val="0"/>
              <w:ind w:left="418" w:leftChars="0" w:hanging="418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fr-FR"/>
              </w:rPr>
              <w:t>Fournisseurs: 240.000</w:t>
            </w:r>
          </w:p>
          <w:p>
            <w:pPr>
              <w:numPr>
                <w:ilvl w:val="0"/>
                <w:numId w:val="3"/>
              </w:numPr>
              <w:bidi w:val="0"/>
              <w:ind w:left="418" w:leftChars="0" w:hanging="418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fr-FR"/>
              </w:rPr>
              <w:t>Orga. Sociaux: 60.000</w:t>
            </w:r>
          </w:p>
          <w:p>
            <w:pPr>
              <w:numPr>
                <w:ilvl w:val="0"/>
                <w:numId w:val="3"/>
              </w:numPr>
              <w:bidi w:val="0"/>
              <w:ind w:left="418" w:leftChars="0" w:hanging="418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fr-FR"/>
              </w:rPr>
              <w:t>Découvert: 90.000</w:t>
            </w:r>
          </w:p>
          <w:p>
            <w:pPr>
              <w:numPr>
                <w:ilvl w:val="0"/>
                <w:numId w:val="3"/>
              </w:numPr>
              <w:bidi w:val="0"/>
              <w:ind w:left="418" w:leftChars="0" w:hanging="418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fr-FR"/>
              </w:rPr>
              <w:t>Emprum camion: 100.000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bidi w:val="0"/>
              <w:ind w:leftChars="0"/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fr-FR"/>
              </w:rPr>
              <w:t>Immobilisations:</w:t>
            </w:r>
          </w:p>
          <w:p>
            <w:pPr>
              <w:numPr>
                <w:ilvl w:val="0"/>
                <w:numId w:val="3"/>
              </w:numPr>
              <w:bidi w:val="0"/>
              <w:ind w:left="418" w:leftChars="0" w:hanging="418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  <w:t>Achat camion: 150.000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bidi w:val="0"/>
              <w:ind w:firstLine="240" w:firstLineChars="100"/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fr-FR"/>
              </w:rPr>
              <w:t>Résultats: 500.000</w:t>
            </w:r>
          </w:p>
          <w:p>
            <w:pPr>
              <w:numPr>
                <w:numId w:val="0"/>
              </w:numPr>
              <w:bidi w:val="0"/>
              <w:ind w:firstLine="240" w:firstLineChars="100"/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fr-FR"/>
              </w:rPr>
              <w:t>Réserve: 110.000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bidi w:val="0"/>
              <w:ind w:leftChars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fr-FR"/>
              </w:rPr>
              <w:t xml:space="preserve">TOTAL: </w:t>
            </w:r>
            <w:r>
              <w:rPr>
                <w:rFonts w:hint="default"/>
                <w:b/>
                <w:bCs/>
                <w:u w:val="none"/>
                <w:vertAlign w:val="baseline"/>
                <w:lang w:val="fr-FR"/>
              </w:rPr>
              <w:t>1.200.000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bidi w:val="0"/>
              <w:ind w:leftChars="0" w:firstLine="240" w:firstLineChars="10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fr-FR"/>
              </w:rPr>
              <w:t xml:space="preserve">TOTAL: </w:t>
            </w:r>
            <w: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fr-FR"/>
              </w:rPr>
              <w:t>1.200.000</w:t>
            </w:r>
          </w:p>
        </w:tc>
      </w:tr>
    </w:tbl>
    <w:p>
      <w:pPr>
        <w:bidi w:val="0"/>
        <w:rPr>
          <w:rFonts w:hint="default"/>
          <w:b w:val="0"/>
          <w:bCs w:val="0"/>
          <w:u w:val="none"/>
          <w:lang w:val="fr-FR"/>
        </w:rPr>
      </w:pPr>
    </w:p>
    <w:p>
      <w:pPr>
        <w:bidi w:val="0"/>
        <w:rPr>
          <w:rFonts w:hint="default"/>
          <w:b w:val="0"/>
          <w:bCs w:val="0"/>
          <w:u w:val="none"/>
          <w:lang w:val="fr-FR"/>
        </w:rPr>
      </w:pPr>
    </w:p>
    <w:p>
      <w:pPr>
        <w:pStyle w:val="6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Exercice: Opérations, flux et enregistrement comptable</w:t>
      </w:r>
    </w:p>
    <w:p>
      <w:pPr>
        <w:pStyle w:val="7"/>
        <w:bidi w:val="0"/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 707</w:t>
            </w: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Ventes Marchandise         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600                        02/01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1.500                      05/01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 w:ascii="Calibri" w:hAnsi="Calibri" w:eastAsiaTheme="minorEastAsia" w:cstheme="minorBidi"/>
                <w:sz w:val="24"/>
                <w:vertAlign w:val="baseline"/>
                <w:lang w:val="fr-FR" w:eastAsia="zh-CN" w:bidi="ar-SA"/>
              </w:rPr>
            </w:pPr>
          </w:p>
        </w:tc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 w:ascii="Calibri" w:hAnsi="Calibri" w:eastAsiaTheme="minorEastAsia" w:cstheme="minorBidi"/>
                <w:sz w:val="24"/>
                <w:vertAlign w:val="baseline"/>
                <w:lang w:val="fr-FR" w:eastAsia="zh-CN" w:bidi="ar-SA"/>
              </w:rPr>
            </w:pPr>
            <w:r>
              <w:rPr>
                <w:rFonts w:hint="default"/>
                <w:vertAlign w:val="baseline"/>
                <w:lang w:val="fr-FR"/>
              </w:rPr>
              <w:t>1.800                      07/01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 w:ascii="Calibri" w:hAnsi="Calibri" w:eastAsiaTheme="minorEastAsia" w:cstheme="minorBidi"/>
                <w:sz w:val="24"/>
                <w:vertAlign w:val="baseline"/>
                <w:lang w:val="fr-FR" w:eastAsia="zh-CN" w:bidi="ar-SA"/>
              </w:rPr>
            </w:pPr>
          </w:p>
        </w:tc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 w:ascii="Calibri" w:hAnsi="Calibri" w:eastAsiaTheme="minorEastAsia" w:cstheme="minorBidi"/>
                <w:sz w:val="24"/>
                <w:vertAlign w:val="baseline"/>
                <w:lang w:val="fr-FR" w:eastAsia="zh-CN" w:bidi="ar-SA"/>
              </w:rPr>
            </w:pPr>
            <w:r>
              <w:rPr>
                <w:rFonts w:hint="default" w:cstheme="minorBidi"/>
                <w:sz w:val="24"/>
                <w:vertAlign w:val="baseline"/>
                <w:lang w:val="fr-FR" w:eastAsia="zh-CN" w:bidi="ar-SA"/>
              </w:rPr>
              <w:t>950                        07/01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 w:ascii="Calibri" w:hAnsi="Calibri" w:eastAsiaTheme="minorEastAsia" w:cstheme="minorBidi"/>
                <w:sz w:val="24"/>
                <w:vertAlign w:val="baseline"/>
                <w:lang w:val="fr-FR" w:eastAsia="zh-CN" w:bidi="ar-SA"/>
              </w:rPr>
            </w:pPr>
          </w:p>
        </w:tc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 w:cstheme="minorBidi"/>
                <w:sz w:val="24"/>
                <w:vertAlign w:val="baseline"/>
                <w:lang w:val="fr-FR" w:eastAsia="zh-CN" w:bidi="ar-SA"/>
              </w:rPr>
            </w:pPr>
            <w:r>
              <w:rPr>
                <w:rFonts w:hint="default" w:cstheme="minorBidi"/>
                <w:sz w:val="24"/>
                <w:vertAlign w:val="baseline"/>
                <w:lang w:val="fr-FR" w:eastAsia="zh-CN" w:bidi="ar-SA"/>
              </w:rPr>
              <w:t>4.500                      09/01</w:t>
            </w:r>
          </w:p>
        </w:tc>
      </w:tr>
    </w:tbl>
    <w:p>
      <w:pPr>
        <w:pStyle w:val="7"/>
        <w:bidi w:val="0"/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 607</w:t>
            </w: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Achats Marchandise         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03/01                        480</w:t>
            </w: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08/01                      6.300</w:t>
            </w: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</w:tr>
    </w:tbl>
    <w:p>
      <w:pPr>
        <w:pStyle w:val="7"/>
        <w:bidi w:val="0"/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 606</w:t>
            </w: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Achat non stockés           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 w:ascii="Calibri" w:hAnsi="Calibri" w:eastAsiaTheme="minorEastAsia" w:cstheme="minorBidi"/>
                <w:sz w:val="24"/>
                <w:vertAlign w:val="baseline"/>
                <w:lang w:val="fr-FR" w:eastAsia="zh-CN" w:bidi="ar-SA"/>
              </w:rPr>
            </w:pPr>
            <w:r>
              <w:rPr>
                <w:rFonts w:hint="default"/>
                <w:vertAlign w:val="baseline"/>
                <w:lang w:val="fr-FR"/>
              </w:rPr>
              <w:t>06/01                         50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 w:ascii="Calibri" w:hAnsi="Calibri" w:eastAsiaTheme="minorEastAsia" w:cstheme="minorBidi"/>
                <w:sz w:val="24"/>
                <w:vertAlign w:val="baseline"/>
                <w:lang w:val="fr-FR" w:eastAsia="zh-CN" w:bidi="ar-SA"/>
              </w:rPr>
            </w:pPr>
          </w:p>
        </w:tc>
      </w:tr>
    </w:tbl>
    <w:p>
      <w:pPr>
        <w:pStyle w:val="7"/>
        <w:bidi w:val="0"/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 6061</w:t>
            </w: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Achat électricité             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10/01                        560</w:t>
            </w: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</w:tr>
    </w:tbl>
    <w:p>
      <w:pPr>
        <w:pStyle w:val="7"/>
        <w:bidi w:val="0"/>
        <w:rPr>
          <w:rFonts w:hint="default"/>
          <w:lang w:val="fr-FR"/>
        </w:rPr>
      </w:pPr>
    </w:p>
    <w:p>
      <w:pPr>
        <w:pStyle w:val="7"/>
        <w:bidi w:val="0"/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 511</w:t>
            </w: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Caisse                      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02/01                        600</w:t>
            </w: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 w:ascii="Calibri" w:hAnsi="Calibri" w:eastAsiaTheme="minorEastAsia" w:cstheme="minorBidi"/>
                <w:sz w:val="24"/>
                <w:vertAlign w:val="baseline"/>
                <w:lang w:val="fr-FR" w:eastAsia="zh-CN" w:bidi="ar-SA"/>
              </w:rPr>
            </w:pPr>
          </w:p>
        </w:tc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 w:ascii="Calibri" w:hAnsi="Calibri" w:eastAsiaTheme="minorEastAsia" w:cstheme="minorBidi"/>
                <w:sz w:val="24"/>
                <w:vertAlign w:val="baseline"/>
                <w:lang w:val="fr-FR" w:eastAsia="zh-CN" w:bidi="ar-SA"/>
              </w:rPr>
            </w:pPr>
            <w:r>
              <w:rPr>
                <w:rFonts w:hint="default"/>
                <w:vertAlign w:val="baseline"/>
                <w:lang w:val="fr-FR"/>
              </w:rPr>
              <w:t>06/01                         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 w:ascii="Calibri" w:hAnsi="Calibri" w:eastAsiaTheme="minorEastAsia" w:cstheme="minorBidi"/>
                <w:sz w:val="24"/>
                <w:vertAlign w:val="baseline"/>
                <w:lang w:val="fr-FR" w:eastAsia="zh-CN" w:bidi="ar-SA"/>
              </w:rPr>
            </w:pPr>
            <w:r>
              <w:rPr>
                <w:rFonts w:hint="default" w:cstheme="minorBidi"/>
                <w:sz w:val="24"/>
                <w:vertAlign w:val="baseline"/>
                <w:lang w:val="fr-FR" w:eastAsia="zh-CN" w:bidi="ar-SA"/>
              </w:rPr>
              <w:t>08/01                      4.000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 w:cstheme="minorBidi"/>
                <w:sz w:val="24"/>
                <w:vertAlign w:val="baseline"/>
                <w:lang w:val="fr-FR" w:eastAsia="zh-CN" w:bidi="ar-SA"/>
              </w:rPr>
            </w:pPr>
          </w:p>
        </w:tc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10/01                      3.000</w:t>
            </w:r>
          </w:p>
        </w:tc>
      </w:tr>
    </w:tbl>
    <w:p>
      <w:pPr>
        <w:pStyle w:val="7"/>
        <w:bidi w:val="0"/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 512</w:t>
            </w: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Banque                     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03/01                        480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07/01                      1.800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09/01                      1.500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10/01                      3.000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11/01                    12.000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12/01                      2.600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14/01                      1.400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</w:tr>
    </w:tbl>
    <w:p>
      <w:pPr>
        <w:pStyle w:val="7"/>
        <w:bidi w:val="0"/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 411</w:t>
            </w: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Créance Clients             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05/01                      1.500</w:t>
            </w: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07/01                        950</w:t>
            </w: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09/01                      3.000</w:t>
            </w: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08/01                      4.000</w:t>
            </w:r>
          </w:p>
        </w:tc>
      </w:tr>
    </w:tbl>
    <w:p>
      <w:pPr>
        <w:pStyle w:val="7"/>
        <w:bidi w:val="0"/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 401</w:t>
            </w: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Dettes fournisseurs         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08/01                      6.300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4261" w:type="dxa"/>
            <w:vAlign w:val="top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11/01                    24.000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15/01                        560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12/01                      2.600</w:t>
            </w: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</w:tr>
    </w:tbl>
    <w:p>
      <w:pPr>
        <w:pStyle w:val="7"/>
        <w:bidi w:val="0"/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 2182</w:t>
            </w: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Matériel transport           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11/01                    36.000</w:t>
            </w:r>
          </w:p>
        </w:tc>
        <w:tc>
          <w:tcPr>
            <w:tcW w:w="4261" w:type="dxa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rPr>
                <w:rFonts w:hint="default"/>
                <w:vertAlign w:val="baseline"/>
                <w:lang w:val="fr-FR"/>
              </w:rPr>
            </w:pPr>
          </w:p>
        </w:tc>
      </w:tr>
    </w:tbl>
    <w:p>
      <w:pPr>
        <w:pStyle w:val="7"/>
        <w:bidi w:val="0"/>
        <w:rPr>
          <w:rFonts w:hint="default"/>
          <w:lang w:val="fr-FR"/>
        </w:rPr>
      </w:pPr>
      <w:bookmarkStart w:id="0" w:name="_GoBack"/>
      <w:bookmarkEnd w:id="0"/>
    </w:p>
    <w:p>
      <w:pPr>
        <w:pStyle w:val="7"/>
        <w:bidi w:val="0"/>
        <w:rPr>
          <w:rFonts w:hint="default"/>
          <w:lang w:val="fr-FR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hilanka">
    <w:panose1 w:val="02000503000000000000"/>
    <w:charset w:val="00"/>
    <w:family w:val="auto"/>
    <w:pitch w:val="default"/>
    <w:sig w:usb0="80800027" w:usb1="00002043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C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ansC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B511A1"/>
    <w:multiLevelType w:val="singleLevel"/>
    <w:tmpl w:val="DDB511A1"/>
    <w:lvl w:ilvl="0" w:tentative="0">
      <w:start w:val="1"/>
      <w:numFmt w:val="bullet"/>
      <w:lvlText w:val="­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byssinica SIL" w:hAnsi="Abyssinica SIL" w:cs="Abyssinica SIL"/>
      </w:rPr>
    </w:lvl>
  </w:abstractNum>
  <w:abstractNum w:abstractNumId="1">
    <w:nsid w:val="EFCEA13C"/>
    <w:multiLevelType w:val="singleLevel"/>
    <w:tmpl w:val="EFCEA13C"/>
    <w:lvl w:ilvl="0" w:tentative="0">
      <w:start w:val="1"/>
      <w:numFmt w:val="bullet"/>
      <w:lvlText w:val="­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byssinica SIL" w:hAnsi="Abyssinica SIL" w:cs="Abyssinica SIL"/>
      </w:rPr>
    </w:lvl>
  </w:abstractNum>
  <w:abstractNum w:abstractNumId="2">
    <w:nsid w:val="3CDB32CE"/>
    <w:multiLevelType w:val="singleLevel"/>
    <w:tmpl w:val="3CDB32CE"/>
    <w:lvl w:ilvl="0" w:tentative="0">
      <w:start w:val="1"/>
      <w:numFmt w:val="bullet"/>
      <w:lvlText w:val="­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byssinica SIL" w:hAnsi="Abyssinica SIL" w:cs="Abyssinica SI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9755"/>
    <w:rsid w:val="1D5768C9"/>
    <w:rsid w:val="35EF14D6"/>
    <w:rsid w:val="36D96A93"/>
    <w:rsid w:val="4FC17AE7"/>
    <w:rsid w:val="5FFF8B26"/>
    <w:rsid w:val="6FB7F0AC"/>
    <w:rsid w:val="77FF31BD"/>
    <w:rsid w:val="79F436F6"/>
    <w:rsid w:val="7D77F3A2"/>
    <w:rsid w:val="7D785252"/>
    <w:rsid w:val="7DB382EA"/>
    <w:rsid w:val="7F79E363"/>
    <w:rsid w:val="BE9C4364"/>
    <w:rsid w:val="BFFFEF2A"/>
    <w:rsid w:val="D9CF537D"/>
    <w:rsid w:val="DCDFCD3B"/>
    <w:rsid w:val="DFFF9755"/>
    <w:rsid w:val="EFF4EF36"/>
    <w:rsid w:val="F7BD77DB"/>
    <w:rsid w:val="F9AE8301"/>
    <w:rsid w:val="FF3F4095"/>
    <w:rsid w:val="FFBBC375"/>
    <w:rsid w:val="FFBF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njaliOldLipi" w:hAnsi="AnjaliOldLip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Categorie"/>
    <w:basedOn w:val="1"/>
    <w:uiPriority w:val="0"/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pacing w:before="120" w:after="120"/>
    </w:pPr>
    <w:rPr>
      <w:rFonts w:ascii="Calibri" w:hAnsi="Calibri"/>
      <w:b/>
      <w:sz w:val="32"/>
    </w:rPr>
  </w:style>
  <w:style w:type="paragraph" w:customStyle="1" w:styleId="7">
    <w:name w:val="Text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</w:pPr>
    <w:rPr>
      <w:rFonts w:ascii="Calibri" w:hAnsi="Calibri"/>
      <w:sz w:val="24"/>
      <w:lang w:val="fr-F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2022-02-16T09:46:00Z</dcterms:created>
  <dc:creator>millanr</dc:creator>
  <cp:lastModifiedBy>millanr</cp:lastModifiedBy>
  <dcterms:modified xsi:type="dcterms:W3CDTF">2022-02-16T13:04:56Z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