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D9D7" w14:textId="77777777" w:rsidR="00DA1EFC" w:rsidRDefault="00F07540" w:rsidP="00F07540">
      <w:pPr>
        <w:pStyle w:val="titredocument"/>
      </w:pPr>
      <w:r>
        <w:t>Modèle de page de politique de confidentialité</w:t>
      </w:r>
    </w:p>
    <w:p w14:paraId="022B096A" w14:textId="77777777" w:rsidR="00F07540" w:rsidRDefault="00F07540" w:rsidP="00F07540"/>
    <w:p w14:paraId="4814E819" w14:textId="77777777" w:rsidR="00F07540" w:rsidRPr="00F07540" w:rsidRDefault="00F07540" w:rsidP="00F07540">
      <w:pPr>
        <w:pStyle w:val="titrepartie"/>
      </w:pPr>
      <w:r w:rsidRPr="00F07540">
        <w:t>Contenu de la page</w:t>
      </w:r>
    </w:p>
    <w:p w14:paraId="6518D096" w14:textId="05DEA906" w:rsidR="00F07540" w:rsidRDefault="001F1E64" w:rsidP="00F07540">
      <w:r>
        <w:t xml:space="preserve">Une page </w:t>
      </w:r>
      <w:r w:rsidR="00E336B9">
        <w:t>« </w:t>
      </w:r>
      <w:r>
        <w:t>Politique de confidentialité</w:t>
      </w:r>
      <w:r w:rsidR="00E336B9">
        <w:t> »</w:t>
      </w:r>
      <w:r>
        <w:t xml:space="preserve"> devrait contenir au minimum : </w:t>
      </w:r>
    </w:p>
    <w:p w14:paraId="0407029B" w14:textId="77777777" w:rsidR="001F1E64" w:rsidRDefault="001F1E64" w:rsidP="00F07540"/>
    <w:p w14:paraId="1BFBAE4E" w14:textId="77777777" w:rsidR="00F07540" w:rsidRDefault="001F1E64" w:rsidP="001F1E64">
      <w:pPr>
        <w:pStyle w:val="Paragraphedeliste"/>
        <w:numPr>
          <w:ilvl w:val="0"/>
          <w:numId w:val="7"/>
        </w:numPr>
      </w:pPr>
      <w:proofErr w:type="gramStart"/>
      <w:r>
        <w:t>la</w:t>
      </w:r>
      <w:proofErr w:type="gramEnd"/>
      <w:r>
        <w:t xml:space="preserve"> </w:t>
      </w:r>
      <w:r w:rsidR="00F07540">
        <w:t>liste des données personnelles collectées ;</w:t>
      </w:r>
    </w:p>
    <w:p w14:paraId="215AB071" w14:textId="77777777" w:rsidR="00F07540" w:rsidRDefault="00F07540" w:rsidP="001F1E64">
      <w:pPr>
        <w:pStyle w:val="Paragraphedeliste"/>
        <w:numPr>
          <w:ilvl w:val="0"/>
          <w:numId w:val="7"/>
        </w:numPr>
      </w:pPr>
      <w:proofErr w:type="gramStart"/>
      <w:r>
        <w:t>la</w:t>
      </w:r>
      <w:proofErr w:type="gramEnd"/>
      <w:r>
        <w:t xml:space="preserve"> finalité de ces collectes ; </w:t>
      </w:r>
    </w:p>
    <w:p w14:paraId="2F2FAB2E" w14:textId="77777777" w:rsidR="00F07540" w:rsidRDefault="001F1E64" w:rsidP="001F1E64">
      <w:pPr>
        <w:pStyle w:val="Paragraphedeliste"/>
        <w:numPr>
          <w:ilvl w:val="0"/>
          <w:numId w:val="7"/>
        </w:numPr>
      </w:pPr>
      <w:proofErr w:type="gramStart"/>
      <w:r>
        <w:t>la</w:t>
      </w:r>
      <w:proofErr w:type="gramEnd"/>
      <w:r>
        <w:t xml:space="preserve"> </w:t>
      </w:r>
      <w:r w:rsidR="00F07540">
        <w:t>base</w:t>
      </w:r>
      <w:r w:rsidR="005961BD">
        <w:t>/fondement</w:t>
      </w:r>
      <w:r w:rsidR="00F07540">
        <w:t xml:space="preserve"> juridique de la collecte ;</w:t>
      </w:r>
    </w:p>
    <w:p w14:paraId="52C6CC2A" w14:textId="77777777" w:rsidR="00F07540" w:rsidRDefault="001F1E64" w:rsidP="001F1E64">
      <w:pPr>
        <w:pStyle w:val="Paragraphedeliste"/>
        <w:numPr>
          <w:ilvl w:val="0"/>
          <w:numId w:val="7"/>
        </w:numPr>
      </w:pPr>
      <w:proofErr w:type="gramStart"/>
      <w:r>
        <w:t>la</w:t>
      </w:r>
      <w:proofErr w:type="gramEnd"/>
      <w:r>
        <w:t xml:space="preserve"> </w:t>
      </w:r>
      <w:r w:rsidR="00F07540">
        <w:t>durée de conservation des données ;</w:t>
      </w:r>
    </w:p>
    <w:p w14:paraId="2F9359E6" w14:textId="77777777" w:rsidR="00F07540" w:rsidRDefault="001F1E64" w:rsidP="001F1E64">
      <w:pPr>
        <w:pStyle w:val="Paragraphedeliste"/>
        <w:numPr>
          <w:ilvl w:val="0"/>
          <w:numId w:val="7"/>
        </w:numPr>
      </w:pPr>
      <w:proofErr w:type="gramStart"/>
      <w:r>
        <w:t>la</w:t>
      </w:r>
      <w:proofErr w:type="gramEnd"/>
      <w:r>
        <w:t xml:space="preserve"> </w:t>
      </w:r>
      <w:r w:rsidR="00F07540">
        <w:t>liste des tiers ayant accès ou collectant ces données ;</w:t>
      </w:r>
    </w:p>
    <w:p w14:paraId="42ECA2F2" w14:textId="77777777" w:rsidR="00F07540" w:rsidRDefault="001F1E64" w:rsidP="001F1E64">
      <w:pPr>
        <w:pStyle w:val="Paragraphedeliste"/>
        <w:numPr>
          <w:ilvl w:val="0"/>
          <w:numId w:val="7"/>
        </w:numPr>
      </w:pPr>
      <w:proofErr w:type="gramStart"/>
      <w:r>
        <w:t>les</w:t>
      </w:r>
      <w:proofErr w:type="gramEnd"/>
      <w:r>
        <w:t xml:space="preserve"> </w:t>
      </w:r>
      <w:r w:rsidR="00F07540">
        <w:t>cookies utilisés dans le site web ;</w:t>
      </w:r>
    </w:p>
    <w:p w14:paraId="0B340851" w14:textId="77777777" w:rsidR="00F07540" w:rsidRDefault="001F1E64" w:rsidP="001F1E64">
      <w:pPr>
        <w:pStyle w:val="Paragraphedeliste"/>
        <w:numPr>
          <w:ilvl w:val="0"/>
          <w:numId w:val="7"/>
        </w:numPr>
      </w:pPr>
      <w:proofErr w:type="gramStart"/>
      <w:r>
        <w:t>les</w:t>
      </w:r>
      <w:proofErr w:type="gramEnd"/>
      <w:r>
        <w:t xml:space="preserve"> </w:t>
      </w:r>
      <w:r w:rsidR="00F07540">
        <w:t>droits de l'utilisateur vis-à-vis des données ;</w:t>
      </w:r>
    </w:p>
    <w:p w14:paraId="662FBC34" w14:textId="77777777" w:rsidR="00F07540" w:rsidRDefault="001F1E64" w:rsidP="001F1E64">
      <w:pPr>
        <w:pStyle w:val="Paragraphedeliste"/>
        <w:numPr>
          <w:ilvl w:val="0"/>
          <w:numId w:val="7"/>
        </w:numPr>
      </w:pPr>
      <w:proofErr w:type="gramStart"/>
      <w:r>
        <w:t>des</w:t>
      </w:r>
      <w:proofErr w:type="gramEnd"/>
      <w:r>
        <w:t xml:space="preserve"> éléments permettant de contacter et d'identifier les responsables</w:t>
      </w:r>
      <w:r w:rsidR="00F07540">
        <w:t xml:space="preserve"> :</w:t>
      </w:r>
    </w:p>
    <w:p w14:paraId="5053FA3F" w14:textId="77777777" w:rsidR="00F07540" w:rsidRDefault="00F07540" w:rsidP="001F1E64">
      <w:pPr>
        <w:pStyle w:val="Paragraphedeliste"/>
        <w:numPr>
          <w:ilvl w:val="1"/>
          <w:numId w:val="7"/>
        </w:numPr>
      </w:pPr>
      <w:proofErr w:type="gramStart"/>
      <w:r>
        <w:t>nom</w:t>
      </w:r>
      <w:proofErr w:type="gramEnd"/>
      <w:r>
        <w:t xml:space="preserve"> du responsable du traitement de ces données</w:t>
      </w:r>
    </w:p>
    <w:p w14:paraId="40B4172E" w14:textId="77777777" w:rsidR="00F07540" w:rsidRDefault="00F07540" w:rsidP="001F1E64">
      <w:pPr>
        <w:pStyle w:val="Paragraphedeliste"/>
        <w:numPr>
          <w:ilvl w:val="1"/>
          <w:numId w:val="7"/>
        </w:numPr>
      </w:pPr>
      <w:proofErr w:type="gramStart"/>
      <w:r>
        <w:t>le</w:t>
      </w:r>
      <w:proofErr w:type="gramEnd"/>
      <w:r>
        <w:t xml:space="preserve"> contact du DPO</w:t>
      </w:r>
    </w:p>
    <w:p w14:paraId="57EA26D0" w14:textId="77777777" w:rsidR="00F07540" w:rsidRDefault="00F07540" w:rsidP="00F07540"/>
    <w:p w14:paraId="4CDFD101" w14:textId="77777777" w:rsidR="00F07540" w:rsidRDefault="00F07540" w:rsidP="00F07540">
      <w:proofErr w:type="gramStart"/>
      <w:r>
        <w:t>voir</w:t>
      </w:r>
      <w:proofErr w:type="gramEnd"/>
      <w:r>
        <w:t xml:space="preserve"> aussi : </w:t>
      </w:r>
      <w:hyperlink r:id="rId7" w:history="1">
        <w:r w:rsidRPr="00FC031B">
          <w:rPr>
            <w:rStyle w:val="Lienhypertexte"/>
          </w:rPr>
          <w:t>https://www.cnil.fr/fr/conformite-rgpd-information-des-personnes-et-transparence</w:t>
        </w:r>
      </w:hyperlink>
      <w:r>
        <w:t xml:space="preserve"> </w:t>
      </w:r>
    </w:p>
    <w:p w14:paraId="4161EC3A" w14:textId="77777777" w:rsidR="00F07540" w:rsidRDefault="00F07540" w:rsidP="00F07540"/>
    <w:p w14:paraId="64B0573E" w14:textId="77777777" w:rsidR="009E28A9" w:rsidRDefault="009E28A9" w:rsidP="009E28A9">
      <w:pPr>
        <w:pStyle w:val="titrepartie"/>
      </w:pPr>
      <w:r>
        <w:t>Utilisation de la page</w:t>
      </w:r>
    </w:p>
    <w:p w14:paraId="5C0FCE1F" w14:textId="77777777" w:rsidR="009E28A9" w:rsidRDefault="009E28A9" w:rsidP="00F07540"/>
    <w:p w14:paraId="65636AFA" w14:textId="77777777" w:rsidR="009E28A9" w:rsidRDefault="009E28A9" w:rsidP="00F07540">
      <w:r>
        <w:t>La page doit être facilement accessible :</w:t>
      </w:r>
    </w:p>
    <w:p w14:paraId="320BF25B" w14:textId="77777777" w:rsidR="009E28A9" w:rsidRDefault="009E28A9" w:rsidP="009E28A9">
      <w:pPr>
        <w:pStyle w:val="Paragraphedeliste"/>
        <w:numPr>
          <w:ilvl w:val="1"/>
          <w:numId w:val="7"/>
        </w:numPr>
      </w:pPr>
      <w:proofErr w:type="gramStart"/>
      <w:r>
        <w:t>en</w:t>
      </w:r>
      <w:proofErr w:type="gramEnd"/>
      <w:r>
        <w:t xml:space="preserve"> pied de page ;</w:t>
      </w:r>
    </w:p>
    <w:p w14:paraId="0F5D585D" w14:textId="77777777" w:rsidR="009E28A9" w:rsidRDefault="009E28A9" w:rsidP="009E28A9">
      <w:pPr>
        <w:pStyle w:val="Paragraphedeliste"/>
        <w:numPr>
          <w:ilvl w:val="1"/>
          <w:numId w:val="7"/>
        </w:numPr>
      </w:pPr>
      <w:proofErr w:type="gramStart"/>
      <w:r>
        <w:t>l'utilisateur</w:t>
      </w:r>
      <w:proofErr w:type="gramEnd"/>
      <w:r>
        <w:t xml:space="preserve"> doit valider son accord et confirmer sa connaissance de cette page lors de chaque partage de données personnelles.</w:t>
      </w:r>
    </w:p>
    <w:p w14:paraId="0B13B052" w14:textId="77777777" w:rsidR="009E28A9" w:rsidRDefault="009E28A9" w:rsidP="009E28A9"/>
    <w:p w14:paraId="0D5FE6AD" w14:textId="77777777" w:rsidR="00F07540" w:rsidRDefault="00F07540" w:rsidP="00F07540">
      <w:pPr>
        <w:pStyle w:val="titrepartie"/>
      </w:pPr>
      <w:r>
        <w:t>Exemples de pages</w:t>
      </w:r>
    </w:p>
    <w:p w14:paraId="332126C2" w14:textId="77777777" w:rsidR="00F07540" w:rsidRDefault="00F07540" w:rsidP="00F07540"/>
    <w:p w14:paraId="19D8A4E4" w14:textId="77777777" w:rsidR="00F07540" w:rsidRDefault="00F07540" w:rsidP="00F07540">
      <w:pPr>
        <w:pStyle w:val="Listepuces"/>
      </w:pPr>
      <w:r>
        <w:t xml:space="preserve">Un site avec une page très complète : </w:t>
      </w:r>
      <w:hyperlink r:id="rId8" w:history="1">
        <w:r w:rsidRPr="00FC031B">
          <w:rPr>
            <w:rStyle w:val="Lienhypertexte"/>
          </w:rPr>
          <w:t>https://www.momox-shop.fr/fr/Protection-des-donn-es/</w:t>
        </w:r>
      </w:hyperlink>
      <w:r>
        <w:t xml:space="preserve"> </w:t>
      </w:r>
    </w:p>
    <w:p w14:paraId="273A6C16" w14:textId="77777777" w:rsidR="00F07540" w:rsidRDefault="00F07540" w:rsidP="00F07540">
      <w:pPr>
        <w:pStyle w:val="Listepuces"/>
      </w:pPr>
      <w:r>
        <w:t xml:space="preserve">Page par défaut proposée par Wordpress : </w:t>
      </w:r>
      <w:hyperlink r:id="rId9" w:history="1">
        <w:r w:rsidRPr="00FC031B">
          <w:rPr>
            <w:rStyle w:val="Lienhypertexte"/>
          </w:rPr>
          <w:t>http://permabook.si24.fr/politique-de-confidentialite/</w:t>
        </w:r>
      </w:hyperlink>
      <w:r>
        <w:t xml:space="preserve"> </w:t>
      </w:r>
    </w:p>
    <w:p w14:paraId="075156BF" w14:textId="77777777" w:rsidR="00F07540" w:rsidRDefault="00F07540" w:rsidP="00F07540">
      <w:pPr>
        <w:pStyle w:val="Listepuces"/>
        <w:numPr>
          <w:ilvl w:val="0"/>
          <w:numId w:val="0"/>
        </w:numPr>
        <w:ind w:left="360" w:hanging="360"/>
      </w:pPr>
    </w:p>
    <w:p w14:paraId="56798D31" w14:textId="4A07107D" w:rsidR="00F07540" w:rsidRDefault="00F07540" w:rsidP="00F07540">
      <w:pPr>
        <w:pStyle w:val="Listepuces"/>
        <w:numPr>
          <w:ilvl w:val="0"/>
          <w:numId w:val="0"/>
        </w:numPr>
      </w:pPr>
      <w:proofErr w:type="gramStart"/>
      <w:r>
        <w:t>autre</w:t>
      </w:r>
      <w:proofErr w:type="gramEnd"/>
      <w:r>
        <w:t xml:space="preserve"> ressource : </w:t>
      </w:r>
      <w:hyperlink r:id="rId10" w:history="1">
        <w:r w:rsidRPr="00FC031B">
          <w:rPr>
            <w:rStyle w:val="Lienhypertexte"/>
          </w:rPr>
          <w:t>https://www.cnil.fr/fr/exemples-de-formulaire-de-collecte-de-donnees-caractere-personnel</w:t>
        </w:r>
      </w:hyperlink>
      <w:r>
        <w:t xml:space="preserve"> </w:t>
      </w:r>
    </w:p>
    <w:p w14:paraId="102A664C" w14:textId="77777777" w:rsidR="00F07540" w:rsidRDefault="00F07540" w:rsidP="00F07540">
      <w:pPr>
        <w:pStyle w:val="Listepuces"/>
        <w:numPr>
          <w:ilvl w:val="0"/>
          <w:numId w:val="0"/>
        </w:numPr>
        <w:ind w:left="360" w:hanging="360"/>
      </w:pPr>
    </w:p>
    <w:p w14:paraId="45A32EC0" w14:textId="77777777" w:rsidR="009E28A9" w:rsidRDefault="009E28A9" w:rsidP="00F07540">
      <w:pPr>
        <w:pStyle w:val="Listepuces"/>
        <w:numPr>
          <w:ilvl w:val="0"/>
          <w:numId w:val="0"/>
        </w:numPr>
        <w:ind w:left="360" w:hanging="360"/>
      </w:pPr>
    </w:p>
    <w:p w14:paraId="20455DFC" w14:textId="77777777" w:rsidR="00F07540" w:rsidRDefault="00F07540" w:rsidP="00F07540">
      <w:pPr>
        <w:pStyle w:val="titrepartie"/>
      </w:pPr>
      <w:r>
        <w:t>Modèle de page à adapter</w:t>
      </w:r>
    </w:p>
    <w:p w14:paraId="2033450C" w14:textId="77777777" w:rsidR="00F07540" w:rsidRDefault="00F07540" w:rsidP="00F07540">
      <w:pPr>
        <w:pStyle w:val="Listepuces"/>
        <w:numPr>
          <w:ilvl w:val="0"/>
          <w:numId w:val="0"/>
        </w:numPr>
        <w:ind w:left="360" w:hanging="360"/>
      </w:pPr>
    </w:p>
    <w:p w14:paraId="69EC8F2F" w14:textId="77777777" w:rsidR="00F07540" w:rsidRPr="00F07540" w:rsidRDefault="00F07540" w:rsidP="00F07540">
      <w:pPr>
        <w:pStyle w:val="Listepuces"/>
        <w:numPr>
          <w:ilvl w:val="0"/>
          <w:numId w:val="0"/>
        </w:numPr>
        <w:rPr>
          <w:b/>
          <w:bCs/>
        </w:rPr>
      </w:pPr>
      <w:r w:rsidRPr="00F07540">
        <w:rPr>
          <w:b/>
          <w:bCs/>
        </w:rPr>
        <w:t>Introduction</w:t>
      </w:r>
    </w:p>
    <w:p w14:paraId="333DF643" w14:textId="6C22F8C1" w:rsidR="00F07540" w:rsidRDefault="00F07540" w:rsidP="00F07540">
      <w:pPr>
        <w:pStyle w:val="Listepuces"/>
        <w:numPr>
          <w:ilvl w:val="0"/>
          <w:numId w:val="0"/>
        </w:numPr>
      </w:pPr>
      <w:r>
        <w:t xml:space="preserve">Dans le cadre de son activité, la société [Société], dont le siège social est situé au [Adresse du siège social], est amenée à collecter et à traiter des informations dont certaines sont qualifiées de </w:t>
      </w:r>
      <w:r w:rsidR="00E336B9">
        <w:t>« </w:t>
      </w:r>
      <w:r>
        <w:t>données personnelles</w:t>
      </w:r>
      <w:r w:rsidR="00E336B9">
        <w:t> »</w:t>
      </w:r>
      <w:r>
        <w:t>. [Société] attache une grande importance au respect de la vie privée, et n’utilise que des donnes de manière responsable et confidentielle et dans une finalité précise.</w:t>
      </w:r>
    </w:p>
    <w:p w14:paraId="6B1D294D" w14:textId="77777777" w:rsidR="00F07540" w:rsidRDefault="00F07540" w:rsidP="00F07540">
      <w:pPr>
        <w:pStyle w:val="Listepuces"/>
        <w:numPr>
          <w:ilvl w:val="0"/>
          <w:numId w:val="0"/>
        </w:numPr>
      </w:pPr>
    </w:p>
    <w:p w14:paraId="58C65B51" w14:textId="77777777" w:rsidR="00F07540" w:rsidRPr="00F07540" w:rsidRDefault="00F07540" w:rsidP="00F07540">
      <w:pPr>
        <w:pStyle w:val="Listepuces"/>
        <w:numPr>
          <w:ilvl w:val="0"/>
          <w:numId w:val="0"/>
        </w:numPr>
        <w:rPr>
          <w:b/>
          <w:bCs/>
        </w:rPr>
      </w:pPr>
      <w:r w:rsidRPr="00F07540">
        <w:rPr>
          <w:b/>
          <w:bCs/>
        </w:rPr>
        <w:t>Données personnelles</w:t>
      </w:r>
    </w:p>
    <w:p w14:paraId="4CAA2571" w14:textId="77777777" w:rsidR="00F07540" w:rsidRDefault="00F07540" w:rsidP="00F07540">
      <w:pPr>
        <w:pStyle w:val="Listepuces"/>
        <w:numPr>
          <w:ilvl w:val="0"/>
          <w:numId w:val="0"/>
        </w:numPr>
      </w:pPr>
      <w:r>
        <w:t>Sur le site web [Adresse du site], il y a 2 types de données susceptibles d’être recueillies :</w:t>
      </w:r>
    </w:p>
    <w:p w14:paraId="366B32EC" w14:textId="77777777" w:rsidR="00F07540" w:rsidRDefault="00F07540" w:rsidP="00F07540">
      <w:pPr>
        <w:pStyle w:val="Listepuces"/>
        <w:numPr>
          <w:ilvl w:val="0"/>
          <w:numId w:val="0"/>
        </w:numPr>
      </w:pPr>
    </w:p>
    <w:p w14:paraId="498D5D87" w14:textId="77777777" w:rsidR="00F07540" w:rsidRPr="00F07540" w:rsidRDefault="00F07540" w:rsidP="00F07540">
      <w:pPr>
        <w:pStyle w:val="Listepuces"/>
        <w:rPr>
          <w:b/>
          <w:bCs/>
        </w:rPr>
      </w:pPr>
      <w:r w:rsidRPr="00F07540">
        <w:rPr>
          <w:b/>
          <w:bCs/>
        </w:rPr>
        <w:t>Les données transmises directement</w:t>
      </w:r>
    </w:p>
    <w:p w14:paraId="4F49DD0F" w14:textId="77777777" w:rsidR="00F07540" w:rsidRDefault="00F07540" w:rsidP="00F07540">
      <w:pPr>
        <w:pStyle w:val="Listepuces"/>
        <w:numPr>
          <w:ilvl w:val="0"/>
          <w:numId w:val="0"/>
        </w:numPr>
      </w:pPr>
      <w:r>
        <w:t>Ces données sont celles que vous nous transmettez directement, via un formulaire de contact ou bien par contact direct par email. Sont obligatoires dans le formulaire de contact le champs « prénom et nom », « entreprise ou organisation » et « email ».</w:t>
      </w:r>
    </w:p>
    <w:p w14:paraId="5FB25A32" w14:textId="77777777" w:rsidR="00F07540" w:rsidRDefault="00F07540" w:rsidP="00F07540">
      <w:pPr>
        <w:pStyle w:val="Listepuces"/>
        <w:numPr>
          <w:ilvl w:val="0"/>
          <w:numId w:val="0"/>
        </w:numPr>
      </w:pPr>
    </w:p>
    <w:p w14:paraId="583B1085" w14:textId="77777777" w:rsidR="00F07540" w:rsidRPr="00F07540" w:rsidRDefault="00F07540" w:rsidP="00F07540">
      <w:pPr>
        <w:pStyle w:val="Listepuces"/>
        <w:rPr>
          <w:b/>
          <w:bCs/>
        </w:rPr>
      </w:pPr>
      <w:r w:rsidRPr="00F07540">
        <w:rPr>
          <w:b/>
          <w:bCs/>
        </w:rPr>
        <w:t>Les données collectées automatiquement</w:t>
      </w:r>
    </w:p>
    <w:p w14:paraId="6CF5AEC8" w14:textId="77777777" w:rsidR="00F07540" w:rsidRDefault="00F07540" w:rsidP="00F07540">
      <w:pPr>
        <w:pStyle w:val="Listepuces"/>
        <w:numPr>
          <w:ilvl w:val="0"/>
          <w:numId w:val="0"/>
        </w:numPr>
      </w:pPr>
      <w:r>
        <w:t xml:space="preserve">Lors de vos visites, une fois votre consentement donné, nous pouvons recueillir des informations de type « web </w:t>
      </w:r>
      <w:proofErr w:type="spellStart"/>
      <w:r>
        <w:t>analytics</w:t>
      </w:r>
      <w:proofErr w:type="spellEnd"/>
      <w:r>
        <w:t xml:space="preserve"> » relatives à votre navigation, la durée de votre consultation, votre adresse IP, votre type et version de navigateur. La technologie utilisée est le cookie.</w:t>
      </w:r>
    </w:p>
    <w:p w14:paraId="283F2126" w14:textId="77777777" w:rsidR="00F07540" w:rsidRDefault="00986C93" w:rsidP="00986C93">
      <w:pPr>
        <w:pStyle w:val="Listepuces"/>
        <w:numPr>
          <w:ilvl w:val="0"/>
          <w:numId w:val="0"/>
        </w:numPr>
        <w:tabs>
          <w:tab w:val="left" w:pos="1609"/>
        </w:tabs>
      </w:pPr>
      <w:r>
        <w:tab/>
      </w:r>
    </w:p>
    <w:p w14:paraId="18E77743" w14:textId="77777777" w:rsidR="00F07540" w:rsidRPr="00F07540" w:rsidRDefault="00F07540" w:rsidP="00F07540">
      <w:pPr>
        <w:pStyle w:val="Listepuces"/>
        <w:numPr>
          <w:ilvl w:val="0"/>
          <w:numId w:val="0"/>
        </w:numPr>
        <w:rPr>
          <w:b/>
          <w:bCs/>
        </w:rPr>
      </w:pPr>
      <w:r w:rsidRPr="00F07540">
        <w:rPr>
          <w:b/>
          <w:bCs/>
        </w:rPr>
        <w:lastRenderedPageBreak/>
        <w:t>Utilisation des données</w:t>
      </w:r>
    </w:p>
    <w:p w14:paraId="02D7119F" w14:textId="77777777" w:rsidR="00F07540" w:rsidRDefault="00F07540" w:rsidP="00F07540">
      <w:pPr>
        <w:pStyle w:val="Listepuces"/>
        <w:numPr>
          <w:ilvl w:val="0"/>
          <w:numId w:val="0"/>
        </w:numPr>
      </w:pPr>
      <w:r>
        <w:t xml:space="preserve">Les données que vous nous transmettez directement sont utilisées dans le but de vous </w:t>
      </w:r>
      <w:proofErr w:type="spellStart"/>
      <w:r>
        <w:t>re-contacter</w:t>
      </w:r>
      <w:proofErr w:type="spellEnd"/>
      <w:r>
        <w:t xml:space="preserve"> et/ou dans le cadre de la demande que vous nous faites. Les données « web </w:t>
      </w:r>
      <w:proofErr w:type="spellStart"/>
      <w:r>
        <w:t>analytics</w:t>
      </w:r>
      <w:proofErr w:type="spellEnd"/>
      <w:r>
        <w:t xml:space="preserve"> » sont collectées de forme anonyme (en enregistrant des adresses IP anonymes) par Google Analytics, et nous permettent de mesurer l'audience de notre site web, les consultations et les éventuelles erreurs afin d’améliorer constamment l’expérience des utilisateurs. Ces données sont utilisées par [Société], responsable du traitement des données, et ne seront jamais cédées à un tiers ni utilisées à d’autres fins que celles détaillées ci-dessus.</w:t>
      </w:r>
    </w:p>
    <w:p w14:paraId="0FCBB0CB" w14:textId="77777777" w:rsidR="00F07540" w:rsidRDefault="00F07540" w:rsidP="00F07540">
      <w:pPr>
        <w:pStyle w:val="Listepuces"/>
        <w:numPr>
          <w:ilvl w:val="0"/>
          <w:numId w:val="0"/>
        </w:numPr>
      </w:pPr>
    </w:p>
    <w:p w14:paraId="144A1FC9" w14:textId="77777777" w:rsidR="00F07540" w:rsidRPr="00F07540" w:rsidRDefault="00F07540" w:rsidP="00F07540">
      <w:pPr>
        <w:pStyle w:val="Listepuces"/>
        <w:numPr>
          <w:ilvl w:val="0"/>
          <w:numId w:val="0"/>
        </w:numPr>
        <w:rPr>
          <w:b/>
          <w:bCs/>
        </w:rPr>
      </w:pPr>
      <w:r w:rsidRPr="00F07540">
        <w:rPr>
          <w:b/>
          <w:bCs/>
        </w:rPr>
        <w:t>Base légale</w:t>
      </w:r>
    </w:p>
    <w:p w14:paraId="7AB229CC" w14:textId="77777777" w:rsidR="00F07540" w:rsidRDefault="00F07540" w:rsidP="00F07540">
      <w:pPr>
        <w:pStyle w:val="Listepuces"/>
        <w:numPr>
          <w:ilvl w:val="0"/>
          <w:numId w:val="0"/>
        </w:numPr>
      </w:pPr>
      <w:r>
        <w:t>Les données personnelles ne sont collectées qu’après consentement obligatoire de l’utilisateur. Ce consentement est valablement recueilli (boutons et cases à cocher), libre, clair et sans équivoque.</w:t>
      </w:r>
    </w:p>
    <w:p w14:paraId="1FFA77C3" w14:textId="77777777" w:rsidR="00F07540" w:rsidRDefault="00F07540" w:rsidP="00F07540">
      <w:pPr>
        <w:pStyle w:val="Listepuces"/>
        <w:numPr>
          <w:ilvl w:val="0"/>
          <w:numId w:val="0"/>
        </w:numPr>
      </w:pPr>
    </w:p>
    <w:p w14:paraId="66D14908" w14:textId="77777777" w:rsidR="00F07540" w:rsidRPr="00F07540" w:rsidRDefault="00F07540" w:rsidP="00F07540">
      <w:pPr>
        <w:pStyle w:val="Listepuces"/>
        <w:numPr>
          <w:ilvl w:val="0"/>
          <w:numId w:val="0"/>
        </w:numPr>
        <w:rPr>
          <w:b/>
          <w:bCs/>
        </w:rPr>
      </w:pPr>
      <w:r w:rsidRPr="00F07540">
        <w:rPr>
          <w:b/>
          <w:bCs/>
        </w:rPr>
        <w:t>Durée de conservation</w:t>
      </w:r>
    </w:p>
    <w:p w14:paraId="05EBA5E8" w14:textId="77777777" w:rsidR="00F07540" w:rsidRDefault="00F07540" w:rsidP="00F07540">
      <w:pPr>
        <w:pStyle w:val="Listepuces"/>
        <w:numPr>
          <w:ilvl w:val="0"/>
          <w:numId w:val="0"/>
        </w:numPr>
      </w:pPr>
      <w:r>
        <w:t xml:space="preserve">Les données seront sauvegardées </w:t>
      </w:r>
      <w:r w:rsidR="005961BD">
        <w:t xml:space="preserve">pour </w:t>
      </w:r>
      <w:r>
        <w:t>une durée maximale de 3 ans</w:t>
      </w:r>
      <w:r w:rsidR="005961BD">
        <w:t xml:space="preserve"> en cas d'inactivité</w:t>
      </w:r>
      <w:r>
        <w:t>.</w:t>
      </w:r>
    </w:p>
    <w:p w14:paraId="3C485B45" w14:textId="77777777" w:rsidR="00F07540" w:rsidRDefault="00F07540" w:rsidP="00F07540">
      <w:pPr>
        <w:pStyle w:val="Listepuces"/>
        <w:numPr>
          <w:ilvl w:val="0"/>
          <w:numId w:val="0"/>
        </w:numPr>
      </w:pPr>
    </w:p>
    <w:p w14:paraId="3EE2436D" w14:textId="77777777" w:rsidR="00F07540" w:rsidRPr="00F07540" w:rsidRDefault="00F07540" w:rsidP="00F07540">
      <w:pPr>
        <w:pStyle w:val="Listepuces"/>
        <w:numPr>
          <w:ilvl w:val="0"/>
          <w:numId w:val="0"/>
        </w:numPr>
        <w:rPr>
          <w:b/>
          <w:bCs/>
        </w:rPr>
      </w:pPr>
      <w:r w:rsidRPr="00F07540">
        <w:rPr>
          <w:b/>
          <w:bCs/>
        </w:rPr>
        <w:t>Cookies</w:t>
      </w:r>
    </w:p>
    <w:p w14:paraId="094192E1" w14:textId="77777777" w:rsidR="00F07540" w:rsidRDefault="00F07540" w:rsidP="00F07540">
      <w:pPr>
        <w:pStyle w:val="Listepuces"/>
        <w:numPr>
          <w:ilvl w:val="0"/>
          <w:numId w:val="0"/>
        </w:numPr>
      </w:pPr>
      <w:r>
        <w:t>Voici la liste des cookies utilisées et leur objectif :</w:t>
      </w:r>
    </w:p>
    <w:p w14:paraId="33AC72E4" w14:textId="77777777" w:rsidR="00F07540" w:rsidRDefault="00F07540" w:rsidP="00F07540">
      <w:pPr>
        <w:pStyle w:val="Listepuces"/>
        <w:numPr>
          <w:ilvl w:val="0"/>
          <w:numId w:val="0"/>
        </w:numPr>
      </w:pPr>
    </w:p>
    <w:p w14:paraId="79C074A9" w14:textId="77777777" w:rsidR="00F07540" w:rsidRPr="00030C28" w:rsidRDefault="00F07540" w:rsidP="00F07540">
      <w:pPr>
        <w:pStyle w:val="Listepuces"/>
        <w:numPr>
          <w:ilvl w:val="0"/>
          <w:numId w:val="0"/>
        </w:numPr>
        <w:rPr>
          <w:b/>
          <w:bCs/>
          <w:lang w:val="en-US"/>
        </w:rPr>
      </w:pPr>
      <w:r w:rsidRPr="00030C28">
        <w:rPr>
          <w:b/>
          <w:bCs/>
          <w:lang w:val="en-US"/>
        </w:rPr>
        <w:t>Cookies Google Analytics (</w:t>
      </w:r>
      <w:proofErr w:type="spellStart"/>
      <w:r w:rsidRPr="00030C28">
        <w:rPr>
          <w:b/>
          <w:bCs/>
          <w:lang w:val="en-US"/>
        </w:rPr>
        <w:t>liste</w:t>
      </w:r>
      <w:proofErr w:type="spellEnd"/>
      <w:r w:rsidRPr="00030C28">
        <w:rPr>
          <w:b/>
          <w:bCs/>
          <w:lang w:val="en-US"/>
        </w:rPr>
        <w:t xml:space="preserve"> exhaustive</w:t>
      </w:r>
      <w:proofErr w:type="gramStart"/>
      <w:r w:rsidRPr="00030C28">
        <w:rPr>
          <w:b/>
          <w:bCs/>
          <w:lang w:val="en-US"/>
        </w:rPr>
        <w:t>) :</w:t>
      </w:r>
      <w:proofErr w:type="gramEnd"/>
      <w:r w:rsidRPr="00030C28">
        <w:rPr>
          <w:b/>
          <w:bCs/>
          <w:lang w:val="en-US"/>
        </w:rPr>
        <w:t xml:space="preserve"> Web analytics</w:t>
      </w:r>
    </w:p>
    <w:p w14:paraId="67485D72" w14:textId="77777777" w:rsidR="00F07540" w:rsidRDefault="00F07540" w:rsidP="00F07540">
      <w:pPr>
        <w:pStyle w:val="Listepuces"/>
        <w:numPr>
          <w:ilvl w:val="0"/>
          <w:numId w:val="0"/>
        </w:numPr>
      </w:pPr>
      <w:r>
        <w:t>[Nom du cookie] : Permet de garder en mémoire le fait que vous acceptez les cookies afin de ne plus vous importuner lors de votre prochaine visite.</w:t>
      </w:r>
    </w:p>
    <w:p w14:paraId="5E35C789" w14:textId="77777777" w:rsidR="00F07540" w:rsidRDefault="00F07540" w:rsidP="00F07540">
      <w:pPr>
        <w:pStyle w:val="Listepuces"/>
        <w:numPr>
          <w:ilvl w:val="0"/>
          <w:numId w:val="0"/>
        </w:numPr>
      </w:pPr>
      <w:r>
        <w:t>Vos droits concernant les données personnelles</w:t>
      </w:r>
    </w:p>
    <w:p w14:paraId="5034CCE7" w14:textId="77777777" w:rsidR="00F07540" w:rsidRDefault="00F07540" w:rsidP="00F07540">
      <w:pPr>
        <w:pStyle w:val="Listepuces"/>
        <w:numPr>
          <w:ilvl w:val="0"/>
          <w:numId w:val="0"/>
        </w:numPr>
      </w:pPr>
      <w:r>
        <w:t>Vous avez le droit de consultation, demande de modification ou d’effacement sur l’ensemble de vos données personnelles. Vous pouvez également retirer votre consentement au traitement de vos données.</w:t>
      </w:r>
    </w:p>
    <w:p w14:paraId="14A5969B" w14:textId="77777777" w:rsidR="00F07540" w:rsidRDefault="00F07540" w:rsidP="00F07540">
      <w:pPr>
        <w:pStyle w:val="Listepuces"/>
        <w:numPr>
          <w:ilvl w:val="0"/>
          <w:numId w:val="0"/>
        </w:numPr>
      </w:pPr>
    </w:p>
    <w:p w14:paraId="2F8F863C" w14:textId="77777777" w:rsidR="00F07540" w:rsidRPr="00F07540" w:rsidRDefault="00F07540" w:rsidP="00F07540">
      <w:pPr>
        <w:pStyle w:val="Listepuces"/>
        <w:numPr>
          <w:ilvl w:val="0"/>
          <w:numId w:val="0"/>
        </w:numPr>
        <w:rPr>
          <w:b/>
          <w:bCs/>
        </w:rPr>
      </w:pPr>
      <w:r w:rsidRPr="00F07540">
        <w:rPr>
          <w:b/>
          <w:bCs/>
        </w:rPr>
        <w:t>Contact délégué à la protection des données</w:t>
      </w:r>
    </w:p>
    <w:p w14:paraId="301D820A" w14:textId="77777777" w:rsidR="00F07540" w:rsidRDefault="00F07540" w:rsidP="00F07540">
      <w:pPr>
        <w:pStyle w:val="Listepuces"/>
        <w:numPr>
          <w:ilvl w:val="0"/>
          <w:numId w:val="0"/>
        </w:numPr>
      </w:pPr>
      <w:r>
        <w:t>[Nom du contact] - [Idéalement au moins 2 façons de le contacter]</w:t>
      </w:r>
    </w:p>
    <w:p w14:paraId="77129617" w14:textId="77777777" w:rsidR="00F07540" w:rsidRDefault="00F07540" w:rsidP="00F07540">
      <w:pPr>
        <w:pStyle w:val="Listepuces"/>
        <w:numPr>
          <w:ilvl w:val="0"/>
          <w:numId w:val="0"/>
        </w:numPr>
        <w:ind w:left="360" w:hanging="360"/>
      </w:pPr>
    </w:p>
    <w:sectPr w:rsidR="00F07540" w:rsidSect="00986C93">
      <w:footerReference w:type="default" r:id="rId11"/>
      <w:pgSz w:w="11906" w:h="16838"/>
      <w:pgMar w:top="851" w:right="1417" w:bottom="1135" w:left="1417" w:header="708" w:footer="4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FB8ED" w14:textId="77777777" w:rsidR="004953E2" w:rsidRDefault="004953E2" w:rsidP="009E28A9">
      <w:r>
        <w:separator/>
      </w:r>
    </w:p>
  </w:endnote>
  <w:endnote w:type="continuationSeparator" w:id="0">
    <w:p w14:paraId="05792C01" w14:textId="77777777" w:rsidR="004953E2" w:rsidRDefault="004953E2" w:rsidP="009E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2169A" w14:textId="77777777" w:rsidR="009E28A9" w:rsidRDefault="009E28A9" w:rsidP="009E28A9">
    <w:pPr>
      <w:pStyle w:val="Pieddepage"/>
      <w:pBdr>
        <w:top w:val="single" w:sz="4" w:space="1" w:color="auto"/>
      </w:pBdr>
    </w:pPr>
    <w:r>
      <w:t>BTS SIO1 - B3s1b - Page politique de confidentialité</w:t>
    </w:r>
    <w:r>
      <w:tab/>
    </w:r>
    <w:r w:rsidRPr="003F7A48">
      <w:t xml:space="preserve">Page </w:t>
    </w:r>
    <w:r w:rsidR="00855EEC" w:rsidRPr="003F7A48">
      <w:rPr>
        <w:rStyle w:val="Numrodepage"/>
      </w:rPr>
      <w:fldChar w:fldCharType="begin"/>
    </w:r>
    <w:r w:rsidRPr="003F7A48">
      <w:rPr>
        <w:rStyle w:val="Numrodepage"/>
      </w:rPr>
      <w:instrText xml:space="preserve"> PAGE </w:instrText>
    </w:r>
    <w:r w:rsidR="00855EEC" w:rsidRPr="003F7A48">
      <w:rPr>
        <w:rStyle w:val="Numrodepage"/>
      </w:rPr>
      <w:fldChar w:fldCharType="separate"/>
    </w:r>
    <w:r w:rsidR="00E336B9">
      <w:rPr>
        <w:rStyle w:val="Numrodepage"/>
        <w:noProof/>
      </w:rPr>
      <w:t>1</w:t>
    </w:r>
    <w:r w:rsidR="00855EEC" w:rsidRPr="003F7A48">
      <w:rPr>
        <w:rStyle w:val="Numrodepage"/>
      </w:rPr>
      <w:fldChar w:fldCharType="end"/>
    </w:r>
    <w:r w:rsidRPr="003F7A48">
      <w:rPr>
        <w:rStyle w:val="Numrodepage"/>
      </w:rPr>
      <w:t>/</w:t>
    </w:r>
    <w:r w:rsidR="00855EEC" w:rsidRPr="003F7A48">
      <w:rPr>
        <w:rStyle w:val="Numrodepage"/>
      </w:rPr>
      <w:fldChar w:fldCharType="begin"/>
    </w:r>
    <w:r w:rsidRPr="003F7A48">
      <w:rPr>
        <w:rStyle w:val="Numrodepage"/>
      </w:rPr>
      <w:instrText xml:space="preserve"> NUMPAGES </w:instrText>
    </w:r>
    <w:r w:rsidR="00855EEC" w:rsidRPr="003F7A48">
      <w:rPr>
        <w:rStyle w:val="Numrodepage"/>
      </w:rPr>
      <w:fldChar w:fldCharType="separate"/>
    </w:r>
    <w:r w:rsidR="00E336B9">
      <w:rPr>
        <w:rStyle w:val="Numrodepage"/>
        <w:noProof/>
      </w:rPr>
      <w:t>2</w:t>
    </w:r>
    <w:r w:rsidR="00855EEC" w:rsidRPr="003F7A48">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1AC13" w14:textId="77777777" w:rsidR="004953E2" w:rsidRDefault="004953E2" w:rsidP="009E28A9">
      <w:r>
        <w:separator/>
      </w:r>
    </w:p>
  </w:footnote>
  <w:footnote w:type="continuationSeparator" w:id="0">
    <w:p w14:paraId="453292CD" w14:textId="77777777" w:rsidR="004953E2" w:rsidRDefault="004953E2" w:rsidP="009E2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B97"/>
    <w:multiLevelType w:val="multilevel"/>
    <w:tmpl w:val="DDD48734"/>
    <w:styleLink w:val="ListeCert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Arial" w:hAnsi="Arial"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5FC745A"/>
    <w:multiLevelType w:val="multilevel"/>
    <w:tmpl w:val="6EBE12A6"/>
    <w:lvl w:ilvl="0">
      <w:start w:val="1"/>
      <w:numFmt w:val="bullet"/>
      <w:pStyle w:val="Listepuces"/>
      <w:lvlText w:val=""/>
      <w:lvlJc w:val="left"/>
      <w:pPr>
        <w:ind w:left="360" w:hanging="360"/>
      </w:pPr>
      <w:rPr>
        <w:rFonts w:ascii="Wingdings" w:hAnsi="Wingdings" w:hint="default"/>
      </w:rPr>
    </w:lvl>
    <w:lvl w:ilvl="1">
      <w:start w:val="1"/>
      <w:numFmt w:val="bullet"/>
      <w:pStyle w:val="Listepuces2"/>
      <w:lvlText w:val=""/>
      <w:lvlJc w:val="left"/>
      <w:pPr>
        <w:tabs>
          <w:tab w:val="num" w:pos="720"/>
        </w:tabs>
        <w:ind w:left="720" w:hanging="360"/>
      </w:pPr>
      <w:rPr>
        <w:rFonts w:ascii="Symbol" w:hAnsi="Symbol" w:hint="default"/>
      </w:rPr>
    </w:lvl>
    <w:lvl w:ilvl="2">
      <w:start w:val="1"/>
      <w:numFmt w:val="bullet"/>
      <w:pStyle w:val="Listepuces3"/>
      <w:lvlText w:val="o"/>
      <w:lvlJc w:val="left"/>
      <w:pPr>
        <w:tabs>
          <w:tab w:val="num" w:pos="1080"/>
        </w:tabs>
        <w:ind w:left="1080" w:hanging="360"/>
      </w:pPr>
      <w:rPr>
        <w:rFonts w:ascii="Courier New" w:hAnsi="Courier New" w:hint="default"/>
      </w:rPr>
    </w:lvl>
    <w:lvl w:ilvl="3">
      <w:start w:val="1"/>
      <w:numFmt w:val="bullet"/>
      <w:pStyle w:val="Listepuces4"/>
      <w:lvlText w:val="-"/>
      <w:lvlJc w:val="left"/>
      <w:pPr>
        <w:tabs>
          <w:tab w:val="num" w:pos="1440"/>
        </w:tabs>
        <w:ind w:left="1440" w:hanging="360"/>
      </w:pPr>
      <w:rPr>
        <w:rFonts w:ascii="Courier New" w:hAnsi="Courier New" w:hint="default"/>
      </w:rPr>
    </w:lvl>
    <w:lvl w:ilvl="4">
      <w:start w:val="1"/>
      <w:numFmt w:val="bullet"/>
      <w:lvlText w:val="-"/>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26C5079C"/>
    <w:multiLevelType w:val="multilevel"/>
    <w:tmpl w:val="5FDCEE8C"/>
    <w:styleLink w:val="ListeCertamanipulation"/>
    <w:lvl w:ilvl="0">
      <w:start w:val="1"/>
      <w:numFmt w:val="bullet"/>
      <w:lvlText w:val=""/>
      <w:lvlJc w:val="left"/>
      <w:pPr>
        <w:tabs>
          <w:tab w:val="num" w:pos="397"/>
        </w:tabs>
        <w:ind w:left="397" w:hanging="397"/>
      </w:pPr>
      <w:rPr>
        <w:rFonts w:ascii="Wingdings" w:hAnsi="Wingdings" w:cs="Wingdings" w:hint="default"/>
        <w:sz w:val="24"/>
        <w:szCs w:val="24"/>
      </w:rPr>
    </w:lvl>
    <w:lvl w:ilvl="1">
      <w:start w:val="1"/>
      <w:numFmt w:val="bullet"/>
      <w:lvlText w:val=""/>
      <w:lvlJc w:val="left"/>
      <w:pPr>
        <w:tabs>
          <w:tab w:val="num" w:pos="1800"/>
        </w:tabs>
        <w:ind w:left="1800" w:hanging="720"/>
      </w:pPr>
      <w:rPr>
        <w:rFonts w:ascii="Wingdings" w:hAnsi="Wingdings" w:hint="default"/>
        <w:sz w:val="22"/>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124BE0"/>
    <w:multiLevelType w:val="multilevel"/>
    <w:tmpl w:val="6F14DD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upperRoman"/>
      <w:pStyle w:val="Titre4"/>
      <w:lvlText w:val="%4"/>
      <w:lvlJc w:val="left"/>
      <w:pPr>
        <w:tabs>
          <w:tab w:val="num" w:pos="680"/>
        </w:tabs>
        <w:ind w:left="680" w:hanging="680"/>
      </w:pPr>
      <w:rPr>
        <w:rFonts w:hint="default"/>
      </w:rPr>
    </w:lvl>
    <w:lvl w:ilvl="4">
      <w:start w:val="1"/>
      <w:numFmt w:val="decimal"/>
      <w:pStyle w:val="Titre5"/>
      <w:lvlText w:val="%5"/>
      <w:lvlJc w:val="left"/>
      <w:pPr>
        <w:tabs>
          <w:tab w:val="num" w:pos="1021"/>
        </w:tabs>
        <w:ind w:left="1021" w:hanging="681"/>
      </w:pPr>
      <w:rPr>
        <w:rFonts w:hint="default"/>
      </w:rPr>
    </w:lvl>
    <w:lvl w:ilvl="5">
      <w:start w:val="1"/>
      <w:numFmt w:val="decimal"/>
      <w:pStyle w:val="Titre6"/>
      <w:lvlText w:val="%5.%6"/>
      <w:lvlJc w:val="left"/>
      <w:pPr>
        <w:tabs>
          <w:tab w:val="num" w:pos="1361"/>
        </w:tabs>
        <w:ind w:left="1361" w:hanging="681"/>
      </w:pPr>
      <w:rPr>
        <w:rFonts w:hint="default"/>
      </w:rPr>
    </w:lvl>
    <w:lvl w:ilvl="6">
      <w:start w:val="1"/>
      <w:numFmt w:val="decimal"/>
      <w:pStyle w:val="Titre7"/>
      <w:lvlText w:val="%5.%6.%7"/>
      <w:lvlJc w:val="left"/>
      <w:pPr>
        <w:tabs>
          <w:tab w:val="num" w:pos="851"/>
        </w:tabs>
        <w:ind w:left="851" w:hanging="851"/>
      </w:pPr>
      <w:rPr>
        <w:rFonts w:hint="default"/>
      </w:rPr>
    </w:lvl>
    <w:lvl w:ilvl="7">
      <w:start w:val="1"/>
      <w:numFmt w:val="decimal"/>
      <w:pStyle w:val="Titre8"/>
      <w:lvlText w:val="%5.%6.%7.%8"/>
      <w:lvlJc w:val="left"/>
      <w:pPr>
        <w:tabs>
          <w:tab w:val="num" w:pos="1021"/>
        </w:tabs>
        <w:ind w:left="1021" w:hanging="1021"/>
      </w:pPr>
      <w:rPr>
        <w:rFonts w:hint="default"/>
      </w:rPr>
    </w:lvl>
    <w:lvl w:ilvl="8">
      <w:start w:val="1"/>
      <w:numFmt w:val="none"/>
      <w:pStyle w:val="Titre9"/>
      <w:lvlText w:val=""/>
      <w:lvlJc w:val="left"/>
      <w:pPr>
        <w:tabs>
          <w:tab w:val="num" w:pos="0"/>
        </w:tabs>
        <w:ind w:left="0" w:firstLine="0"/>
      </w:pPr>
      <w:rPr>
        <w:rFonts w:hint="default"/>
      </w:rPr>
    </w:lvl>
  </w:abstractNum>
  <w:abstractNum w:abstractNumId="4" w15:restartNumberingAfterBreak="0">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36F3217"/>
    <w:multiLevelType w:val="multilevel"/>
    <w:tmpl w:val="52C85A08"/>
    <w:styleLink w:val="ListeCertaTAF"/>
    <w:lvl w:ilvl="0">
      <w:start w:val="1"/>
      <w:numFmt w:val="decimal"/>
      <w:lvlText w:val="Travail à faire %1"/>
      <w:lvlJc w:val="left"/>
      <w:pPr>
        <w:tabs>
          <w:tab w:val="num" w:pos="851"/>
        </w:tabs>
        <w:ind w:left="2098" w:hanging="2098"/>
      </w:pPr>
      <w:rPr>
        <w:rFonts w:hint="default"/>
        <w:b/>
        <w:i w:val="0"/>
        <w:sz w:val="24"/>
        <w:szCs w:val="24"/>
      </w:rPr>
    </w:lvl>
    <w:lvl w:ilvl="1">
      <w:start w:val="1"/>
      <w:numFmt w:val="decimal"/>
      <w:lvlText w:val="Q%2."/>
      <w:lvlJc w:val="left"/>
      <w:pPr>
        <w:tabs>
          <w:tab w:val="num" w:pos="1134"/>
        </w:tabs>
        <w:ind w:left="1134" w:hanging="567"/>
      </w:pPr>
      <w:rPr>
        <w:rFonts w:hint="default"/>
      </w:rPr>
    </w:lvl>
    <w:lvl w:ilvl="2">
      <w:start w:val="1"/>
      <w:numFmt w:val="decimal"/>
      <w:lvlText w:val="%3."/>
      <w:lvlJc w:val="right"/>
      <w:pPr>
        <w:tabs>
          <w:tab w:val="num" w:pos="2160"/>
        </w:tabs>
        <w:ind w:left="2160" w:hanging="18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705237A1"/>
    <w:multiLevelType w:val="multilevel"/>
    <w:tmpl w:val="DDD48734"/>
    <w:numStyleLink w:val="ListeCerta"/>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17A7"/>
    <w:rsid w:val="00030C28"/>
    <w:rsid w:val="000D076D"/>
    <w:rsid w:val="001B114C"/>
    <w:rsid w:val="001F1E64"/>
    <w:rsid w:val="00211A2C"/>
    <w:rsid w:val="00281AB5"/>
    <w:rsid w:val="004953E2"/>
    <w:rsid w:val="005961BD"/>
    <w:rsid w:val="007544D7"/>
    <w:rsid w:val="00855EEC"/>
    <w:rsid w:val="00952789"/>
    <w:rsid w:val="00986C93"/>
    <w:rsid w:val="009E28A9"/>
    <w:rsid w:val="00AF17A7"/>
    <w:rsid w:val="00BE166B"/>
    <w:rsid w:val="00DA1EFC"/>
    <w:rsid w:val="00E336B9"/>
    <w:rsid w:val="00E96356"/>
    <w:rsid w:val="00F075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B7945"/>
  <w15:docId w15:val="{64341E45-3E05-4350-B991-F264B9F9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4D7"/>
    <w:pPr>
      <w:spacing w:after="0" w:line="240" w:lineRule="auto"/>
      <w:jc w:val="both"/>
    </w:pPr>
    <w:rPr>
      <w:rFonts w:ascii="Arial" w:hAnsi="Arial" w:cs="Arial"/>
      <w:color w:val="000080"/>
      <w:sz w:val="20"/>
      <w:szCs w:val="20"/>
      <w:lang w:eastAsia="fr-FR"/>
    </w:rPr>
  </w:style>
  <w:style w:type="paragraph" w:styleId="Titre1">
    <w:name w:val="heading 1"/>
    <w:basedOn w:val="Normal"/>
    <w:next w:val="Normal"/>
    <w:link w:val="Titre1Car"/>
    <w:rsid w:val="007544D7"/>
    <w:pPr>
      <w:spacing w:before="100" w:beforeAutospacing="1" w:after="100" w:afterAutospacing="1"/>
      <w:outlineLvl w:val="0"/>
    </w:pPr>
    <w:rPr>
      <w:b/>
      <w:bCs/>
      <w:color w:val="7D9BFF"/>
      <w:sz w:val="28"/>
      <w:szCs w:val="28"/>
    </w:rPr>
  </w:style>
  <w:style w:type="paragraph" w:styleId="Titre2">
    <w:name w:val="heading 2"/>
    <w:basedOn w:val="Normal"/>
    <w:next w:val="Normal"/>
    <w:link w:val="Titre2Car"/>
    <w:rsid w:val="007544D7"/>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rsid w:val="007544D7"/>
    <w:pPr>
      <w:outlineLvl w:val="2"/>
    </w:pPr>
    <w:rPr>
      <w:b/>
      <w:bCs/>
    </w:rPr>
  </w:style>
  <w:style w:type="paragraph" w:styleId="Titre4">
    <w:name w:val="heading 4"/>
    <w:basedOn w:val="Normal"/>
    <w:next w:val="Normal"/>
    <w:link w:val="Titre4Car"/>
    <w:qFormat/>
    <w:rsid w:val="007544D7"/>
    <w:pPr>
      <w:numPr>
        <w:ilvl w:val="3"/>
        <w:numId w:val="6"/>
      </w:numPr>
      <w:spacing w:after="120"/>
      <w:outlineLvl w:val="3"/>
    </w:pPr>
    <w:rPr>
      <w:b/>
      <w:iCs/>
      <w:color w:val="660066"/>
      <w:sz w:val="28"/>
      <w:szCs w:val="28"/>
    </w:rPr>
  </w:style>
  <w:style w:type="paragraph" w:styleId="Titre5">
    <w:name w:val="heading 5"/>
    <w:basedOn w:val="Normal"/>
    <w:next w:val="Normal"/>
    <w:link w:val="Titre5Car"/>
    <w:qFormat/>
    <w:rsid w:val="007544D7"/>
    <w:pPr>
      <w:numPr>
        <w:ilvl w:val="4"/>
        <w:numId w:val="6"/>
      </w:numPr>
      <w:spacing w:after="120"/>
      <w:outlineLvl w:val="4"/>
    </w:pPr>
    <w:rPr>
      <w:b/>
      <w:color w:val="660066"/>
      <w:sz w:val="26"/>
      <w:szCs w:val="26"/>
    </w:rPr>
  </w:style>
  <w:style w:type="paragraph" w:styleId="Titre6">
    <w:name w:val="heading 6"/>
    <w:basedOn w:val="Normal"/>
    <w:next w:val="Normal"/>
    <w:link w:val="Titre6Car"/>
    <w:qFormat/>
    <w:rsid w:val="007544D7"/>
    <w:pPr>
      <w:numPr>
        <w:ilvl w:val="5"/>
        <w:numId w:val="6"/>
      </w:numPr>
      <w:spacing w:after="120"/>
      <w:outlineLvl w:val="5"/>
    </w:pPr>
    <w:rPr>
      <w:rFonts w:cs="Times New Roman"/>
      <w:b/>
      <w:bCs/>
      <w:sz w:val="24"/>
      <w:szCs w:val="24"/>
    </w:rPr>
  </w:style>
  <w:style w:type="paragraph" w:styleId="Titre7">
    <w:name w:val="heading 7"/>
    <w:basedOn w:val="Normal"/>
    <w:next w:val="Normal"/>
    <w:link w:val="Titre7Car"/>
    <w:qFormat/>
    <w:rsid w:val="007544D7"/>
    <w:pPr>
      <w:numPr>
        <w:ilvl w:val="6"/>
        <w:numId w:val="6"/>
      </w:numPr>
      <w:spacing w:after="60"/>
      <w:outlineLvl w:val="6"/>
    </w:pPr>
    <w:rPr>
      <w:rFonts w:cs="Times New Roman"/>
      <w:szCs w:val="24"/>
    </w:rPr>
  </w:style>
  <w:style w:type="paragraph" w:styleId="Titre8">
    <w:name w:val="heading 8"/>
    <w:basedOn w:val="Normal"/>
    <w:next w:val="Normal"/>
    <w:link w:val="Titre8Car"/>
    <w:qFormat/>
    <w:rsid w:val="007544D7"/>
    <w:pPr>
      <w:numPr>
        <w:ilvl w:val="7"/>
        <w:numId w:val="6"/>
      </w:numPr>
      <w:outlineLvl w:val="7"/>
    </w:pPr>
    <w:rPr>
      <w:rFonts w:cs="Times New Roman"/>
      <w:i/>
      <w:iCs/>
      <w:szCs w:val="24"/>
    </w:rPr>
  </w:style>
  <w:style w:type="paragraph" w:styleId="Titre9">
    <w:name w:val="heading 9"/>
    <w:basedOn w:val="Normal"/>
    <w:next w:val="Normal"/>
    <w:link w:val="Titre9Car"/>
    <w:qFormat/>
    <w:rsid w:val="007544D7"/>
    <w:pPr>
      <w:numPr>
        <w:ilvl w:val="8"/>
        <w:numId w:val="6"/>
      </w:numPr>
      <w:spacing w:before="240" w:after="60"/>
      <w:outlineLvl w:val="8"/>
    </w:pPr>
    <w:rPr>
      <w:b/>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mmande">
    <w:name w:val="commande"/>
    <w:rsid w:val="007544D7"/>
    <w:rPr>
      <w:rFonts w:ascii="Arial Narrow" w:hAnsi="Arial Narrow" w:cs="Courier New"/>
      <w:b/>
      <w:sz w:val="20"/>
    </w:rPr>
  </w:style>
  <w:style w:type="paragraph" w:styleId="En-tte">
    <w:name w:val="header"/>
    <w:basedOn w:val="Normal"/>
    <w:link w:val="En-tteCar"/>
    <w:rsid w:val="007544D7"/>
    <w:pPr>
      <w:tabs>
        <w:tab w:val="center" w:pos="4536"/>
        <w:tab w:val="right" w:pos="9072"/>
      </w:tabs>
    </w:pPr>
  </w:style>
  <w:style w:type="character" w:customStyle="1" w:styleId="En-tteCar">
    <w:name w:val="En-tête Car"/>
    <w:basedOn w:val="Policepardfaut"/>
    <w:link w:val="En-tte"/>
    <w:rsid w:val="001B114C"/>
    <w:rPr>
      <w:rFonts w:ascii="Arial" w:hAnsi="Arial" w:cs="Arial"/>
      <w:color w:val="000080"/>
      <w:sz w:val="20"/>
      <w:szCs w:val="20"/>
      <w:lang w:eastAsia="fr-FR"/>
    </w:rPr>
  </w:style>
  <w:style w:type="paragraph" w:styleId="Explorateurdedocuments">
    <w:name w:val="Document Map"/>
    <w:basedOn w:val="Normal"/>
    <w:link w:val="ExplorateurdedocumentsCar"/>
    <w:semiHidden/>
    <w:rsid w:val="007544D7"/>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rsid w:val="001B114C"/>
    <w:rPr>
      <w:rFonts w:ascii="Tahoma" w:hAnsi="Tahoma" w:cs="Tahoma"/>
      <w:color w:val="000080"/>
      <w:sz w:val="20"/>
      <w:szCs w:val="20"/>
      <w:shd w:val="clear" w:color="auto" w:fill="000080"/>
      <w:lang w:eastAsia="fr-FR"/>
    </w:rPr>
  </w:style>
  <w:style w:type="paragraph" w:customStyle="1" w:styleId="Important">
    <w:name w:val="Important"/>
    <w:basedOn w:val="Normal"/>
    <w:rsid w:val="007544D7"/>
    <w:rPr>
      <w:u w:val="single"/>
    </w:rPr>
  </w:style>
  <w:style w:type="paragraph" w:styleId="Lgende">
    <w:name w:val="caption"/>
    <w:basedOn w:val="Normal"/>
    <w:next w:val="Normal"/>
    <w:qFormat/>
    <w:rsid w:val="007544D7"/>
    <w:pPr>
      <w:spacing w:before="120" w:after="120"/>
      <w:jc w:val="center"/>
    </w:pPr>
    <w:rPr>
      <w:b/>
      <w:bCs/>
    </w:rPr>
  </w:style>
  <w:style w:type="character" w:styleId="Lienhypertexte">
    <w:name w:val="Hyperlink"/>
    <w:rsid w:val="007544D7"/>
    <w:rPr>
      <w:rFonts w:ascii="Arial" w:hAnsi="Arial" w:cs="Arial"/>
      <w:color w:val="0000FF"/>
      <w:sz w:val="20"/>
      <w:szCs w:val="20"/>
      <w:u w:val="single"/>
    </w:rPr>
  </w:style>
  <w:style w:type="character" w:styleId="Lienhypertextesuivivisit">
    <w:name w:val="FollowedHyperlink"/>
    <w:rsid w:val="007544D7"/>
    <w:rPr>
      <w:rFonts w:cs="Times New Roman"/>
      <w:color w:val="800080"/>
      <w:u w:val="single"/>
    </w:rPr>
  </w:style>
  <w:style w:type="paragraph" w:styleId="Listepuces">
    <w:name w:val="List Bullet"/>
    <w:basedOn w:val="Normal"/>
    <w:rsid w:val="007544D7"/>
    <w:pPr>
      <w:numPr>
        <w:numId w:val="1"/>
      </w:numPr>
    </w:pPr>
  </w:style>
  <w:style w:type="paragraph" w:styleId="Listenumros">
    <w:name w:val="List Number"/>
    <w:basedOn w:val="Listepuces"/>
    <w:rsid w:val="007544D7"/>
    <w:pPr>
      <w:numPr>
        <w:numId w:val="5"/>
      </w:numPr>
    </w:pPr>
  </w:style>
  <w:style w:type="paragraph" w:styleId="Listepuces2">
    <w:name w:val="List Bullet 2"/>
    <w:basedOn w:val="Normal"/>
    <w:rsid w:val="007544D7"/>
    <w:pPr>
      <w:numPr>
        <w:ilvl w:val="1"/>
        <w:numId w:val="1"/>
      </w:numPr>
    </w:pPr>
  </w:style>
  <w:style w:type="paragraph" w:styleId="Listepuces3">
    <w:name w:val="List Bullet 3"/>
    <w:basedOn w:val="Normal"/>
    <w:rsid w:val="007544D7"/>
    <w:pPr>
      <w:numPr>
        <w:ilvl w:val="2"/>
        <w:numId w:val="1"/>
      </w:numPr>
    </w:pPr>
  </w:style>
  <w:style w:type="paragraph" w:styleId="Listepuces4">
    <w:name w:val="List Bullet 4"/>
    <w:basedOn w:val="Normal"/>
    <w:rsid w:val="007544D7"/>
    <w:pPr>
      <w:numPr>
        <w:ilvl w:val="3"/>
        <w:numId w:val="1"/>
      </w:numPr>
    </w:pPr>
  </w:style>
  <w:style w:type="numbering" w:customStyle="1" w:styleId="ListeCerta">
    <w:name w:val="Liste Certa"/>
    <w:uiPriority w:val="99"/>
    <w:rsid w:val="007544D7"/>
    <w:pPr>
      <w:numPr>
        <w:numId w:val="2"/>
      </w:numPr>
    </w:pPr>
  </w:style>
  <w:style w:type="numbering" w:customStyle="1" w:styleId="ListeCertamanipulation">
    <w:name w:val="Liste Certa manipulation"/>
    <w:uiPriority w:val="99"/>
    <w:rsid w:val="007544D7"/>
    <w:pPr>
      <w:numPr>
        <w:numId w:val="3"/>
      </w:numPr>
    </w:pPr>
  </w:style>
  <w:style w:type="numbering" w:customStyle="1" w:styleId="ListeCertaTAF">
    <w:name w:val="Liste Certa TAF"/>
    <w:uiPriority w:val="99"/>
    <w:rsid w:val="007544D7"/>
    <w:pPr>
      <w:numPr>
        <w:numId w:val="4"/>
      </w:numPr>
    </w:pPr>
  </w:style>
  <w:style w:type="paragraph" w:styleId="NormalWeb">
    <w:name w:val="Normal (Web)"/>
    <w:basedOn w:val="Normal"/>
    <w:autoRedefine/>
    <w:rsid w:val="007544D7"/>
    <w:pPr>
      <w:spacing w:line="360" w:lineRule="auto"/>
    </w:pPr>
  </w:style>
  <w:style w:type="character" w:styleId="Numrodepage">
    <w:name w:val="page number"/>
    <w:rsid w:val="007544D7"/>
    <w:rPr>
      <w:rFonts w:cs="Times New Roman"/>
    </w:rPr>
  </w:style>
  <w:style w:type="paragraph" w:styleId="Paragraphedeliste">
    <w:name w:val="List Paragraph"/>
    <w:basedOn w:val="Normal"/>
    <w:uiPriority w:val="34"/>
    <w:qFormat/>
    <w:rsid w:val="007544D7"/>
    <w:pPr>
      <w:ind w:left="720"/>
      <w:contextualSpacing/>
    </w:pPr>
  </w:style>
  <w:style w:type="paragraph" w:styleId="Pieddepage">
    <w:name w:val="footer"/>
    <w:basedOn w:val="Normal"/>
    <w:link w:val="PieddepageCar"/>
    <w:rsid w:val="007544D7"/>
    <w:pPr>
      <w:tabs>
        <w:tab w:val="center" w:pos="4536"/>
        <w:tab w:val="right" w:pos="9072"/>
      </w:tabs>
    </w:pPr>
  </w:style>
  <w:style w:type="character" w:customStyle="1" w:styleId="PieddepageCar">
    <w:name w:val="Pied de page Car"/>
    <w:basedOn w:val="Policepardfaut"/>
    <w:link w:val="Pieddepage"/>
    <w:uiPriority w:val="99"/>
    <w:rsid w:val="001B114C"/>
    <w:rPr>
      <w:rFonts w:ascii="Arial" w:hAnsi="Arial" w:cs="Arial"/>
      <w:color w:val="000080"/>
      <w:sz w:val="20"/>
      <w:szCs w:val="20"/>
      <w:lang w:eastAsia="fr-FR"/>
    </w:rPr>
  </w:style>
  <w:style w:type="paragraph" w:customStyle="1" w:styleId="programlisting">
    <w:name w:val="programlisting"/>
    <w:basedOn w:val="Normal"/>
    <w:autoRedefine/>
    <w:rsid w:val="007544D7"/>
    <w:pPr>
      <w:spacing w:line="360" w:lineRule="auto"/>
      <w:ind w:left="454"/>
    </w:pPr>
    <w:rPr>
      <w:rFonts w:ascii="Courier New" w:hAnsi="Courier New" w:cs="Times New Roman"/>
      <w:szCs w:val="24"/>
    </w:rPr>
  </w:style>
  <w:style w:type="paragraph" w:customStyle="1" w:styleId="remarque">
    <w:name w:val="remarque"/>
    <w:basedOn w:val="Normal"/>
    <w:next w:val="Normal"/>
    <w:rsid w:val="007544D7"/>
    <w:rPr>
      <w:b/>
    </w:rPr>
  </w:style>
  <w:style w:type="character" w:customStyle="1" w:styleId="Titre4Car">
    <w:name w:val="Titre 4 Car"/>
    <w:basedOn w:val="Policepardfaut"/>
    <w:link w:val="Titre4"/>
    <w:rsid w:val="001B114C"/>
    <w:rPr>
      <w:rFonts w:ascii="Arial" w:hAnsi="Arial" w:cs="Arial"/>
      <w:b/>
      <w:iCs/>
      <w:color w:val="660066"/>
      <w:sz w:val="28"/>
      <w:szCs w:val="28"/>
      <w:lang w:eastAsia="fr-FR"/>
    </w:rPr>
  </w:style>
  <w:style w:type="paragraph" w:customStyle="1" w:styleId="StyleTitre4GrasGauche19cmSuspendu114cmAprs">
    <w:name w:val="Style Titre 4 + Gras Gauche :  19 cm Suspendu : 114 cm Après :..."/>
    <w:basedOn w:val="Titre4"/>
    <w:rsid w:val="007544D7"/>
    <w:rPr>
      <w:rFonts w:cs="Times New Roman"/>
      <w:b w:val="0"/>
      <w:bCs/>
    </w:rPr>
  </w:style>
  <w:style w:type="character" w:customStyle="1" w:styleId="syntaxe">
    <w:name w:val="syntaxe"/>
    <w:rsid w:val="007544D7"/>
    <w:rPr>
      <w:rFonts w:ascii="Courier New" w:hAnsi="Courier New" w:cs="Courier New"/>
      <w:sz w:val="20"/>
      <w:szCs w:val="20"/>
    </w:rPr>
  </w:style>
  <w:style w:type="character" w:customStyle="1" w:styleId="Titre1Car">
    <w:name w:val="Titre 1 Car"/>
    <w:basedOn w:val="Policepardfaut"/>
    <w:link w:val="Titre1"/>
    <w:rsid w:val="001B114C"/>
    <w:rPr>
      <w:rFonts w:ascii="Arial" w:hAnsi="Arial" w:cs="Arial"/>
      <w:b/>
      <w:bCs/>
      <w:color w:val="7D9BFF"/>
      <w:sz w:val="28"/>
      <w:szCs w:val="28"/>
      <w:lang w:eastAsia="fr-FR"/>
    </w:rPr>
  </w:style>
  <w:style w:type="character" w:customStyle="1" w:styleId="Titre2Car">
    <w:name w:val="Titre 2 Car"/>
    <w:basedOn w:val="Policepardfaut"/>
    <w:link w:val="Titre2"/>
    <w:rsid w:val="001B114C"/>
    <w:rPr>
      <w:rFonts w:ascii="Arial" w:hAnsi="Arial" w:cs="Arial"/>
      <w:b/>
      <w:bCs/>
      <w:color w:val="B02200"/>
      <w:sz w:val="26"/>
      <w:szCs w:val="36"/>
      <w:lang w:eastAsia="fr-FR"/>
    </w:rPr>
  </w:style>
  <w:style w:type="character" w:customStyle="1" w:styleId="Titre3Car">
    <w:name w:val="Titre 3 Car"/>
    <w:basedOn w:val="Policepardfaut"/>
    <w:link w:val="Titre3"/>
    <w:rsid w:val="001B114C"/>
    <w:rPr>
      <w:rFonts w:ascii="Arial" w:hAnsi="Arial" w:cs="Arial"/>
      <w:b/>
      <w:bCs/>
      <w:color w:val="000080"/>
      <w:sz w:val="20"/>
      <w:szCs w:val="20"/>
      <w:lang w:eastAsia="fr-FR"/>
    </w:rPr>
  </w:style>
  <w:style w:type="character" w:customStyle="1" w:styleId="Titre5Car">
    <w:name w:val="Titre 5 Car"/>
    <w:basedOn w:val="Policepardfaut"/>
    <w:link w:val="Titre5"/>
    <w:rsid w:val="001B114C"/>
    <w:rPr>
      <w:rFonts w:ascii="Arial" w:hAnsi="Arial" w:cs="Arial"/>
      <w:b/>
      <w:color w:val="660066"/>
      <w:sz w:val="26"/>
      <w:szCs w:val="26"/>
      <w:lang w:eastAsia="fr-FR"/>
    </w:rPr>
  </w:style>
  <w:style w:type="character" w:customStyle="1" w:styleId="Titre6Car">
    <w:name w:val="Titre 6 Car"/>
    <w:basedOn w:val="Policepardfaut"/>
    <w:link w:val="Titre6"/>
    <w:rsid w:val="001B114C"/>
    <w:rPr>
      <w:rFonts w:ascii="Arial" w:hAnsi="Arial" w:cs="Times New Roman"/>
      <w:b/>
      <w:bCs/>
      <w:color w:val="000080"/>
      <w:sz w:val="24"/>
      <w:szCs w:val="24"/>
      <w:lang w:eastAsia="fr-FR"/>
    </w:rPr>
  </w:style>
  <w:style w:type="character" w:customStyle="1" w:styleId="Titre7Car">
    <w:name w:val="Titre 7 Car"/>
    <w:basedOn w:val="Policepardfaut"/>
    <w:link w:val="Titre7"/>
    <w:rsid w:val="001B114C"/>
    <w:rPr>
      <w:rFonts w:ascii="Arial" w:hAnsi="Arial" w:cs="Times New Roman"/>
      <w:color w:val="000080"/>
      <w:sz w:val="20"/>
      <w:szCs w:val="24"/>
      <w:lang w:eastAsia="fr-FR"/>
    </w:rPr>
  </w:style>
  <w:style w:type="character" w:customStyle="1" w:styleId="Titre8Car">
    <w:name w:val="Titre 8 Car"/>
    <w:basedOn w:val="Policepardfaut"/>
    <w:link w:val="Titre8"/>
    <w:rsid w:val="007544D7"/>
    <w:rPr>
      <w:rFonts w:ascii="Arial" w:hAnsi="Arial" w:cs="Times New Roman"/>
      <w:i/>
      <w:iCs/>
      <w:color w:val="000080"/>
      <w:sz w:val="20"/>
      <w:szCs w:val="24"/>
      <w:lang w:eastAsia="fr-FR"/>
    </w:rPr>
  </w:style>
  <w:style w:type="character" w:customStyle="1" w:styleId="Titre9Car">
    <w:name w:val="Titre 9 Car"/>
    <w:basedOn w:val="Policepardfaut"/>
    <w:link w:val="Titre9"/>
    <w:rsid w:val="001B114C"/>
    <w:rPr>
      <w:rFonts w:ascii="Arial" w:hAnsi="Arial" w:cs="Arial"/>
      <w:b/>
      <w:color w:val="000080"/>
      <w:u w:val="single"/>
      <w:lang w:eastAsia="fr-FR"/>
    </w:rPr>
  </w:style>
  <w:style w:type="paragraph" w:customStyle="1" w:styleId="titredocument">
    <w:name w:val="titre_document"/>
    <w:basedOn w:val="Normal"/>
    <w:next w:val="Normal"/>
    <w:qFormat/>
    <w:rsid w:val="007544D7"/>
    <w:pPr>
      <w:spacing w:after="240"/>
    </w:pPr>
    <w:rPr>
      <w:b/>
      <w:color w:val="7D9BFF"/>
      <w:sz w:val="28"/>
      <w:szCs w:val="28"/>
    </w:rPr>
  </w:style>
  <w:style w:type="paragraph" w:customStyle="1" w:styleId="titrepartie">
    <w:name w:val="titre_partie"/>
    <w:basedOn w:val="Normal"/>
    <w:next w:val="Normal"/>
    <w:qFormat/>
    <w:rsid w:val="007544D7"/>
    <w:pPr>
      <w:spacing w:before="120" w:after="240"/>
    </w:pPr>
    <w:rPr>
      <w:b/>
      <w:color w:val="B02200"/>
      <w:sz w:val="26"/>
      <w:szCs w:val="26"/>
    </w:rPr>
  </w:style>
  <w:style w:type="paragraph" w:customStyle="1" w:styleId="titresouspartie">
    <w:name w:val="titre_sous_partie"/>
    <w:basedOn w:val="Normal"/>
    <w:next w:val="Normal"/>
    <w:qFormat/>
    <w:rsid w:val="007544D7"/>
    <w:rPr>
      <w:b/>
    </w:rPr>
  </w:style>
  <w:style w:type="paragraph" w:styleId="TM2">
    <w:name w:val="toc 2"/>
    <w:basedOn w:val="Normal"/>
    <w:next w:val="Normal"/>
    <w:autoRedefine/>
    <w:semiHidden/>
    <w:rsid w:val="007544D7"/>
    <w:pPr>
      <w:ind w:left="200"/>
    </w:pPr>
  </w:style>
  <w:style w:type="paragraph" w:styleId="TM4">
    <w:name w:val="toc 4"/>
    <w:basedOn w:val="Normal"/>
    <w:next w:val="Normal"/>
    <w:autoRedefine/>
    <w:semiHidden/>
    <w:rsid w:val="007544D7"/>
    <w:pPr>
      <w:ind w:left="600"/>
    </w:pPr>
  </w:style>
  <w:style w:type="paragraph" w:styleId="TM5">
    <w:name w:val="toc 5"/>
    <w:basedOn w:val="Normal"/>
    <w:next w:val="Normal"/>
    <w:autoRedefine/>
    <w:semiHidden/>
    <w:rsid w:val="007544D7"/>
    <w:pPr>
      <w:ind w:left="800"/>
    </w:pPr>
  </w:style>
  <w:style w:type="paragraph" w:styleId="TM6">
    <w:name w:val="toc 6"/>
    <w:basedOn w:val="Normal"/>
    <w:next w:val="Normal"/>
    <w:autoRedefine/>
    <w:semiHidden/>
    <w:rsid w:val="007544D7"/>
    <w:pPr>
      <w:ind w:left="1000"/>
    </w:pPr>
  </w:style>
  <w:style w:type="paragraph" w:styleId="TM7">
    <w:name w:val="toc 7"/>
    <w:basedOn w:val="Normal"/>
    <w:next w:val="Normal"/>
    <w:autoRedefine/>
    <w:semiHidden/>
    <w:rsid w:val="007544D7"/>
    <w:pPr>
      <w:ind w:left="1200"/>
    </w:pPr>
  </w:style>
  <w:style w:type="paragraph" w:styleId="TM8">
    <w:name w:val="toc 8"/>
    <w:basedOn w:val="Normal"/>
    <w:next w:val="Normal"/>
    <w:autoRedefine/>
    <w:semiHidden/>
    <w:rsid w:val="007544D7"/>
    <w:pPr>
      <w:ind w:left="1400"/>
    </w:pPr>
  </w:style>
  <w:style w:type="paragraph" w:customStyle="1" w:styleId="western">
    <w:name w:val="western"/>
    <w:basedOn w:val="Normal"/>
    <w:rsid w:val="007544D7"/>
    <w:pPr>
      <w:spacing w:before="100" w:beforeAutospacing="1" w:after="142" w:line="288" w:lineRule="auto"/>
    </w:pPr>
  </w:style>
  <w:style w:type="character" w:customStyle="1" w:styleId="Mentionnonrsolue1">
    <w:name w:val="Mention non résolue1"/>
    <w:basedOn w:val="Policepardfaut"/>
    <w:uiPriority w:val="99"/>
    <w:semiHidden/>
    <w:unhideWhenUsed/>
    <w:rsid w:val="00F07540"/>
    <w:rPr>
      <w:color w:val="605E5C"/>
      <w:shd w:val="clear" w:color="auto" w:fill="E1DFDD"/>
    </w:rPr>
  </w:style>
  <w:style w:type="paragraph" w:styleId="Textedebulles">
    <w:name w:val="Balloon Text"/>
    <w:basedOn w:val="Normal"/>
    <w:link w:val="TextedebullesCar"/>
    <w:uiPriority w:val="99"/>
    <w:semiHidden/>
    <w:unhideWhenUsed/>
    <w:rsid w:val="00E336B9"/>
    <w:rPr>
      <w:rFonts w:ascii="Tahoma" w:hAnsi="Tahoma" w:cs="Tahoma"/>
      <w:sz w:val="16"/>
      <w:szCs w:val="16"/>
    </w:rPr>
  </w:style>
  <w:style w:type="character" w:customStyle="1" w:styleId="TextedebullesCar">
    <w:name w:val="Texte de bulles Car"/>
    <w:basedOn w:val="Policepardfaut"/>
    <w:link w:val="Textedebulles"/>
    <w:uiPriority w:val="99"/>
    <w:semiHidden/>
    <w:rsid w:val="00E336B9"/>
    <w:rPr>
      <w:rFonts w:ascii="Tahoma" w:hAnsi="Tahoma" w:cs="Tahoma"/>
      <w:color w:val="000080"/>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mox-shop.fr/fr/Protection-des-don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il.fr/fr/conformite-rgpd-information-des-personnes-et-transpar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nil.fr/fr/exemples-de-formulaire-de-collecte-de-donnees-caractere-personnel" TargetMode="External"/><Relationship Id="rId4" Type="http://schemas.openxmlformats.org/officeDocument/2006/relationships/webSettings" Target="webSettings.xml"/><Relationship Id="rId9" Type="http://schemas.openxmlformats.org/officeDocument/2006/relationships/hyperlink" Target="http://permabook.si24.fr/politique-de-confidentiali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666</Words>
  <Characters>3664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7</cp:revision>
  <dcterms:created xsi:type="dcterms:W3CDTF">2020-09-22T12:59:00Z</dcterms:created>
  <dcterms:modified xsi:type="dcterms:W3CDTF">2021-10-06T09:51:00Z</dcterms:modified>
</cp:coreProperties>
</file>