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C95" w14:textId="4B80A966" w:rsidR="00F00226" w:rsidRDefault="00627861">
      <w:r>
        <w:rPr>
          <w:color w:val="000000"/>
          <w:sz w:val="27"/>
          <w:szCs w:val="27"/>
        </w:rPr>
        <w:t>Bonjour à tous,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voici comme </w:t>
      </w:r>
      <w:proofErr w:type="spellStart"/>
      <w:r>
        <w:rPr>
          <w:color w:val="000000"/>
          <w:sz w:val="27"/>
          <w:szCs w:val="27"/>
        </w:rPr>
        <w:t>pomis</w:t>
      </w:r>
      <w:proofErr w:type="spellEnd"/>
      <w:r>
        <w:rPr>
          <w:color w:val="000000"/>
          <w:sz w:val="27"/>
          <w:szCs w:val="27"/>
        </w:rPr>
        <w:t xml:space="preserve"> hier le jeu de données à analyser pour le 3 février 12h.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Consignes 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1. vous avez été </w:t>
      </w:r>
      <w:proofErr w:type="spellStart"/>
      <w:r>
        <w:rPr>
          <w:color w:val="000000"/>
          <w:sz w:val="27"/>
          <w:szCs w:val="27"/>
        </w:rPr>
        <w:t>regoupés</w:t>
      </w:r>
      <w:proofErr w:type="spellEnd"/>
      <w:r>
        <w:rPr>
          <w:color w:val="000000"/>
          <w:sz w:val="27"/>
          <w:szCs w:val="27"/>
        </w:rPr>
        <w:t xml:space="preserve"> de façon aléatoire afin de pouvoir échanger à plusieurs au sein de chaque groupe.</w:t>
      </w:r>
      <w:r>
        <w:rPr>
          <w:color w:val="000000"/>
          <w:sz w:val="27"/>
          <w:szCs w:val="27"/>
        </w:rPr>
        <w:br/>
        <w:t>Je n'interdis pas non plus de parler entre groupes. Par contre, j'attends clairement des comptes-rendus différents entre groupes !</w:t>
      </w:r>
      <w:r>
        <w:rPr>
          <w:color w:val="000000"/>
          <w:sz w:val="27"/>
          <w:szCs w:val="27"/>
        </w:rPr>
        <w:br/>
        <w:t xml:space="preserve">Un compte-rendu unique doit </w:t>
      </w:r>
      <w:proofErr w:type="spellStart"/>
      <w:r>
        <w:rPr>
          <w:color w:val="000000"/>
          <w:sz w:val="27"/>
          <w:szCs w:val="27"/>
        </w:rPr>
        <w:t>mêtre</w:t>
      </w:r>
      <w:proofErr w:type="spellEnd"/>
      <w:r>
        <w:rPr>
          <w:color w:val="000000"/>
          <w:sz w:val="27"/>
          <w:szCs w:val="27"/>
        </w:rPr>
        <w:t xml:space="preserve"> envoyé par groupe en précisant la nature de l'implication de chacun dans le projet.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2. vous devez me rendre </w:t>
      </w:r>
      <w:r>
        <w:rPr>
          <w:b/>
          <w:bCs/>
          <w:color w:val="000000"/>
          <w:sz w:val="27"/>
          <w:szCs w:val="27"/>
        </w:rPr>
        <w:t>un compte-rendu au format .</w:t>
      </w:r>
      <w:proofErr w:type="spellStart"/>
      <w:r>
        <w:rPr>
          <w:b/>
          <w:bCs/>
          <w:color w:val="000000"/>
          <w:sz w:val="27"/>
          <w:szCs w:val="27"/>
        </w:rPr>
        <w:t>pdf</w:t>
      </w:r>
      <w:proofErr w:type="spellEnd"/>
      <w:r>
        <w:rPr>
          <w:color w:val="000000"/>
          <w:sz w:val="27"/>
          <w:szCs w:val="27"/>
        </w:rPr>
        <w:t>. Je n'accepterai pas de Notebook Python au format .</w:t>
      </w:r>
      <w:proofErr w:type="spellStart"/>
      <w:r>
        <w:rPr>
          <w:color w:val="000000"/>
          <w:sz w:val="27"/>
          <w:szCs w:val="27"/>
        </w:rPr>
        <w:t>pynb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Soit vous écrivez les commentaires directement dans le notebook de façon lisible, soit vous me rendez un rapport textuel en y insérant des bouts de code et des figures afin d'appuyer vos commentaires.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3. le rapport doit m'être envoyé avant la date limite par e-mail avec pour titre : TIDE -- Apprentissage : "Groupe Numéro du groupe"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4. J'attends de vous que vous mettiez en </w:t>
      </w:r>
      <w:proofErr w:type="spellStart"/>
      <w:r>
        <w:rPr>
          <w:color w:val="000000"/>
          <w:sz w:val="27"/>
          <w:szCs w:val="27"/>
        </w:rPr>
        <w:t>oeuvre</w:t>
      </w:r>
      <w:proofErr w:type="spellEnd"/>
      <w:r>
        <w:rPr>
          <w:color w:val="000000"/>
          <w:sz w:val="27"/>
          <w:szCs w:val="27"/>
        </w:rPr>
        <w:t xml:space="preserve"> certaines des stratégies que nous avons étudiées en cours d'apprentissage pour analyser ces données.</w:t>
      </w:r>
      <w:r>
        <w:rPr>
          <w:color w:val="000000"/>
          <w:sz w:val="27"/>
          <w:szCs w:val="27"/>
        </w:rPr>
        <w:br/>
        <w:t xml:space="preserve">Vous devez motiver les questions et la stratégie d'analyse que vous comptez mettre en </w:t>
      </w:r>
      <w:proofErr w:type="spellStart"/>
      <w:r>
        <w:rPr>
          <w:color w:val="000000"/>
          <w:sz w:val="27"/>
          <w:szCs w:val="27"/>
        </w:rPr>
        <w:t>oeuvre</w:t>
      </w:r>
      <w:proofErr w:type="spellEnd"/>
      <w:r>
        <w:rPr>
          <w:color w:val="000000"/>
          <w:sz w:val="27"/>
          <w:szCs w:val="27"/>
        </w:rPr>
        <w:t xml:space="preserve"> pour y répondre.</w:t>
      </w:r>
      <w:r>
        <w:rPr>
          <w:color w:val="000000"/>
          <w:sz w:val="27"/>
          <w:szCs w:val="27"/>
        </w:rPr>
        <w:br/>
        <w:t>Les conclusions justifiées que vous pouvez tirer de vos expériences sont essentielles.</w:t>
      </w:r>
      <w:r>
        <w:rPr>
          <w:color w:val="000000"/>
          <w:sz w:val="27"/>
          <w:szCs w:val="27"/>
        </w:rPr>
        <w:br/>
        <w:t>N'oubliez pas de fournir des graphiques à l'appui de vos conclusions afin de clarifier vos propos.</w:t>
      </w:r>
    </w:p>
    <w:sectPr w:rsidR="00F0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61"/>
    <w:rsid w:val="00431516"/>
    <w:rsid w:val="00627861"/>
    <w:rsid w:val="00F1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3A78"/>
  <w15:chartTrackingRefBased/>
  <w15:docId w15:val="{102F0553-0AAC-435F-BE7E-B01062D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Pénichon</dc:creator>
  <cp:keywords/>
  <dc:description/>
  <cp:lastModifiedBy>Romain Pénichon</cp:lastModifiedBy>
  <cp:revision>1</cp:revision>
  <dcterms:created xsi:type="dcterms:W3CDTF">2023-01-23T20:09:00Z</dcterms:created>
  <dcterms:modified xsi:type="dcterms:W3CDTF">2023-01-23T20:11:00Z</dcterms:modified>
</cp:coreProperties>
</file>