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1"/>
        </w:pBdr>
        <w:spacing w:after="160" w:before="0"/>
      </w:pPr>
      <w:r>
        <w:rPr>
          <w:rFonts w:ascii="Arial" w:cs="Arial" w:eastAsia="Arial" w:hAnsi="Arial"/>
          <w:b/>
          <w:bCs/>
          <w:sz w:val="36"/>
          <w:szCs w:val="36"/>
        </w:rPr>
        <w:t xml:space="preserve">Restitution entretien #18 — Charlotte R.</w:t>
      </w:r>
    </w:p>
    <w:p>
      <w:pPr>
        <w:spacing w:after="320"/>
      </w:pPr>
      <w:r>
        <w:rPr>
          <w:rFonts w:ascii="Arial" w:cs="Arial" w:eastAsia="Arial" w:hAnsi="Arial"/>
          <w:i/>
          <w:iCs/>
          <w:color w:val="555555"/>
          <w:sz w:val="24"/>
          <w:szCs w:val="24"/>
        </w:rPr>
        <w:t xml:space="preserve">27 ans · Consultante en stratégie · Paris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Plantes possédées</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Expérience</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97D"/>
                <w:sz w:val="20"/>
                <w:szCs w:val="20"/>
              </w:rPr>
              <w:t xml:space="preserve">Types de plantes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32"/>
                <w:szCs w:val="32"/>
              </w:rPr>
              <w:t xml:space="preserve">2 ans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Pothos  •  Monstera  •  Cactus variés</w:t>
            </w:r>
          </w:p>
        </w:tc>
      </w:tr>
    </w:tbl>
    <w:p>
      <w:pPr>
        <w:spacing w:after="240"/>
      </w:pPr>
    </w:p>
    <w:p>
      <w:pPr>
        <w:pStyle w:val="Heading2"/>
        <w:spacing w:after="80" w:before="280"/>
      </w:pPr>
      <w:r>
        <w:rPr>
          <w:rFonts w:ascii="Arial" w:cs="Arial" w:eastAsia="Arial" w:hAnsi="Arial"/>
          <w:b/>
          <w:bCs/>
          <w:sz w:val="26"/>
          <w:szCs w:val="26"/>
        </w:rPr>
        <w:t xml:space="preserve">Motivation et contexte</w:t>
      </w:r>
    </w:p>
    <w:p>
      <w:pPr>
        <w:spacing w:after="160"/>
      </w:pPr>
      <w:r>
        <w:rPr>
          <w:rFonts w:ascii="Arial" w:cs="Arial" w:eastAsia="Arial" w:hAnsi="Arial"/>
          <w:sz w:val="22"/>
          <w:szCs w:val="22"/>
        </w:rPr>
        <w:t xml:space="preserve">Charlotte a commencé pendant une période de fort stress professionnel. « J'avais besoin d'un truc qui dépende de moi mais qui ne me juge pas. Les plantes, c'est parfait. » Elle trouve dans l'entretien des plantes un contrepoids à un travail très mental et abstrait.</w:t>
      </w:r>
    </w:p>
    <w:p>
      <w:pPr>
        <w:pStyle w:val="Heading2"/>
        <w:spacing w:after="80" w:before="280"/>
      </w:pPr>
      <w:r>
        <w:rPr>
          <w:rFonts w:ascii="Arial" w:cs="Arial" w:eastAsia="Arial" w:hAnsi="Arial"/>
          <w:b/>
          <w:bCs/>
          <w:sz w:val="26"/>
          <w:szCs w:val="26"/>
        </w:rPr>
        <w:t xml:space="preserve">Routine d'entretien</w:t>
      </w:r>
    </w:p>
    <w:p>
      <w:pPr>
        <w:spacing w:after="160"/>
      </w:pPr>
      <w:r>
        <w:rPr>
          <w:rFonts w:ascii="Arial" w:cs="Arial" w:eastAsia="Arial" w:hAnsi="Arial"/>
          <w:sz w:val="22"/>
          <w:szCs w:val="22"/>
        </w:rPr>
        <w:t xml:space="preserve">Elle s'appuie entièrement sur des rappels personnalisés configurés dans son téléphone, spécifiques à chaque plante. Elle complète avec un arrosage par toucher de la terre.</w:t>
      </w:r>
    </w:p>
    <w:p>
      <w:pPr>
        <w:pStyle w:val="Heading2"/>
        <w:spacing w:after="80" w:before="280"/>
      </w:pPr>
      <w:r>
        <w:rPr>
          <w:rFonts w:ascii="Arial" w:cs="Arial" w:eastAsia="Arial" w:hAnsi="Arial"/>
          <w:b/>
          <w:bCs/>
          <w:sz w:val="26"/>
          <w:szCs w:val="26"/>
        </w:rPr>
        <w:t xml:space="preserve">Signal d'arrosage</w:t>
      </w:r>
    </w:p>
    <w:p>
      <w:pPr>
        <w:spacing w:after="160"/>
      </w:pPr>
      <w:r>
        <w:rPr>
          <w:rFonts w:ascii="Arial" w:cs="Arial" w:eastAsia="Arial" w:hAnsi="Arial"/>
          <w:sz w:val="22"/>
          <w:szCs w:val="22"/>
        </w:rPr>
        <w:t xml:space="preserve">Rappels téléphone + toucher. Elle n'improvise jamais.</w:t>
      </w:r>
    </w:p>
    <w:p>
      <w:pPr>
        <w:pStyle w:val="Heading2"/>
        <w:spacing w:after="80" w:before="280"/>
      </w:pPr>
      <w:r>
        <w:rPr>
          <w:rFonts w:ascii="Arial" w:cs="Arial" w:eastAsia="Arial" w:hAnsi="Arial"/>
          <w:b/>
          <w:bCs/>
          <w:sz w:val="26"/>
          <w:szCs w:val="26"/>
        </w:rPr>
        <w:t xml:space="preserve">Gestion des vacances</w:t>
      </w:r>
    </w:p>
    <w:p>
      <w:pPr>
        <w:spacing w:after="160"/>
      </w:pPr>
      <w:r>
        <w:rPr>
          <w:rFonts w:ascii="Arial" w:cs="Arial" w:eastAsia="Arial" w:hAnsi="Arial"/>
          <w:sz w:val="22"/>
          <w:szCs w:val="22"/>
        </w:rPr>
        <w:t xml:space="preserve">Elle dépose ses plantes chez une amie. Elle a une liste détaillée des besoins de chaque plante qu'elle lui envoie.</w:t>
      </w:r>
    </w:p>
    <w:p>
      <w:pPr>
        <w:pStyle w:val="Heading2"/>
        <w:spacing w:after="80" w:before="280"/>
      </w:pPr>
      <w:r>
        <w:rPr>
          <w:rFonts w:ascii="Arial" w:cs="Arial" w:eastAsia="Arial" w:hAnsi="Arial"/>
          <w:b/>
          <w:bCs/>
          <w:sz w:val="26"/>
          <w:szCs w:val="26"/>
        </w:rPr>
        <w:t xml:space="preserve">Problèmes rencontrés</w:t>
      </w:r>
    </w:p>
    <w:p>
      <w:pPr>
        <w:spacing w:after="160"/>
      </w:pPr>
      <w:r>
        <w:rPr>
          <w:rFonts w:ascii="Arial" w:cs="Arial" w:eastAsia="Arial" w:hAnsi="Arial"/>
          <w:sz w:val="22"/>
          <w:szCs w:val="22"/>
        </w:rPr>
        <w:t xml:space="preserve">Deux cactus ont pourri malgré un arrosage qu'elle croyait minimal. Son monstera présente parfois des feuilles jaunes dont elle n'identifie pas toujours la cause. Son appartement est orienté nord, ce qui complique les besoins en lumière.</w:t>
      </w:r>
    </w:p>
    <w:p>
      <w:pPr>
        <w:pStyle w:val="Heading2"/>
        <w:spacing w:after="80" w:before="280"/>
      </w:pPr>
      <w:r>
        <w:rPr>
          <w:rFonts w:ascii="Arial" w:cs="Arial" w:eastAsia="Arial" w:hAnsi="Arial"/>
          <w:b/>
          <w:bCs/>
          <w:sz w:val="26"/>
          <w:szCs w:val="26"/>
        </w:rPr>
        <w:t xml:space="preserve">Plantes perdues</w:t>
      </w:r>
    </w:p>
    <w:p>
      <w:pPr>
        <w:spacing w:after="160"/>
      </w:pPr>
      <w:r>
        <w:rPr>
          <w:rFonts w:ascii="Arial" w:cs="Arial" w:eastAsia="Arial" w:hAnsi="Arial"/>
          <w:sz w:val="22"/>
          <w:szCs w:val="22"/>
        </w:rPr>
        <w:t xml:space="preserve">2 cactus par pourriture des racines.</w:t>
      </w:r>
    </w:p>
    <w:p>
      <w:pPr>
        <w:pStyle w:val="Heading2"/>
        <w:spacing w:after="80" w:before="280"/>
      </w:pPr>
      <w:r>
        <w:rPr>
          <w:rFonts w:ascii="Arial" w:cs="Arial" w:eastAsia="Arial" w:hAnsi="Arial"/>
          <w:b/>
          <w:bCs/>
          <w:sz w:val="26"/>
          <w:szCs w:val="26"/>
        </w:rPr>
        <w:t xml:space="preserve">Zones d'incertitude</w:t>
      </w:r>
    </w:p>
    <w:p>
      <w:pPr>
        <w:spacing w:after="160"/>
      </w:pPr>
      <w:r>
        <w:rPr>
          <w:rFonts w:ascii="Arial" w:cs="Arial" w:eastAsia="Arial" w:hAnsi="Arial"/>
          <w:sz w:val="22"/>
          <w:szCs w:val="22"/>
        </w:rPr>
        <w:t xml:space="preserve">L'impact de l'orientation et de la lumière disponible. « J'ai un appart nord, est-ce que certaines plantes vont vraiment m'être inaccessibles ? »</w:t>
      </w:r>
    </w:p>
    <w:p>
      <w:pPr>
        <w:pStyle w:val="Heading2"/>
        <w:spacing w:after="80" w:before="280"/>
      </w:pPr>
      <w:r>
        <w:rPr>
          <w:rFonts w:ascii="Arial" w:cs="Arial" w:eastAsia="Arial" w:hAnsi="Arial"/>
          <w:b/>
          <w:bCs/>
          <w:sz w:val="26"/>
          <w:szCs w:val="26"/>
        </w:rPr>
        <w:t xml:space="preserve">Ressources utilisées</w:t>
      </w:r>
    </w:p>
    <w:p>
      <w:pPr>
        <w:spacing w:after="160"/>
      </w:pPr>
      <w:r>
        <w:rPr>
          <w:rFonts w:ascii="Arial" w:cs="Arial" w:eastAsia="Arial" w:hAnsi="Arial"/>
          <w:sz w:val="22"/>
          <w:szCs w:val="22"/>
        </w:rPr>
        <w:t xml:space="preserve">Google pour les problèmes ponctuels, TikTok pour la découverte, et Planta pour le suivi quotidien.</w:t>
      </w:r>
    </w:p>
    <w:p>
      <w:pPr>
        <w:pStyle w:val="Heading2"/>
        <w:spacing w:after="80" w:before="280"/>
      </w:pPr>
      <w:r>
        <w:rPr>
          <w:rFonts w:ascii="Arial" w:cs="Arial" w:eastAsia="Arial" w:hAnsi="Arial"/>
          <w:b/>
          <w:bCs/>
          <w:sz w:val="26"/>
          <w:szCs w:val="26"/>
        </w:rPr>
        <w:t xml:space="preserve">Applications / outils numériques</w:t>
      </w:r>
    </w:p>
    <w:p>
      <w:pPr>
        <w:spacing w:after="160"/>
      </w:pPr>
      <w:r>
        <w:rPr>
          <w:rFonts w:ascii="Arial" w:cs="Arial" w:eastAsia="Arial" w:hAnsi="Arial"/>
          <w:sz w:val="22"/>
          <w:szCs w:val="22"/>
        </w:rPr>
        <w:t xml:space="preserve">Elle utilise Planta régulièrement et en est globalement satisfaite. Son bémol principal : le coût des fonctions premium. « Je paierais volontiers pour un vrai diagnostic photo. Mais payer pour avoir des rappels d'arrosage, non. » Elle a essayé Happy Plant mais a trouvé l'interface peu intuitive et abandonné après une semaine.</w:t>
      </w:r>
    </w:p>
    <w:p>
      <w:pPr>
        <w:pStyle w:val="Heading2"/>
        <w:spacing w:after="80" w:before="280"/>
      </w:pPr>
      <w:r>
        <w:rPr>
          <w:rFonts w:ascii="Arial" w:cs="Arial" w:eastAsia="Arial" w:hAnsi="Arial"/>
          <w:b/>
          <w:bCs/>
          <w:sz w:val="26"/>
          <w:szCs w:val="26"/>
        </w:rPr>
        <w:t xml:space="preserve">Ce qui compte le plus</w:t>
      </w:r>
    </w:p>
    <w:p>
      <w:pPr>
        <w:spacing w:after="160"/>
      </w:pPr>
      <w:r>
        <w:rPr>
          <w:rFonts w:ascii="Arial" w:cs="Arial" w:eastAsia="Arial" w:hAnsi="Arial"/>
          <w:sz w:val="22"/>
          <w:szCs w:val="22"/>
        </w:rPr>
        <w:t xml:space="preserve">Le sentiment de responsabilité. « Quand je rentre chez moi et que mes plantes ont l'air bien, j'ai l'impression d'avoir fait quelque chose de bien dans la journée. »</w:t>
      </w:r>
    </w:p>
    <w:p>
      <w:pPr>
        <w:pStyle w:val="Heading2"/>
        <w:spacing w:after="80" w:before="280"/>
      </w:pPr>
      <w:r>
        <w:rPr>
          <w:rFonts w:ascii="Arial" w:cs="Arial" w:eastAsia="Arial" w:hAnsi="Arial"/>
          <w:b/>
          <w:bCs/>
          <w:sz w:val="26"/>
          <w:szCs w:val="26"/>
        </w:rPr>
        <w:t xml:space="preserve">Fierté</w:t>
      </w:r>
    </w:p>
    <w:p>
      <w:pPr>
        <w:spacing w:after="160"/>
      </w:pPr>
      <w:r>
        <w:rPr>
          <w:rFonts w:ascii="Arial" w:cs="Arial" w:eastAsia="Arial" w:hAnsi="Arial"/>
          <w:sz w:val="22"/>
          <w:szCs w:val="22"/>
        </w:rPr>
        <w:t xml:space="preserve">Son monstera, acheté minuscule il y a 2 ans, mesure maintenant 1,20m.</w:t>
      </w:r>
    </w:p>
    <w:p>
      <w:pPr>
        <w:pStyle w:val="Heading2"/>
        <w:spacing w:after="80" w:before="280"/>
      </w:pPr>
      <w:r>
        <w:rPr>
          <w:rFonts w:ascii="Arial" w:cs="Arial" w:eastAsia="Arial" w:hAnsi="Arial"/>
          <w:b/>
          <w:bCs/>
          <w:sz w:val="26"/>
          <w:szCs w:val="26"/>
        </w:rPr>
        <w:t xml:space="preserve">Solution idéale imaginée</w:t>
      </w:r>
    </w:p>
    <w:p>
      <w:pPr>
        <w:spacing w:after="160"/>
      </w:pPr>
      <w:r>
        <w:rPr>
          <w:rFonts w:ascii="Arial" w:cs="Arial" w:eastAsia="Arial" w:hAnsi="Arial"/>
          <w:sz w:val="22"/>
          <w:szCs w:val="22"/>
        </w:rPr>
        <w:t xml:space="preserve">Les fonctionnalités de Planta avec un diagnostic photo intégré et un prix plus accessible pour le premium.</w:t>
      </w:r>
    </w:p>
    <w:p>
      <w:pPr>
        <w:pStyle w:val="Heading2"/>
        <w:spacing w:after="80" w:before="280"/>
      </w:pPr>
      <w:r>
        <w:rPr>
          <w:rFonts w:ascii="Arial" w:cs="Arial" w:eastAsia="Arial" w:hAnsi="Arial"/>
          <w:b/>
          <w:bCs/>
          <w:sz w:val="26"/>
          <w:szCs w:val="26"/>
        </w:rPr>
        <w:t xml:space="preserve">Conseil aux débutants</w:t>
      </w:r>
    </w:p>
    <w:p>
      <w:pPr>
        <w:spacing w:after="160"/>
      </w:pPr>
      <w:r>
        <w:rPr>
          <w:rFonts w:ascii="Arial" w:cs="Arial" w:eastAsia="Arial" w:hAnsi="Arial"/>
          <w:sz w:val="22"/>
          <w:szCs w:val="22"/>
        </w:rPr>
        <w:t xml:space="preserve">Vérifiez l'orientation de votre appartement avant d'acheter une plante. Ça évite beaucoup de déceptions.</w:t>
      </w:r>
    </w:p>
    <w:p>
      <w:pPr>
        <w:pStyle w:val="Heading2"/>
        <w:spacing w:after="80" w:before="280"/>
      </w:pPr>
      <w:r>
        <w:rPr>
          <w:rFonts w:ascii="Arial" w:cs="Arial" w:eastAsia="Arial" w:hAnsi="Arial"/>
          <w:b/>
          <w:bCs/>
          <w:sz w:val="26"/>
          <w:szCs w:val="26"/>
        </w:rPr>
        <w:t xml:space="preserve">Verbatim clé</w:t>
      </w:r>
    </w:p>
    <w:p>
      <w:pPr>
        <w:pBdr>
          <w:left w:val="single" w:color="2E75B6" w:sz="12" w:space="4"/>
        </w:pBdr>
        <w:spacing w:after="240"/>
        <w:ind w:left="720"/>
      </w:pPr>
      <w:r>
        <w:rPr>
          <w:rFonts w:ascii="Arial" w:cs="Arial" w:eastAsia="Arial" w:hAnsi="Arial"/>
          <w:i/>
          <w:iCs/>
          <w:color w:val="333333"/>
          <w:sz w:val="22"/>
          <w:szCs w:val="22"/>
        </w:rPr>
        <w:t xml:space="preserve">"Je paierais volontiers pour une vraie fonctionnalité de diagnostic, pas pour des rappels basiques. La valeur ajoutée c'est l'expertise, pas la notification."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00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2026-06-10T12:36:31.540Z</dcterms:created>
  <dcterms:modified xsi:type="dcterms:W3CDTF">2026-06-10T12:36:31.540Z</dcterms:modified>
</cp:coreProperties>
</file>

<file path=docProps/custom.xml><?xml version="1.0" encoding="utf-8"?>
<Properties xmlns="http://schemas.openxmlformats.org/officeDocument/2006/custom-properties" xmlns:vt="http://schemas.openxmlformats.org/officeDocument/2006/docPropsVTypes"/>
</file>