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7C5467">
              <w:t xml:space="preserve"> Acheter produit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7C5467">
              <w:t xml:space="preserve"> peu important/crucial/important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823C1D">
              <w:t xml:space="preserve"> </w:t>
            </w:r>
            <w:r w:rsidR="007C5467">
              <w:t>(quelques lignes)</w:t>
            </w:r>
          </w:p>
          <w:p w:rsidR="007C5467" w:rsidRDefault="007C5467">
            <w:r>
              <w:t>Le client souhaite acheter des produits. Le caissier enregistre les produits et encaisse l’argent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7C5467">
              <w:t>Client et Caissier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7C5467">
              <w:t xml:space="preserve"> 16-06-2000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7C5467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7C5467">
              <w:t xml:space="preserve"> BF-Mobile</w:t>
            </w:r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7C5467">
      <w:r>
        <w:t>Le client doit avoir au moins un produit dans son panier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  <w:r w:rsidR="007C5467">
        <w:t xml:space="preserve"> (ca </w:t>
      </w:r>
      <w:proofErr w:type="spellStart"/>
      <w:r w:rsidR="007C5467">
        <w:t>ce</w:t>
      </w:r>
      <w:proofErr w:type="spellEnd"/>
      <w:r w:rsidR="007C5467">
        <w:t xml:space="preserve"> passe bien col = </w:t>
      </w:r>
      <w:r w:rsidR="0073208B">
        <w:t>rôle</w:t>
      </w:r>
      <w:r w:rsidR="007C5467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28"/>
        <w:gridCol w:w="2995"/>
        <w:gridCol w:w="2939"/>
      </w:tblGrid>
      <w:tr w:rsidR="007C5467" w:rsidTr="007C5467">
        <w:tc>
          <w:tcPr>
            <w:tcW w:w="3128" w:type="dxa"/>
          </w:tcPr>
          <w:p w:rsidR="007C5467" w:rsidRDefault="007C5467" w:rsidP="007C5467">
            <w:pPr>
              <w:jc w:val="center"/>
            </w:pPr>
            <w:r>
              <w:t>Client</w:t>
            </w:r>
          </w:p>
        </w:tc>
        <w:tc>
          <w:tcPr>
            <w:tcW w:w="2995" w:type="dxa"/>
          </w:tcPr>
          <w:p w:rsidR="007C5467" w:rsidRDefault="007C5467" w:rsidP="007C5467">
            <w:pPr>
              <w:jc w:val="center"/>
            </w:pPr>
            <w:r>
              <w:t>Caissier</w:t>
            </w:r>
          </w:p>
        </w:tc>
        <w:tc>
          <w:tcPr>
            <w:tcW w:w="2939" w:type="dxa"/>
          </w:tcPr>
          <w:p w:rsidR="007C5467" w:rsidRDefault="007C5467" w:rsidP="007C5467">
            <w:pPr>
              <w:jc w:val="center"/>
            </w:pPr>
            <w:r>
              <w:t>SI</w:t>
            </w:r>
          </w:p>
        </w:tc>
      </w:tr>
      <w:tr w:rsidR="007C5467" w:rsidTr="007C5467">
        <w:tc>
          <w:tcPr>
            <w:tcW w:w="3128" w:type="dxa"/>
          </w:tcPr>
          <w:p w:rsidR="007C5467" w:rsidRDefault="007C5467">
            <w:r>
              <w:t>1.Présenter le panier au caissier</w:t>
            </w:r>
          </w:p>
        </w:tc>
        <w:tc>
          <w:tcPr>
            <w:tcW w:w="2995" w:type="dxa"/>
          </w:tcPr>
          <w:p w:rsidR="007C5467" w:rsidRDefault="007C5467">
            <w:r>
              <w:t xml:space="preserve">2. Pour chaque produit, il les scanne </w:t>
            </w:r>
          </w:p>
        </w:tc>
        <w:tc>
          <w:tcPr>
            <w:tcW w:w="2939" w:type="dxa"/>
          </w:tcPr>
          <w:p w:rsidR="007C5467" w:rsidRDefault="007C5467" w:rsidP="007C5467">
            <w:pPr>
              <w:tabs>
                <w:tab w:val="center" w:pos="1361"/>
              </w:tabs>
            </w:pPr>
            <w:r>
              <w:t>3. Pour chaque produit, il affiche le nom et le prix du produit</w:t>
            </w:r>
            <w:r>
              <w:tab/>
            </w:r>
          </w:p>
        </w:tc>
      </w:tr>
      <w:tr w:rsidR="007C5467" w:rsidTr="007C5467">
        <w:tc>
          <w:tcPr>
            <w:tcW w:w="3128" w:type="dxa"/>
          </w:tcPr>
          <w:p w:rsidR="007C5467" w:rsidRDefault="007C5467"/>
        </w:tc>
        <w:tc>
          <w:tcPr>
            <w:tcW w:w="2995" w:type="dxa"/>
          </w:tcPr>
          <w:p w:rsidR="007C5467" w:rsidRDefault="007C5467"/>
        </w:tc>
        <w:tc>
          <w:tcPr>
            <w:tcW w:w="2939" w:type="dxa"/>
          </w:tcPr>
          <w:p w:rsidR="007C5467" w:rsidRDefault="00245462">
            <w:r>
              <w:t>4. Il met à jour le total</w:t>
            </w:r>
          </w:p>
        </w:tc>
      </w:tr>
      <w:tr w:rsidR="007C5467" w:rsidTr="007C5467">
        <w:tc>
          <w:tcPr>
            <w:tcW w:w="3128" w:type="dxa"/>
          </w:tcPr>
          <w:p w:rsidR="007C5467" w:rsidRDefault="007C5467"/>
        </w:tc>
        <w:tc>
          <w:tcPr>
            <w:tcW w:w="2995" w:type="dxa"/>
          </w:tcPr>
          <w:p w:rsidR="007C5467" w:rsidRDefault="0073208B">
            <w:r>
              <w:t>5. Il demande au client s’il a des bons de réduction</w:t>
            </w:r>
          </w:p>
        </w:tc>
        <w:tc>
          <w:tcPr>
            <w:tcW w:w="2939" w:type="dxa"/>
          </w:tcPr>
          <w:p w:rsidR="007C5467" w:rsidRDefault="007C5467"/>
        </w:tc>
      </w:tr>
      <w:tr w:rsidR="00245462" w:rsidTr="007C5467">
        <w:tc>
          <w:tcPr>
            <w:tcW w:w="3128" w:type="dxa"/>
          </w:tcPr>
          <w:p w:rsidR="00245462" w:rsidRDefault="0073208B">
            <w:r>
              <w:t>6. Donne ses bons de réduction</w:t>
            </w:r>
          </w:p>
        </w:tc>
        <w:tc>
          <w:tcPr>
            <w:tcW w:w="2995" w:type="dxa"/>
          </w:tcPr>
          <w:p w:rsidR="00245462" w:rsidRDefault="0073208B">
            <w:r>
              <w:t>7. Scanne chaque bon de réduction</w:t>
            </w:r>
          </w:p>
        </w:tc>
        <w:tc>
          <w:tcPr>
            <w:tcW w:w="2939" w:type="dxa"/>
          </w:tcPr>
          <w:p w:rsidR="00245462" w:rsidRDefault="0073208B">
            <w:r>
              <w:t>8. A chaque bon il m</w:t>
            </w:r>
            <w:r w:rsidR="00AD353D">
              <w:t>e</w:t>
            </w:r>
            <w:r>
              <w:t>t à jour le total</w:t>
            </w:r>
          </w:p>
        </w:tc>
      </w:tr>
      <w:tr w:rsidR="0073208B" w:rsidTr="007C5467">
        <w:tc>
          <w:tcPr>
            <w:tcW w:w="3128" w:type="dxa"/>
          </w:tcPr>
          <w:p w:rsidR="0073208B" w:rsidRDefault="0073208B"/>
        </w:tc>
        <w:tc>
          <w:tcPr>
            <w:tcW w:w="2995" w:type="dxa"/>
          </w:tcPr>
          <w:p w:rsidR="0073208B" w:rsidRDefault="0073208B">
            <w:r>
              <w:t>9. Clôture la vente et annonce le prix</w:t>
            </w:r>
          </w:p>
        </w:tc>
        <w:tc>
          <w:tcPr>
            <w:tcW w:w="2939" w:type="dxa"/>
          </w:tcPr>
          <w:p w:rsidR="0073208B" w:rsidRDefault="0073208B"/>
        </w:tc>
      </w:tr>
      <w:tr w:rsidR="0073208B" w:rsidTr="007C5467">
        <w:tc>
          <w:tcPr>
            <w:tcW w:w="3128" w:type="dxa"/>
          </w:tcPr>
          <w:p w:rsidR="0073208B" w:rsidRDefault="0073208B"/>
        </w:tc>
        <w:tc>
          <w:tcPr>
            <w:tcW w:w="2995" w:type="dxa"/>
          </w:tcPr>
          <w:p w:rsidR="0073208B" w:rsidRDefault="0073208B"/>
        </w:tc>
        <w:tc>
          <w:tcPr>
            <w:tcW w:w="2939" w:type="dxa"/>
          </w:tcPr>
          <w:p w:rsidR="0073208B" w:rsidRDefault="0073208B"/>
        </w:tc>
      </w:tr>
      <w:tr w:rsidR="0073208B" w:rsidTr="007C5467">
        <w:tc>
          <w:tcPr>
            <w:tcW w:w="3128" w:type="dxa"/>
          </w:tcPr>
          <w:p w:rsidR="0073208B" w:rsidRDefault="0073208B"/>
        </w:tc>
        <w:tc>
          <w:tcPr>
            <w:tcW w:w="2995" w:type="dxa"/>
          </w:tcPr>
          <w:p w:rsidR="0073208B" w:rsidRDefault="0073208B"/>
        </w:tc>
        <w:tc>
          <w:tcPr>
            <w:tcW w:w="2939" w:type="dxa"/>
          </w:tcPr>
          <w:p w:rsidR="0073208B" w:rsidRDefault="0073208B"/>
        </w:tc>
      </w:tr>
      <w:tr w:rsidR="0073208B" w:rsidTr="007C5467">
        <w:tc>
          <w:tcPr>
            <w:tcW w:w="3128" w:type="dxa"/>
          </w:tcPr>
          <w:p w:rsidR="0073208B" w:rsidRDefault="0073208B"/>
        </w:tc>
        <w:tc>
          <w:tcPr>
            <w:tcW w:w="2995" w:type="dxa"/>
          </w:tcPr>
          <w:p w:rsidR="0073208B" w:rsidRDefault="0073208B"/>
        </w:tc>
        <w:tc>
          <w:tcPr>
            <w:tcW w:w="2939" w:type="dxa"/>
          </w:tcPr>
          <w:p w:rsidR="0073208B" w:rsidRDefault="0073208B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3"/>
        <w:gridCol w:w="3108"/>
        <w:gridCol w:w="3937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73208B">
            <w:r>
              <w:t>6b</w:t>
            </w:r>
          </w:p>
        </w:tc>
        <w:tc>
          <w:tcPr>
            <w:tcW w:w="1577" w:type="dxa"/>
          </w:tcPr>
          <w:p w:rsidR="009749BB" w:rsidRDefault="0073208B">
            <w:r>
              <w:t>Pas de bon de réduction</w:t>
            </w:r>
          </w:p>
        </w:tc>
        <w:tc>
          <w:tcPr>
            <w:tcW w:w="3123" w:type="dxa"/>
          </w:tcPr>
          <w:p w:rsidR="009749BB" w:rsidRDefault="0073208B">
            <w:r>
              <w:t>Le client répond « non »</w:t>
            </w:r>
          </w:p>
        </w:tc>
        <w:tc>
          <w:tcPr>
            <w:tcW w:w="3959" w:type="dxa"/>
          </w:tcPr>
          <w:p w:rsidR="009749BB" w:rsidRDefault="0073208B">
            <w:r>
              <w:t>Les points 6,7,8 ne seront pas exécutés.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1"/>
        <w:gridCol w:w="3108"/>
        <w:gridCol w:w="393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73208B" w:rsidP="00293154">
            <w:r>
              <w:t>2b</w:t>
            </w:r>
          </w:p>
        </w:tc>
        <w:tc>
          <w:tcPr>
            <w:tcW w:w="1577" w:type="dxa"/>
          </w:tcPr>
          <w:p w:rsidR="009749BB" w:rsidRDefault="0073208B" w:rsidP="00293154">
            <w:r>
              <w:t>Article non trouvé</w:t>
            </w:r>
          </w:p>
        </w:tc>
        <w:tc>
          <w:tcPr>
            <w:tcW w:w="3123" w:type="dxa"/>
          </w:tcPr>
          <w:p w:rsidR="009749BB" w:rsidRDefault="005A3B34" w:rsidP="00293154">
            <w:r>
              <w:t>Le SI déclare que l’article est inconnu.</w:t>
            </w:r>
          </w:p>
        </w:tc>
        <w:tc>
          <w:tcPr>
            <w:tcW w:w="3959" w:type="dxa"/>
          </w:tcPr>
          <w:p w:rsidR="009749BB" w:rsidRDefault="005A3B34" w:rsidP="00293154">
            <w:r>
              <w:t>Le caissier entre le code barre manuellement dans le SI.</w:t>
            </w:r>
          </w:p>
        </w:tc>
      </w:tr>
      <w:tr w:rsidR="0067610A" w:rsidTr="00293154">
        <w:tc>
          <w:tcPr>
            <w:tcW w:w="403" w:type="dxa"/>
          </w:tcPr>
          <w:p w:rsidR="0067610A" w:rsidRDefault="00AD353D" w:rsidP="00293154">
            <w:r>
              <w:t>7b</w:t>
            </w:r>
            <w:r w:rsidR="0067610A">
              <w:t xml:space="preserve"> </w:t>
            </w:r>
          </w:p>
        </w:tc>
        <w:tc>
          <w:tcPr>
            <w:tcW w:w="1577" w:type="dxa"/>
          </w:tcPr>
          <w:p w:rsidR="0067610A" w:rsidRDefault="0067610A" w:rsidP="00293154">
            <w:r>
              <w:t>Bon périmé</w:t>
            </w:r>
          </w:p>
        </w:tc>
        <w:tc>
          <w:tcPr>
            <w:tcW w:w="3123" w:type="dxa"/>
          </w:tcPr>
          <w:p w:rsidR="0067610A" w:rsidRDefault="00AD353D" w:rsidP="00293154">
            <w:r>
              <w:t>Le client donne un bon qui n’est plus valide</w:t>
            </w:r>
          </w:p>
        </w:tc>
        <w:tc>
          <w:tcPr>
            <w:tcW w:w="3959" w:type="dxa"/>
          </w:tcPr>
          <w:p w:rsidR="0067610A" w:rsidRDefault="00AD353D" w:rsidP="00293154">
            <w:r>
              <w:t>Le caissier déchire le bon. Le point 8 est ignoré</w:t>
            </w:r>
          </w:p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lastRenderedPageBreak/>
        <w:t>Postconditions</w:t>
      </w:r>
    </w:p>
    <w:p w:rsidR="009749BB" w:rsidRDefault="009749BB" w:rsidP="009749BB">
      <w:pPr>
        <w:tabs>
          <w:tab w:val="left" w:pos="2614"/>
        </w:tabs>
      </w:pPr>
    </w:p>
    <w:p w:rsidR="00003C6C" w:rsidRDefault="00003C6C" w:rsidP="009749BB">
      <w:pPr>
        <w:tabs>
          <w:tab w:val="left" w:pos="2614"/>
        </w:tabs>
      </w:pPr>
      <w:r>
        <w:t>La vente est enregistré, le pris est calculé et le client pourra passer au paiement.</w:t>
      </w:r>
      <w:bookmarkStart w:id="0" w:name="_GoBack"/>
      <w:bookmarkEnd w:id="0"/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D"/>
    <w:rsid w:val="00003C6C"/>
    <w:rsid w:val="00245462"/>
    <w:rsid w:val="00377603"/>
    <w:rsid w:val="005A3B34"/>
    <w:rsid w:val="0067610A"/>
    <w:rsid w:val="0073208B"/>
    <w:rsid w:val="007C5467"/>
    <w:rsid w:val="00823C1D"/>
    <w:rsid w:val="009749BB"/>
    <w:rsid w:val="00A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3ACBEB69-0567-49BA-9726-94496BF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1FCD6-2FE1-44AD-A4F3-086A26AC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33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5</cp:revision>
  <dcterms:created xsi:type="dcterms:W3CDTF">2022-06-15T13:16:00Z</dcterms:created>
  <dcterms:modified xsi:type="dcterms:W3CDTF">2022-06-15T13:49:00Z</dcterms:modified>
</cp:coreProperties>
</file>