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</w:rPr>
      </w:pPr>
      <w:bookmarkStart w:colFirst="0" w:colLast="0" w:name="_sm2pg8cntxxb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Web Development Agency Business Plan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p5idkr1lw04p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This document outlines the business plan for a new web development agency. It includes a description of services, target market, pricing strategy, and tools utilized for development. The goal is to establish a sustainable and profitable business providing high-quality web solutions to clients.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(810) 373-9908‬ </w:t>
      </w:r>
    </w:p>
    <w:p w:rsidR="00000000" w:rsidDel="00000000" w:rsidP="00000000" w:rsidRDefault="00000000" w:rsidRPr="00000000" w14:paraId="00000006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q299o02nk9rv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Services Offered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Our agency will provide a range of web development services, including:</w:t>
      </w:r>
    </w:p>
    <w:p w:rsidR="00000000" w:rsidDel="00000000" w:rsidP="00000000" w:rsidRDefault="00000000" w:rsidRPr="00000000" w14:paraId="00000008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Website design and development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E-commerce solutions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Web application development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Website maintenance and support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Website Integrations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Content Creation (Logo, Blog Posts, Social Media Graphics)</w:t>
      </w:r>
    </w:p>
    <w:p w:rsidR="00000000" w:rsidDel="00000000" w:rsidP="00000000" w:rsidRDefault="00000000" w:rsidRPr="00000000" w14:paraId="00000010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f88t36axwmn5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Target Market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Our target market includes:</w:t>
      </w:r>
    </w:p>
    <w:p w:rsidR="00000000" w:rsidDel="00000000" w:rsidP="00000000" w:rsidRDefault="00000000" w:rsidRPr="00000000" w14:paraId="00000012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Small to medium-sized businesses (SMBs)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Startups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Non-profit organizations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Individuals requiring personal websites</w:t>
      </w:r>
    </w:p>
    <w:p w:rsidR="00000000" w:rsidDel="00000000" w:rsidP="00000000" w:rsidRDefault="00000000" w:rsidRPr="00000000" w14:paraId="00000017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a59solqixtgs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Pricing Strategy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Our pricing will be based on the scope and complexity of each project. We will offer:</w:t>
      </w:r>
    </w:p>
    <w:p w:rsidR="00000000" w:rsidDel="00000000" w:rsidP="00000000" w:rsidRDefault="00000000" w:rsidRPr="00000000" w14:paraId="00000019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Fixed-price projects for well-defined scopes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Hourly rates for ongoing maintenance or flexible projects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Subscription-based packages for website maintenance and support</w:t>
      </w:r>
    </w:p>
    <w:p w:rsidR="00000000" w:rsidDel="00000000" w:rsidP="00000000" w:rsidRDefault="00000000" w:rsidRPr="00000000" w14:paraId="0000001D">
      <w:pPr>
        <w:pStyle w:val="Heading2"/>
        <w:spacing w:after="80" w:lineRule="auto"/>
        <w:rPr>
          <w:b w:val="1"/>
          <w:sz w:val="36"/>
          <w:szCs w:val="36"/>
        </w:rPr>
      </w:pPr>
      <w:bookmarkStart w:colFirst="0" w:colLast="0" w:name="_6ys1a32upce5" w:id="5"/>
      <w:bookmarkEnd w:id="5"/>
      <w:r w:rsidDel="00000000" w:rsidR="00000000" w:rsidRPr="00000000">
        <w:rPr>
          <w:b w:val="1"/>
          <w:sz w:val="36"/>
          <w:szCs w:val="36"/>
          <w:rtl w:val="0"/>
        </w:rPr>
        <w:t xml:space="preserve">Per Project Pricing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Basic Website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$500 - $1,500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Simple design, 5-10 pages, basic SEO, one revision.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Small Business Websites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$1,500 - $3,000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10-20 Pages, custom design, contact forms, blog, SEO, two revisions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E-commerce Website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$3,000 - $10,000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Product listings, payment gateways, custom design, custom admin, SEO, two revisions, standard E-commerce pages (About, Home page, Product Listing, Product Page, Locations ) Blog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Custom Web Application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$5,000+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Complex functionalities, custom development, custom design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3by364j9p025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Basic Hourly Rate: $75/hour</w:t>
      </w:r>
    </w:p>
    <w:p w:rsidR="00000000" w:rsidDel="00000000" w:rsidP="00000000" w:rsidRDefault="00000000" w:rsidRPr="00000000" w14:paraId="00000031">
      <w:pPr>
        <w:pStyle w:val="Heading2"/>
        <w:spacing w:after="80" w:lineRule="auto"/>
        <w:rPr>
          <w:b w:val="1"/>
          <w:sz w:val="36"/>
          <w:szCs w:val="36"/>
        </w:rPr>
      </w:pPr>
      <w:bookmarkStart w:colFirst="0" w:colLast="0" w:name="_xj24vt5ry1kj" w:id="7"/>
      <w:bookmarkEnd w:id="7"/>
      <w:r w:rsidDel="00000000" w:rsidR="00000000" w:rsidRPr="00000000">
        <w:rPr>
          <w:b w:val="1"/>
          <w:sz w:val="36"/>
          <w:szCs w:val="36"/>
          <w:rtl w:val="0"/>
        </w:rPr>
        <w:t xml:space="preserve">Hosting, </w:t>
      </w:r>
      <w:r w:rsidDel="00000000" w:rsidR="00000000" w:rsidRPr="00000000">
        <w:rPr>
          <w:b w:val="1"/>
          <w:sz w:val="36"/>
          <w:szCs w:val="36"/>
          <w:rtl w:val="0"/>
        </w:rPr>
        <w:t xml:space="preserve">Maintenance, and Support Pricing</w:t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$100/month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Monthly backups, software updates, basic security monitoring, 2 support tickets per month, 24-hour response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$150/month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Weekly backups, software &amp; plugin updates, enhanced security monitoring, performance optimization, 5 support tickets per month, 12-hour response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$200/month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Daily backups, comprehensive updates, advanced security measures, full performance &amp; uptime monitoring, unlimited support tickets, 2-hour response time, priority support, monthly performance reports.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3wjaym2tefta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Tools and Technologies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 will utilize the following tools and technologies for web development:</w:t>
      </w:r>
    </w:p>
    <w:p w:rsidR="00000000" w:rsidDel="00000000" w:rsidP="00000000" w:rsidRDefault="00000000" w:rsidRPr="00000000" w14:paraId="00000041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Tool/Technology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Front-end Development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HTML, CSS, JavaScript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Core technologies for building user interfaces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Back-end Development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Node.js, Python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Server-side technologies for application logic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MySQL, PostgreSQL, MongoDB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Data storage and management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React, TanStack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Front-end frameworks for efficient development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Content Management System (CMS)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Payload, Sanity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Platforms for managing website content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sz w:val="24"/>
                <w:szCs w:val="24"/>
                <w:rtl w:val="0"/>
              </w:rPr>
              <w:t xml:space="preserve">Tracking changes and collaboration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We want to claim that we are a jack of all trades type of web shop. Need help with your website? We can help with anything website related. Full new websites will use the above.</w:t>
      </w:r>
    </w:p>
    <w:p w:rsidR="00000000" w:rsidDel="00000000" w:rsidP="00000000" w:rsidRDefault="00000000" w:rsidRPr="00000000" w14:paraId="00000059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d83n3zwvfk64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Marketing and Sales Strategy</w:t>
      </w:r>
    </w:p>
    <w:p w:rsidR="00000000" w:rsidDel="00000000" w:rsidP="00000000" w:rsidRDefault="00000000" w:rsidRPr="00000000" w14:paraId="0000005A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Our marketing efforts will include:</w:t>
      </w:r>
    </w:p>
    <w:p w:rsidR="00000000" w:rsidDel="00000000" w:rsidP="00000000" w:rsidRDefault="00000000" w:rsidRPr="00000000" w14:paraId="0000005B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Online advertising (Google Ads, social media ads)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Content marketing (blog posts, case studies)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Networking and referrals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Social media presence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Twitter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TikTok?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YouTube? Shorts?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Instagram</w:t>
      </w:r>
    </w:p>
    <w:p w:rsidR="00000000" w:rsidDel="00000000" w:rsidP="00000000" w:rsidRDefault="00000000" w:rsidRPr="00000000" w14:paraId="00000065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xkpuzsxmh37t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Financial Projections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Initial financial projections include:</w:t>
      </w:r>
    </w:p>
    <w:p w:rsidR="00000000" w:rsidDel="00000000" w:rsidP="00000000" w:rsidRDefault="00000000" w:rsidRPr="00000000" w14:paraId="00000067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Startup costs (equipment, software, marketing)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Netlify/Vercel - $20/month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Fly.io/Render</w:t>
        </w:r>
      </w:hyperlink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 - $20/month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Google Workspace/Proton - $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Domain - $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AI? - $20 ChatGPT? Cursor?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DBA - $10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Operating expenses (rent, utilities, salaries)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Ads?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Revenue projections based on estimated projects</w:t>
      </w:r>
    </w:p>
    <w:p w:rsidR="00000000" w:rsidDel="00000000" w:rsidP="00000000" w:rsidRDefault="00000000" w:rsidRPr="00000000" w14:paraId="00000072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1ptulnq4mak4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Team and Resources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Our team will consist of:</w:t>
      </w:r>
    </w:p>
    <w:p w:rsidR="00000000" w:rsidDel="00000000" w:rsidP="00000000" w:rsidRDefault="00000000" w:rsidRPr="00000000" w14:paraId="00000074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Jacob Roman (CEO)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Inter Medium" w:cs="Inter Medium" w:eastAsia="Inter Medium" w:hAnsi="Inter Medium"/>
          <w:color w:val="1f1f1f"/>
        </w:rPr>
      </w:pPr>
      <w:bookmarkStart w:colFirst="0" w:colLast="0" w:name="_9xvcob5zk0ft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Resources:</w:t>
      </w:r>
    </w:p>
    <w:p w:rsidR="00000000" w:rsidDel="00000000" w:rsidP="00000000" w:rsidRDefault="00000000" w:rsidRPr="00000000" w14:paraId="00000078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o9hyns68oaam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This business plan provides a framework for launching a successful web development agency. By offering high-quality services, utilizing the right tools, and implementing effective marketing strategies, we aim to establish a strong presence in the market.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4"/>
        <w:szCs w:val="24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ly.io/Rend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