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 создание сайта на основе шаблона. Редактирование сайта через каталоги и маркдаун.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Добавить к сайту данные о себе.</w:t>
      </w:r>
    </w:p>
    <w:p>
      <w:pPr>
        <w:pStyle w:val="BodyText"/>
      </w:pP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Все изменения в маркдауне мы фиксируем через терминал командой ~/bin/hugo server и получаем ссылку на сайт.</w:t>
      </w:r>
    </w:p>
    <w:p>
      <w:pPr>
        <w:pStyle w:val="CaptionedFigure"/>
      </w:pPr>
      <w:r>
        <w:drawing>
          <wp:inline>
            <wp:extent cx="5067300" cy="3600632"/>
            <wp:effectExtent b="0" l="0" r="0" t="0"/>
            <wp:docPr descr="рисунок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0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2"/>
        </w:numPr>
        <w:pStyle w:val="Compact"/>
      </w:pPr>
      <w:r>
        <w:t xml:space="preserve">Открываем файл _index.md в content/authors/admin и редактируем о себе личную информацию в нескольких строках.</w:t>
      </w:r>
    </w:p>
    <w:p>
      <w:pPr>
        <w:pStyle w:val="CaptionedFigure"/>
      </w:pPr>
      <w:r>
        <w:drawing>
          <wp:inline>
            <wp:extent cx="5067300" cy="5498020"/>
            <wp:effectExtent b="0" l="0" r="0" t="0"/>
            <wp:docPr descr="рисунок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9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3"/>
        </w:numPr>
        <w:pStyle w:val="Compact"/>
      </w:pPr>
      <w:r>
        <w:t xml:space="preserve">Открываем content/authors/admin и вставляем свою фотографию, которая потом бкдет в профиле</w:t>
      </w:r>
    </w:p>
    <w:p>
      <w:pPr>
        <w:pStyle w:val="CaptionedFigure"/>
      </w:pPr>
      <w:r>
        <w:drawing>
          <wp:inline>
            <wp:extent cx="5067300" cy="2569919"/>
            <wp:effectExtent b="0" l="0" r="0" t="0"/>
            <wp:docPr descr="рисуно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6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4"/>
        </w:numPr>
        <w:pStyle w:val="Compact"/>
      </w:pPr>
      <w:r>
        <w:t xml:space="preserve">Создаём подтему в /content/post для этого редактируем маркдаун и дописываем информацию о прошедшей неделе.</w:t>
      </w:r>
    </w:p>
    <w:p>
      <w:pPr>
        <w:pStyle w:val="CaptionedFigure"/>
      </w:pPr>
      <w:r>
        <w:drawing>
          <wp:inline>
            <wp:extent cx="5067300" cy="3713441"/>
            <wp:effectExtent b="0" l="0" r="0" t="0"/>
            <wp:docPr descr="рисунок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1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5"/>
        </w:numPr>
        <w:pStyle w:val="Compact"/>
      </w:pPr>
      <w:r>
        <w:t xml:space="preserve">Создаём пост в /content/post/git c нуля о непрерывной интеграция и непрерывном развертывание (CI/CD).</w:t>
      </w:r>
    </w:p>
    <w:p>
      <w:pPr>
        <w:pStyle w:val="CaptionedFigure"/>
      </w:pPr>
      <w:r>
        <w:drawing>
          <wp:inline>
            <wp:extent cx="5067300" cy="3713441"/>
            <wp:effectExtent b="0" l="0" r="0" t="0"/>
            <wp:docPr descr="рисуно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1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навыки по заполнению личных данных на сайте, а также научились создавать отдельные подтемы.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2 этап</dc:title>
  <dc:creator>Кавказова Диана Алексеевна</dc:creator>
  <dc:language>ru-RU</dc:language>
  <cp:keywords/>
  <dcterms:created xsi:type="dcterms:W3CDTF">2023-03-17T06:34:35Z</dcterms:created>
  <dcterms:modified xsi:type="dcterms:W3CDTF">2023-03-17T06:34:35Z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