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Кавказова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  <w:r>
        <w:t xml:space="preserve"> </w:t>
      </w:r>
      <w:r>
        <w:t xml:space="preserve">1) Открываем терминал и переходим в каталог курса сформированный при выполнении лабораторной работы №2, обновим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bookmarkStart w:id="25" w:name="fig:001"/>
      <w:r>
        <w:drawing>
          <wp:inline>
            <wp:extent cx="5334000" cy="795483"/>
            <wp:effectExtent b="0" l="0" r="0" t="0"/>
            <wp:docPr descr="Рис. 1: открытие терминала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открытие терминала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2)</w:t>
      </w:r>
    </w:p>
    <w:p>
      <w:pPr>
        <w:numPr>
          <w:ilvl w:val="0"/>
          <w:numId w:val="1002"/>
        </w:numPr>
        <w:pStyle w:val="Compact"/>
      </w:pPr>
      <w:r>
        <w:t xml:space="preserve">Перейдём в каталог с шаблоном отчета по лабораторной работе №3:</w:t>
      </w:r>
    </w:p>
    <w:p>
      <w:pPr>
        <w:pStyle w:val="CaptionedFigure"/>
      </w:pPr>
      <w:bookmarkStart w:id="29" w:name="fig:002"/>
      <w:r>
        <w:drawing>
          <wp:inline>
            <wp:extent cx="5334000" cy="819363"/>
            <wp:effectExtent b="0" l="0" r="0" t="0"/>
            <wp:docPr descr="Рис. 2: каталог с шаблоном отчета" title="" id="27" name="Picture"/>
            <a:graphic>
              <a:graphicData uri="http://schemas.openxmlformats.org/drawingml/2006/picture">
                <pic:pic>
                  <pic:nvPicPr>
                    <pic:cNvPr descr="image/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с шаблоном отчета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3)</w:t>
      </w:r>
    </w:p>
    <w:p>
      <w:pPr>
        <w:numPr>
          <w:ilvl w:val="0"/>
          <w:numId w:val="1003"/>
        </w:numPr>
        <w:pStyle w:val="Compact"/>
      </w:pPr>
      <w:r>
        <w:t xml:space="preserve">Проведём компиляцию шаблона с использованием Makefile. Для этого введём команду make.</w:t>
      </w:r>
    </w:p>
    <w:p>
      <w:pPr>
        <w:pStyle w:val="CaptionedFigure"/>
      </w:pPr>
      <w:bookmarkStart w:id="33" w:name="fig:003"/>
      <w:r>
        <w:drawing>
          <wp:inline>
            <wp:extent cx="5334000" cy="455119"/>
            <wp:effectExtent b="0" l="0" r="0" t="0"/>
            <wp:docPr descr="Рис. 3: команда make" title="" id="31" name="Picture"/>
            <a:graphic>
              <a:graphicData uri="http://schemas.openxmlformats.org/drawingml/2006/picture">
                <pic:pic>
                  <pic:nvPicPr>
                    <pic:cNvPr descr="image/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команда make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4)</w:t>
      </w:r>
    </w:p>
    <w:p>
      <w:pPr>
        <w:numPr>
          <w:ilvl w:val="0"/>
          <w:numId w:val="1004"/>
        </w:numPr>
        <w:pStyle w:val="Compact"/>
      </w:pPr>
      <w:r>
        <w:t xml:space="preserve">При успешной компиляции сгенерировались файлы report.pdf и</w:t>
      </w:r>
      <w:r>
        <w:t xml:space="preserve"> </w:t>
      </w:r>
      <w:r>
        <w:t xml:space="preserve">report.docx. Командой ls проверяем наличие.</w:t>
      </w:r>
    </w:p>
    <w:p>
      <w:pPr>
        <w:pStyle w:val="CaptionedFigure"/>
      </w:pPr>
      <w:bookmarkStart w:id="37" w:name="fig:004"/>
      <w:r>
        <w:drawing>
          <wp:inline>
            <wp:extent cx="5334000" cy="542192"/>
            <wp:effectExtent b="0" l="0" r="0" t="0"/>
            <wp:docPr descr="Рис. 4: успешная компиляция" title="" id="35" name="Picture"/>
            <a:graphic>
              <a:graphicData uri="http://schemas.openxmlformats.org/drawingml/2006/picture">
                <pic:pic>
                  <pic:nvPicPr>
                    <pic:cNvPr descr="image/4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5)</w:t>
      </w:r>
    </w:p>
    <w:p>
      <w:pPr>
        <w:numPr>
          <w:ilvl w:val="0"/>
          <w:numId w:val="1005"/>
        </w:numPr>
        <w:pStyle w:val="Compact"/>
      </w:pPr>
      <w:r>
        <w:t xml:space="preserve">Удаляем полученный файл с использованием Makefile. Для этого вводим</w:t>
      </w:r>
      <w:r>
        <w:t xml:space="preserve"> </w:t>
      </w:r>
      <w:r>
        <w:t xml:space="preserve">команду make clean. После этой команды файлы report.pdf и report.docx были удалены.</w:t>
      </w:r>
    </w:p>
    <w:p>
      <w:pPr>
        <w:pStyle w:val="CaptionedFigure"/>
      </w:pPr>
      <w:bookmarkStart w:id="41" w:name="fig:005"/>
      <w:r>
        <w:drawing>
          <wp:inline>
            <wp:extent cx="5334000" cy="989887"/>
            <wp:effectExtent b="0" l="0" r="0" t="0"/>
            <wp:docPr descr="Рис. 5: файлы удалены" title="" id="39" name="Picture"/>
            <a:graphic>
              <a:graphicData uri="http://schemas.openxmlformats.org/drawingml/2006/picture">
                <pic:pic>
                  <pic:nvPicPr>
                    <pic:cNvPr descr="image/5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файлы удалены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6)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report.md c помощью текстового редактора gedit и начинаем изучать файл:</w:t>
      </w:r>
    </w:p>
    <w:p>
      <w:pPr>
        <w:pStyle w:val="CaptionedFigure"/>
      </w:pPr>
      <w:bookmarkStart w:id="45" w:name="fig:006"/>
      <w:r>
        <w:drawing>
          <wp:inline>
            <wp:extent cx="5334000" cy="505626"/>
            <wp:effectExtent b="0" l="0" r="0" t="0"/>
            <wp:docPr descr="Рис. 6: ged it report.md" title="" id="43" name="Picture"/>
            <a:graphic>
              <a:graphicData uri="http://schemas.openxmlformats.org/drawingml/2006/picture">
                <pic:pic>
                  <pic:nvPicPr>
                    <pic:cNvPr descr="image/6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ged it report.md</w:t>
      </w:r>
    </w:p>
    <w:p>
      <w:pPr>
        <w:pStyle w:val="BodyText"/>
      </w:pPr>
      <w:r>
        <w:t xml:space="preserve">Описываются проведённые действия, в качестве иллюстрации даётся ссылка на иллюстрацию (рис. 7)</w:t>
      </w:r>
    </w:p>
    <w:p>
      <w:pPr>
        <w:numPr>
          <w:ilvl w:val="0"/>
          <w:numId w:val="1007"/>
        </w:numPr>
        <w:pStyle w:val="Compact"/>
      </w:pPr>
      <w:r>
        <w:t xml:space="preserve">Заполняем отчет и скомпилируем отчет с использованием Makefile. Проверим корректность полученных файлов. Убедимся, что все скриншоты сохранены в каталоге image:</w:t>
      </w:r>
    </w:p>
    <w:p>
      <w:pPr>
        <w:pStyle w:val="CaptionedFigure"/>
      </w:pPr>
      <w:bookmarkStart w:id="49" w:name="fig:007"/>
      <w:r>
        <w:drawing>
          <wp:inline>
            <wp:extent cx="5334000" cy="1704000"/>
            <wp:effectExtent b="0" l="0" r="0" t="0"/>
            <wp:docPr descr="Рис. 7: картинки" title="" id="47" name="Picture"/>
            <a:graphic>
              <a:graphicData uri="http://schemas.openxmlformats.org/drawingml/2006/picture">
                <pic:pic>
                  <pic:nvPicPr>
                    <pic:cNvPr descr="image/7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картинки</w:t>
      </w:r>
    </w:p>
    <w:p>
      <w:pPr>
        <w:numPr>
          <w:ilvl w:val="0"/>
          <w:numId w:val="1008"/>
        </w:numPr>
        <w:pStyle w:val="Compact"/>
      </w:pPr>
      <w:r>
        <w:t xml:space="preserve">Загружаем всё на Github.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Markdown: оформление изображений, генерирование файлов и компелирование отчёта.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Кавказова Диана Алексеевна</dc:creator>
  <dc:language>ru-RU</dc:language>
  <cp:keywords/>
  <dcterms:created xsi:type="dcterms:W3CDTF">2022-10-26T08:23:46Z</dcterms:created>
  <dcterms:modified xsi:type="dcterms:W3CDTF">2022-10-26T08:23:46Z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