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простейшей моделью взаимодействия двух видов типа «хищник — жертва» - моделью Лотки-Вольтерры и ее построение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численности хищников от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хищников и численности жертв.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Уравнение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условия: x_0 = 6 и y_0 = 19.</w:t>
      </w:r>
      <w:r>
        <w:t xml:space="preserve"> </w:t>
      </w:r>
      <w:r>
        <w:t xml:space="preserve">1. Ниже приведен код программы, реализованный на языке программирования Modelica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решения задачи</w:t>
      </w:r>
    </w:p>
    <w:p>
      <w:pPr>
        <w:pStyle w:val="BodyText"/>
      </w:pPr>
      <w:r>
        <w:t xml:space="preserve">Также ниже приведен график зависимости численности популяции хищников от численности популяции жертв.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изменения численности популяции хищников и численности популяции жертв с течением времени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3000375"/>
            <wp:effectExtent b="0" l="0" r="0" t="0"/>
            <wp:docPr descr="Графики изменения численности хищников и численности жертв с течением времен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Графики изменения численности хищников и численности жертв с течением времени</w:t>
      </w:r>
    </w:p>
    <w:p>
      <w:pPr>
        <w:numPr>
          <w:ilvl w:val="0"/>
          <w:numId w:val="1003"/>
        </w:numPr>
        <w:pStyle w:val="Compact"/>
      </w:pPr>
      <w:r>
        <w:t xml:space="preserve">Для того, чтобы найти стационарное состояние системы, необходимо приравнять производные каждой из функций x и y к нулю и выразить значения y и x соответственно.</w:t>
      </w:r>
    </w:p>
    <w:p>
      <w:pPr>
        <w:pStyle w:val="FirstParagraph"/>
      </w:pPr>
      <w:r>
        <w:t xml:space="preserve">Получим следующие значения: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0.6</m:t>
              </m:r>
            </m:num>
            <m:den>
              <m:r>
                <m:t>0.022</m:t>
              </m:r>
            </m:den>
          </m:f>
          <m:r>
            <m:rPr>
              <m:sty m:val="p"/>
            </m:rPr>
            <m:t>≈</m:t>
          </m:r>
          <m:r>
            <m:t>27.27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c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0.7</m:t>
              </m:r>
            </m:num>
            <m:den>
              <m:r>
                <m:t>0.044</m:t>
              </m:r>
            </m:den>
          </m:f>
          <m:r>
            <m:rPr>
              <m:sty m:val="p"/>
            </m:rPr>
            <m:t>≈</m:t>
          </m:r>
          <m:r>
            <m:t>15.91</m:t>
          </m:r>
        </m:oMath>
      </m:oMathPara>
    </w:p>
    <w:p>
      <w:pPr>
        <w:pStyle w:val="FirstParagraph"/>
      </w:pPr>
      <w:r>
        <w:t xml:space="preserve">При стационарном состоянии значения числа жертв и хищников не меняется во времени.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5334000" cy="3000375"/>
            <wp:effectExtent b="0" l="0" r="0" t="0"/>
            <wp:docPr descr="Стационарное состояние систе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Стационарное состояние системы</w:t>
      </w:r>
    </w:p>
    <w:bookmarkEnd w:id="30"/>
    <w:bookmarkStart w:id="31" w:name="код-программы"/>
    <w:p>
      <w:pPr>
        <w:pStyle w:val="Heading1"/>
      </w:pPr>
      <w:r>
        <w:t xml:space="preserve">Код программы</w:t>
      </w:r>
    </w:p>
    <w:p>
      <w:pPr>
        <w:pStyle w:val="FirstParagraph"/>
      </w:pPr>
      <w:r>
        <w:t xml:space="preserve">Приведу полный код программы (Modelica):</w:t>
      </w:r>
      <w:r>
        <w:br/>
      </w:r>
      <w:r>
        <w:t xml:space="preserve">model Predator</w:t>
      </w:r>
      <w:r>
        <w:br/>
      </w:r>
      <w:r>
        <w:t xml:space="preserve">parameter Real a = 0.7; // коэффициент естественной смертности хищников</w:t>
      </w:r>
      <w:r>
        <w:br/>
      </w:r>
      <w:r>
        <w:t xml:space="preserve">parameter Real b = 0.6; // коэффициент естественного прироста жертв</w:t>
      </w:r>
      <w:r>
        <w:br/>
      </w:r>
      <w:r>
        <w:t xml:space="preserve">parameter Real c = 0.044; // коэффициент увеличения числа хищников</w:t>
      </w:r>
      <w:r>
        <w:br/>
      </w:r>
      <w:r>
        <w:t xml:space="preserve">parameter Real d = 0.022; // коэффициент смертности жертв</w:t>
      </w:r>
      <w:r>
        <w:br/>
      </w:r>
      <w:r>
        <w:t xml:space="preserve">//parameter Real x0 = 6.0;// начальная популяция хищников</w:t>
      </w:r>
      <w:r>
        <w:br/>
      </w:r>
      <w:r>
        <w:t xml:space="preserve">//parameter Real y0 = 19.0;// начальная популяция жертв</w:t>
      </w:r>
      <w:r>
        <w:br/>
      </w:r>
      <w:r>
        <w:t xml:space="preserve">parameter Real x0 = 0.6/0.022;// стационарое состояние хищников (b/d)</w:t>
      </w:r>
      <w:r>
        <w:br/>
      </w:r>
      <w:r>
        <w:t xml:space="preserve">parameter Real y0 = 0.7/0.044;// стационарое состояние жертв (a/c)</w:t>
      </w:r>
      <w:r>
        <w:br/>
      </w:r>
      <w:r>
        <w:t xml:space="preserve">Real x(start=x0);// популяция хищников</w:t>
      </w:r>
      <w:r>
        <w:br/>
      </w:r>
      <w:r>
        <w:t xml:space="preserve">Real y(start=y0);// популяция жертв</w:t>
      </w:r>
      <w:r>
        <w:br/>
      </w:r>
      <w:r>
        <w:t xml:space="preserve">equation</w:t>
      </w:r>
      <w:r>
        <w:br/>
      </w:r>
      <w:r>
        <w:t xml:space="preserve">der(x) = -a</w:t>
      </w:r>
      <w:r>
        <w:rPr>
          <w:iCs/>
          <w:i/>
        </w:rPr>
        <w:t xml:space="preserve">x + c</w:t>
      </w:r>
      <w:r>
        <w:t xml:space="preserve">x</w:t>
      </w:r>
      <w:r>
        <w:rPr>
          <w:iCs/>
          <w:i/>
        </w:rPr>
        <w:t xml:space="preserve">y;</w:t>
      </w:r>
      <w:r>
        <w:br/>
      </w:r>
      <w:r>
        <w:rPr>
          <w:iCs/>
          <w:i/>
        </w:rPr>
        <w:t xml:space="preserve">der(y) = b</w:t>
      </w:r>
      <w:r>
        <w:t xml:space="preserve">y - d</w:t>
      </w:r>
      <w:r>
        <w:rPr>
          <w:iCs/>
          <w:i/>
        </w:rPr>
        <w:t xml:space="preserve">x</w:t>
      </w:r>
      <w:r>
        <w:t xml:space="preserve">y;</w:t>
      </w:r>
      <w:r>
        <w:br/>
      </w:r>
      <w:r>
        <w:t xml:space="preserve">end Predator;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простейшей моделью взаимодействия двух видов типа «хищник — жертва», построив для нее графики и найдя стационарное состояние системы.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Роман Владимирович Иванов</dc:creator>
  <dc:language>ru-RU</dc:language>
  <cp:keywords/>
  <dcterms:created xsi:type="dcterms:W3CDTF">2021-03-07T19:34:15Z</dcterms:created>
  <dcterms:modified xsi:type="dcterms:W3CDTF">2021-03-07T19:34:15Z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