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84" w:rsidRPr="00AC76DF" w:rsidRDefault="00AC76DF" w:rsidP="00AC76DF">
      <w:pPr>
        <w:spacing w:before="240" w:after="480" w:line="240" w:lineRule="auto"/>
        <w:ind w:right="3402"/>
        <w:rPr>
          <w:rFonts w:ascii="Times New Roman" w:hAnsi="Times New Roman" w:cs="Times New Roman"/>
          <w:sz w:val="28"/>
          <w:szCs w:val="28"/>
        </w:rPr>
      </w:pPr>
      <w:r w:rsidRPr="00AC76DF">
        <w:rPr>
          <w:rFonts w:ascii="Times New Roman" w:hAnsi="Times New Roman" w:cs="Times New Roman"/>
          <w:sz w:val="28"/>
          <w:szCs w:val="28"/>
        </w:rPr>
        <w:t>Абзац – это фрагмент текста, заканчивающийся нажатием клавиши Enter. Форматирование абзацев (предварительно выделенных абзацев) предусматривает изменение отступов абзацев в тексте, изменение интервалов между строками и между абзацами, установка красной строки, выравнивание абзацев – выполняется командой Главная/Абзац на ленте.</w:t>
      </w:r>
    </w:p>
    <w:p w:rsidR="00AC76DF" w:rsidRPr="001C77F9" w:rsidRDefault="00AC76DF" w:rsidP="00AC76DF">
      <w:pPr>
        <w:spacing w:before="600" w:after="480" w:line="240" w:lineRule="auto"/>
        <w:ind w:left="3402"/>
        <w:jc w:val="right"/>
        <w:rPr>
          <w:rFonts w:ascii="Times New Roman" w:hAnsi="Times New Roman" w:cs="Times New Roman"/>
          <w:spacing w:val="-20"/>
          <w:sz w:val="28"/>
          <w:szCs w:val="28"/>
        </w:rPr>
      </w:pPr>
      <w:r w:rsidRPr="001C77F9">
        <w:rPr>
          <w:rFonts w:ascii="Times New Roman" w:hAnsi="Times New Roman" w:cs="Times New Roman"/>
          <w:spacing w:val="-20"/>
          <w:sz w:val="28"/>
          <w:szCs w:val="28"/>
        </w:rPr>
        <w:t>Абзац – это фрагмент текста, заканчивающийся нажатием клавиши Enter. Форматирование абзацев (предварительно выделенных абзацев) предусматривает изменение отступов абзацев в тексте, изменение интервалов между строками и между абзацами, установка красной строки, выравнивание абзацев – выполняется командой Главная/Абзац на ленте.</w:t>
      </w:r>
    </w:p>
    <w:p w:rsidR="00AC76DF" w:rsidRPr="001C77F9" w:rsidRDefault="00AC76DF" w:rsidP="001C77F9">
      <w:pPr>
        <w:spacing w:before="240" w:after="360" w:line="240" w:lineRule="auto"/>
        <w:ind w:left="1418" w:right="1418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1C77F9">
        <w:rPr>
          <w:rFonts w:ascii="Times New Roman" w:hAnsi="Times New Roman" w:cs="Times New Roman"/>
          <w:spacing w:val="40"/>
          <w:sz w:val="28"/>
          <w:szCs w:val="28"/>
        </w:rPr>
        <w:t>Абзац – это фрагмент текста, заканчивающийся нажатием клавиши Enter. Форматирование абзацев (предварительно выделенных абзацев) предусматривает изменение отступов абзацев в тексте, изменение интервалов между строками и между абзацами, установка красной строки, выравнивание абзацев – выполняется командой Главная/Абзац на ленте.</w:t>
      </w:r>
    </w:p>
    <w:p w:rsidR="00AC76DF" w:rsidRPr="00B2798D" w:rsidRDefault="00AC76DF" w:rsidP="00B2798D">
      <w:pPr>
        <w:spacing w:before="240" w:after="48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98D">
        <w:rPr>
          <w:rFonts w:ascii="Times New Roman" w:hAnsi="Times New Roman" w:cs="Times New Roman"/>
          <w:sz w:val="28"/>
          <w:szCs w:val="28"/>
        </w:rPr>
        <w:t>Абзац – это фрагмент текста, заканчивающийся нажатием клавиши Enter. Форматирование абзацев (предварительно выделенных абзацев) предусматривает изменение отступов абзацев в тексте, изменение интервалов между строками и между абзацами, установка красной строки, выравнивание абзацев – выполняется командой Главная/Абзац на ленте.</w:t>
      </w:r>
      <w:bookmarkStart w:id="0" w:name="_GoBack"/>
      <w:bookmarkEnd w:id="0"/>
    </w:p>
    <w:sectPr w:rsidR="00AC76DF" w:rsidRPr="00B27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4E"/>
    <w:rsid w:val="001C77F9"/>
    <w:rsid w:val="00AC76DF"/>
    <w:rsid w:val="00B2798D"/>
    <w:rsid w:val="00BD744E"/>
    <w:rsid w:val="00C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5F3DB-D492-424A-9CB0-8DC0ACBD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2024-09-16T15:22:00Z</dcterms:created>
  <dcterms:modified xsi:type="dcterms:W3CDTF">2024-09-16T15:41:00Z</dcterms:modified>
</cp:coreProperties>
</file>