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F5B" w:rsidRDefault="009F2F5B" w:rsidP="009F2F5B">
      <w:pPr>
        <w:pStyle w:val="11"/>
        <w:ind w:left="689"/>
        <w:jc w:val="both"/>
      </w:pPr>
      <w:r>
        <w:t>ПРИЛОЖЕНИЕ</w:t>
      </w:r>
      <w:r>
        <w:rPr>
          <w:spacing w:val="-11"/>
        </w:rPr>
        <w:t xml:space="preserve"> </w:t>
      </w:r>
      <w:r>
        <w:t>А</w:t>
      </w:r>
    </w:p>
    <w:p w:rsidR="009F2F5B" w:rsidRPr="00153051" w:rsidRDefault="009F2F5B" w:rsidP="009F2F5B">
      <w:pPr>
        <w:pStyle w:val="41"/>
        <w:spacing w:before="239"/>
        <w:ind w:left="688" w:right="907"/>
        <w:jc w:val="both"/>
        <w:rPr>
          <w:b w:val="0"/>
        </w:rPr>
      </w:pPr>
      <w:r w:rsidRPr="00153051">
        <w:rPr>
          <w:b w:val="0"/>
        </w:rPr>
        <w:t>Примерное</w:t>
      </w:r>
      <w:r w:rsidRPr="00153051">
        <w:rPr>
          <w:b w:val="0"/>
          <w:spacing w:val="-4"/>
        </w:rPr>
        <w:t xml:space="preserve"> </w:t>
      </w:r>
      <w:r w:rsidRPr="00153051">
        <w:rPr>
          <w:b w:val="0"/>
        </w:rPr>
        <w:t>содержимое</w:t>
      </w:r>
      <w:r w:rsidRPr="00153051">
        <w:rPr>
          <w:b w:val="0"/>
          <w:spacing w:val="-3"/>
        </w:rPr>
        <w:t xml:space="preserve"> </w:t>
      </w:r>
      <w:r w:rsidRPr="00153051">
        <w:rPr>
          <w:b w:val="0"/>
        </w:rPr>
        <w:t>файла</w:t>
      </w:r>
      <w:r w:rsidRPr="00153051">
        <w:rPr>
          <w:b w:val="0"/>
          <w:spacing w:val="-2"/>
        </w:rPr>
        <w:t xml:space="preserve"> </w:t>
      </w:r>
      <w:r w:rsidRPr="00153051">
        <w:rPr>
          <w:b w:val="0"/>
        </w:rPr>
        <w:t>«Правописание»</w:t>
      </w:r>
    </w:p>
    <w:p w:rsidR="009F2F5B" w:rsidRPr="00153051" w:rsidRDefault="009F2F5B" w:rsidP="009F2F5B">
      <w:pPr>
        <w:pStyle w:val="41"/>
        <w:spacing w:before="239"/>
        <w:ind w:left="688" w:right="907"/>
        <w:jc w:val="both"/>
        <w:rPr>
          <w:b w:val="0"/>
        </w:rPr>
      </w:pPr>
      <w:r w:rsidRPr="00153051">
        <w:rPr>
          <w:b w:val="0"/>
        </w:rPr>
        <w:t>Санкт-Петербург раскинулся на берегах Невы при впадении ее в Финский залив. Длина Невы 74 кило метра, средняя ширина – 500 метров, а глубина – 9 метров. По количеству рек, островов и мостов наш город занимает первое место в стране. На территории Санкт-Петербурга 86 рек и каналов, 42 острова, свыше 300 мостов.</w:t>
      </w:r>
    </w:p>
    <w:p w:rsidR="009F2F5B" w:rsidRPr="00153051" w:rsidRDefault="009F2F5B" w:rsidP="009F2F5B">
      <w:pPr>
        <w:pStyle w:val="41"/>
        <w:spacing w:before="239"/>
        <w:ind w:left="688" w:right="907"/>
        <w:jc w:val="both"/>
        <w:rPr>
          <w:b w:val="0"/>
        </w:rPr>
      </w:pPr>
      <w:r w:rsidRPr="00153051">
        <w:rPr>
          <w:b w:val="0"/>
        </w:rPr>
        <w:t>Город основан Петром Первым 16 мая 1703 года. В 1712 году он стал столицей Российского государства, политическим и культурным центром страны.</w:t>
      </w:r>
    </w:p>
    <w:p w:rsidR="009F2F5B" w:rsidRPr="00153051" w:rsidRDefault="009F2F5B" w:rsidP="009F2F5B">
      <w:pPr>
        <w:pStyle w:val="41"/>
        <w:spacing w:before="239"/>
        <w:ind w:left="688" w:right="907"/>
        <w:jc w:val="both"/>
        <w:rPr>
          <w:b w:val="0"/>
        </w:rPr>
      </w:pPr>
      <w:r w:rsidRPr="00153051">
        <w:rPr>
          <w:b w:val="0"/>
        </w:rPr>
        <w:t>Сегодня в Санкт-Петербурге более 150 заводов и фабрик, более 300 научных, проектно-конструкторских и технологических организаций, более 20 высших учебных заведений, 720 школ, 87 средних специальных учебных заведений, 26 театров, много дворцов и домов культуры, более 2500 библиотек.</w:t>
      </w:r>
    </w:p>
    <w:p w:rsidR="009F2F5B" w:rsidRPr="00153051" w:rsidRDefault="009F2F5B" w:rsidP="009F2F5B">
      <w:pPr>
        <w:pStyle w:val="41"/>
        <w:spacing w:before="239"/>
        <w:ind w:left="688" w:right="907"/>
        <w:jc w:val="both"/>
        <w:rPr>
          <w:b w:val="0"/>
        </w:rPr>
      </w:pPr>
      <w:r w:rsidRPr="00153051">
        <w:rPr>
          <w:b w:val="0"/>
        </w:rPr>
        <w:t>Санкт-Петербург</w:t>
      </w:r>
      <w:r w:rsidRPr="00153051">
        <w:rPr>
          <w:b w:val="0"/>
        </w:rPr>
        <w:tab/>
        <w:t>–</w:t>
      </w:r>
      <w:r w:rsidRPr="00153051">
        <w:rPr>
          <w:b w:val="0"/>
        </w:rPr>
        <w:tab/>
        <w:t>главный</w:t>
      </w:r>
      <w:r w:rsidRPr="00153051">
        <w:rPr>
          <w:b w:val="0"/>
        </w:rPr>
        <w:tab/>
        <w:t>морской</w:t>
      </w:r>
      <w:r w:rsidRPr="00153051">
        <w:rPr>
          <w:b w:val="0"/>
        </w:rPr>
        <w:tab/>
        <w:t>порт</w:t>
      </w:r>
      <w:r w:rsidRPr="00153051">
        <w:rPr>
          <w:b w:val="0"/>
        </w:rPr>
        <w:tab/>
        <w:t>на</w:t>
      </w:r>
      <w:r w:rsidRPr="00153051">
        <w:rPr>
          <w:b w:val="0"/>
        </w:rPr>
        <w:tab/>
        <w:t>Балтике.</w:t>
      </w:r>
      <w:r w:rsidRPr="00153051">
        <w:rPr>
          <w:b w:val="0"/>
        </w:rPr>
        <w:tab/>
        <w:t>Октябрьская железная дорога – самая мощная железнодорожная магистраль страны, а воздушными линиями город связан с 200 городов страны и 15 зарубежных</w:t>
      </w:r>
      <w:r>
        <w:rPr>
          <w:b w:val="0"/>
        </w:rPr>
        <w:t xml:space="preserve"> </w:t>
      </w:r>
      <w:r w:rsidRPr="00153051">
        <w:rPr>
          <w:b w:val="0"/>
        </w:rPr>
        <w:t>государств.</w:t>
      </w:r>
    </w:p>
    <w:p w:rsidR="00CD7084" w:rsidRDefault="00CD7084">
      <w:bookmarkStart w:id="0" w:name="_GoBack"/>
      <w:bookmarkEnd w:id="0"/>
    </w:p>
    <w:sectPr w:rsidR="00CD7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29"/>
    <w:rsid w:val="009F2F5B"/>
    <w:rsid w:val="00CD7084"/>
    <w:rsid w:val="00E9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712AD-B2AA-463C-A05F-0FE2A195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9F2F5B"/>
    <w:pPr>
      <w:widowControl w:val="0"/>
      <w:autoSpaceDE w:val="0"/>
      <w:autoSpaceDN w:val="0"/>
      <w:spacing w:before="53" w:after="0" w:line="240" w:lineRule="auto"/>
      <w:ind w:left="690" w:right="907"/>
      <w:jc w:val="center"/>
      <w:outlineLvl w:val="1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41">
    <w:name w:val="Заголовок 41"/>
    <w:basedOn w:val="a"/>
    <w:uiPriority w:val="1"/>
    <w:qFormat/>
    <w:rsid w:val="009F2F5B"/>
    <w:pPr>
      <w:widowControl w:val="0"/>
      <w:autoSpaceDE w:val="0"/>
      <w:autoSpaceDN w:val="0"/>
      <w:spacing w:after="0" w:line="240" w:lineRule="auto"/>
      <w:ind w:left="1081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2024-09-16T14:53:00Z</dcterms:created>
  <dcterms:modified xsi:type="dcterms:W3CDTF">2024-09-16T14:53:00Z</dcterms:modified>
</cp:coreProperties>
</file>