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Согласие на рассылку электронных сообщений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Согласие на рассылку электронных сообщений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документ, являющийся основанием для рассылки материалов рекламного и (или) информационного характера посредством SMS- сервер</w:t>
      </w:r>
      <w:r w:rsidDel="00000000" w:rsidR="00000000" w:rsidRPr="00000000">
        <w:rPr>
          <w:rFonts w:ascii="Arial" w:cs="Arial" w:eastAsia="Arial" w:hAnsi="Arial"/>
          <w:rtl w:val="0"/>
        </w:rPr>
        <w:t xml:space="preserve">ов, чат-ботов, и (или) социальных сетей, и (или) с электронной почты Индивидуального  предпринимателя Веселовой Елизаветы Юрьевны (ИНН 784802704908, адрес: Санкт-Петербург, Московский район, проспект Юрия Гагарина д.14 к 2, кв. 103, е-mail: </w:t>
      </w:r>
      <w:hyperlink r:id="rId7">
        <w:r w:rsidDel="00000000" w:rsidR="00000000" w:rsidRPr="00000000">
          <w:rPr>
            <w:rFonts w:ascii="Arial" w:cs="Arial" w:eastAsia="Arial" w:hAnsi="Arial"/>
            <w:color w:val="0000ff"/>
            <w:u w:val="single"/>
            <w:rtl w:val="0"/>
          </w:rPr>
          <w:t xml:space="preserve">creativeanalytic@yandex.ru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Исполнитель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</w:t>
      </w:r>
      <w:r w:rsidDel="00000000" w:rsidR="00000000" w:rsidRPr="00000000">
        <w:rPr>
          <w:rFonts w:ascii="Arial" w:cs="Arial" w:eastAsia="Arial" w:hAnsi="Arial"/>
          <w:rtl w:val="0"/>
        </w:rPr>
        <w:t xml:space="preserve"> Индивидуальный  предприниматель Веселова Елизавета Юрьевна (ИНН 784802704908, адрес: Санкт-Петербург, Московский район, проспект Юрия Гагарина д.14 к 2, кв. 103, е-mail: </w:t>
      </w:r>
      <w:hyperlink r:id="rId8">
        <w:r w:rsidDel="00000000" w:rsidR="00000000" w:rsidRPr="00000000">
          <w:rPr>
            <w:rFonts w:ascii="Arial" w:cs="Arial" w:eastAsia="Arial" w:hAnsi="Arial"/>
            <w:color w:val="0000ff"/>
            <w:u w:val="single"/>
            <w:rtl w:val="0"/>
          </w:rPr>
          <w:t xml:space="preserve">creativeanalytic@yandex.ru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Информация об оказываемых Исполнителем услугах размещена в информационной-телекоммуникационной сети Интернет в свободном доступе </w:t>
      </w:r>
      <w:r w:rsidDel="00000000" w:rsidR="00000000" w:rsidRPr="00000000">
        <w:rPr>
          <w:rFonts w:ascii="Arial" w:cs="Arial" w:eastAsia="Arial" w:hAnsi="Arial"/>
          <w:rtl w:val="0"/>
        </w:rPr>
        <w:t xml:space="preserve">в Социальных сетях (включая мессенджеры)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https://vk.com/creativeanalytic?from=groups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https://t.me/creativeanalytic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Исполнителя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Пользователь, Заказчик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любой посетитель</w:t>
      </w:r>
      <w:r w:rsidDel="00000000" w:rsidR="00000000" w:rsidRPr="00000000">
        <w:rPr>
          <w:rFonts w:ascii="Arial" w:cs="Arial" w:eastAsia="Arial" w:hAnsi="Arial"/>
          <w:rtl w:val="0"/>
        </w:rPr>
        <w:t xml:space="preserve"> Социальных сетей (включая мессенджеры)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https://vk.com/creativeanalytic?from=groups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https://t.me/creativeanalytic</w:t>
        </w:r>
      </w:hyperlink>
      <w:r w:rsidDel="00000000" w:rsidR="00000000" w:rsidRPr="00000000">
        <w:rPr>
          <w:rFonts w:ascii="Arial" w:cs="Arial" w:eastAsia="Arial" w:hAnsi="Arial"/>
          <w:color w:val="130e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который заполнил заявку на получение платных услуг и иных авторских материалов, размещенны</w:t>
      </w:r>
      <w:r w:rsidDel="00000000" w:rsidR="00000000" w:rsidRPr="00000000">
        <w:rPr>
          <w:rFonts w:ascii="Arial" w:cs="Arial" w:eastAsia="Arial" w:hAnsi="Arial"/>
          <w:rtl w:val="0"/>
        </w:rPr>
        <w:t xml:space="preserve">х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для приобретения (покупки) </w:t>
      </w:r>
      <w:r w:rsidDel="00000000" w:rsidR="00000000" w:rsidRPr="00000000">
        <w:rPr>
          <w:rFonts w:ascii="Arial" w:cs="Arial" w:eastAsia="Arial" w:hAnsi="Arial"/>
          <w:rtl w:val="0"/>
        </w:rPr>
        <w:t xml:space="preserve">в Социальных сетях (включая мессенджеры) </w:t>
      </w:r>
      <w:hyperlink r:id="rId13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https://vk.com/creativeanalytic?from=groups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hyperlink r:id="rId14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https://t.me/creativeanalytic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Политика обработки персональных данных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документ, на основании которого пользователь дает свое согласие на рассылку электронных сообщений.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Настоящее Согласие на рассылку электронных сообщений (далее –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«Согласие»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) является </w:t>
      </w:r>
      <w:r w:rsidDel="00000000" w:rsidR="00000000" w:rsidRPr="00000000">
        <w:rPr>
          <w:rFonts w:ascii="Arial" w:cs="Arial" w:eastAsia="Arial" w:hAnsi="Arial"/>
          <w:rtl w:val="0"/>
        </w:rPr>
        <w:t xml:space="preserve">основанием для направления Заказчику информационных и(или) рекламных сообщений по электронной почте или в мессенджерах от Оператора Индивидуального  предпринимателя Веселовой Елизаветы Юрьевны (ИНН 784802704908, адрес: Санкт-Петербург, Московский район, проспект Юрия Гагарина д.14 к 2, кв. 103, е-mail: </w:t>
      </w:r>
      <w:hyperlink r:id="rId15">
        <w:r w:rsidDel="00000000" w:rsidR="00000000" w:rsidRPr="00000000">
          <w:rPr>
            <w:rFonts w:ascii="Arial" w:cs="Arial" w:eastAsia="Arial" w:hAnsi="Arial"/>
            <w:color w:val="0000ff"/>
            <w:u w:val="single"/>
            <w:rtl w:val="0"/>
          </w:rPr>
          <w:t xml:space="preserve">creativeanalytic@yandex.ru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Пользователь дает Согласие на получение рассылки электронных сообщений, которое действует со дня направления заявки на получение платных услуг и иных авторских материалов, размещенны</w:t>
      </w:r>
      <w:r w:rsidDel="00000000" w:rsidR="00000000" w:rsidRPr="00000000">
        <w:rPr>
          <w:rFonts w:ascii="Arial" w:cs="Arial" w:eastAsia="Arial" w:hAnsi="Arial"/>
          <w:rtl w:val="0"/>
        </w:rPr>
        <w:t xml:space="preserve">х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для приобретения (покупки) </w:t>
      </w:r>
      <w:r w:rsidDel="00000000" w:rsidR="00000000" w:rsidRPr="00000000">
        <w:rPr>
          <w:rFonts w:ascii="Arial" w:cs="Arial" w:eastAsia="Arial" w:hAnsi="Arial"/>
          <w:rtl w:val="0"/>
        </w:rPr>
        <w:t xml:space="preserve">в Социальных сетях (включая мессенджеры) </w:t>
      </w:r>
      <w:hyperlink r:id="rId1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https://vk.com/creativeanalytic?from=groups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hyperlink r:id="rId1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https://t.me/creativeanalytic</w:t>
        </w:r>
      </w:hyperlink>
      <w:r w:rsidDel="00000000" w:rsidR="00000000" w:rsidRPr="00000000">
        <w:rPr>
          <w:rFonts w:ascii="Arial" w:cs="Arial" w:eastAsia="Arial" w:hAnsi="Arial"/>
          <w:color w:val="130e20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Пользователь подтверждает, что действует по своей воли и в </w:t>
      </w:r>
      <w:r w:rsidDel="00000000" w:rsidR="00000000" w:rsidRPr="00000000">
        <w:rPr>
          <w:rFonts w:ascii="Arial" w:cs="Arial" w:eastAsia="Arial" w:hAnsi="Arial"/>
          <w:rtl w:val="0"/>
        </w:rPr>
        <w:t xml:space="preserve">своем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интересе.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Настоящее Согласие является конкретным, информированным и сознательным. Пользователь, пользуясь и (или) </w:t>
      </w:r>
      <w:r w:rsidDel="00000000" w:rsidR="00000000" w:rsidRPr="00000000">
        <w:rPr>
          <w:rFonts w:ascii="Arial" w:cs="Arial" w:eastAsia="Arial" w:hAnsi="Arial"/>
          <w:rtl w:val="0"/>
        </w:rPr>
        <w:t xml:space="preserve">указывая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свои персональные данные в ходе заполнения заявки в Социальных сетях (включая мессенджеры) Оператора, </w:t>
      </w:r>
      <w:r w:rsidDel="00000000" w:rsidR="00000000" w:rsidRPr="00000000">
        <w:rPr>
          <w:rFonts w:ascii="Arial" w:cs="Arial" w:eastAsia="Arial" w:hAnsi="Arial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котор</w:t>
      </w:r>
      <w:r w:rsidDel="00000000" w:rsidR="00000000" w:rsidRPr="00000000">
        <w:rPr>
          <w:rFonts w:ascii="Arial" w:cs="Arial" w:eastAsia="Arial" w:hAnsi="Arial"/>
          <w:rtl w:val="0"/>
        </w:rPr>
        <w:t xml:space="preserve">ых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размещена основная информация об услугах и иных платных авторских и информационных материалов, даёт своё согласие на получение рассылки материалов рекламного и(или) информационного характера посредством SMS-серверов, в социальных сетях и(или) электронной почты и подтверждает, что ознакомлен с условиями Оферты на оказание платных услуг, с Политикой обработки персональных данных, Согласием на обработку персональных данных, Согласием на получение информационной и рекламной рассылки (далее –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«настоящее Согласие»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Актуализация и отзыв согласия на рассылку электронных сообщений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Пользователь ознакомлен с информацией о том, что в любой момент в течение всего срока действия настоящего Согласия, вправе отозвать согласие на получение рассылки электронных сообщений </w:t>
      </w:r>
      <w:r w:rsidDel="00000000" w:rsidR="00000000" w:rsidRPr="00000000">
        <w:rPr>
          <w:rFonts w:ascii="Arial" w:cs="Arial" w:eastAsia="Arial" w:hAnsi="Arial"/>
          <w:rtl w:val="0"/>
        </w:rPr>
        <w:t xml:space="preserve">путем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направления запроса на электронную почту Оператора </w:t>
      </w:r>
      <w:hyperlink r:id="rId18">
        <w:r w:rsidDel="00000000" w:rsidR="00000000" w:rsidRPr="00000000">
          <w:rPr>
            <w:rFonts w:ascii="Arial" w:cs="Arial" w:eastAsia="Arial" w:hAnsi="Arial"/>
            <w:color w:val="0000ff"/>
            <w:u w:val="single"/>
            <w:rtl w:val="0"/>
          </w:rPr>
          <w:t xml:space="preserve">creativeanalytic@yandex.ru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или в Социальные сети и мессенджеры Оператора.</w:t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  <w:t xml:space="preserve">Пользователь дает Согласие на получение рассылки электронных сообщений, которое действует со дня направления заявки на получение платных услуг и иных авторских материалов, размещенны</w:t>
      </w:r>
      <w:r w:rsidDel="00000000" w:rsidR="00000000" w:rsidRPr="00000000">
        <w:rPr>
          <w:rFonts w:ascii="Arial" w:cs="Arial" w:eastAsia="Arial" w:hAnsi="Arial"/>
          <w:rtl w:val="0"/>
        </w:rPr>
        <w:t xml:space="preserve">х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для приобретения (покупки) </w:t>
      </w:r>
      <w:r w:rsidDel="00000000" w:rsidR="00000000" w:rsidRPr="00000000">
        <w:rPr>
          <w:rFonts w:ascii="Arial" w:cs="Arial" w:eastAsia="Arial" w:hAnsi="Arial"/>
          <w:rtl w:val="0"/>
        </w:rPr>
        <w:t xml:space="preserve">в Социальных сетях (включая мессенджеры) </w:t>
      </w:r>
      <w:hyperlink r:id="rId1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https://vk.com/creativeanalytic?from=groups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hyperlink r:id="rId20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https://t.me/creativeanalytic</w:t>
        </w:r>
      </w:hyperlink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и до получения отзыва указанного согласия</w:t>
      </w:r>
      <w:r w:rsidDel="00000000" w:rsidR="00000000" w:rsidRPr="00000000">
        <w:rPr>
          <w:rFonts w:ascii="Arial" w:cs="Arial" w:eastAsia="Arial" w:hAnsi="Arial"/>
          <w:rtl w:val="0"/>
        </w:rPr>
        <w:t xml:space="preserve"> Индивидуальным  предпринимателем Веселовой Елизаветой Юрьевной (ИНН 784802704908, адрес: Санкт-Петербург, Московский район, проспект Юрия Гагарина д.14 к 2, кв. 103, е-mail: </w:t>
      </w:r>
      <w:hyperlink r:id="rId21">
        <w:r w:rsidDel="00000000" w:rsidR="00000000" w:rsidRPr="00000000">
          <w:rPr>
            <w:rFonts w:ascii="Arial" w:cs="Arial" w:eastAsia="Arial" w:hAnsi="Arial"/>
            <w:color w:val="0000ff"/>
            <w:u w:val="single"/>
            <w:rtl w:val="0"/>
          </w:rPr>
          <w:t xml:space="preserve">creativeanalytic@yandex.ru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semiHidden w:val="1"/>
    <w:unhideWhenUsed w:val="1"/>
    <w:rsid w:val="007E6FBF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character" w:styleId="a4">
    <w:name w:val="Hyperlink"/>
    <w:basedOn w:val="a0"/>
    <w:uiPriority w:val="99"/>
    <w:unhideWhenUsed w:val="1"/>
    <w:rsid w:val="00BF331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 w:val="1"/>
    <w:unhideWhenUsed w:val="1"/>
    <w:rsid w:val="00BF331B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.me/creativeanalytic" TargetMode="External"/><Relationship Id="rId11" Type="http://schemas.openxmlformats.org/officeDocument/2006/relationships/hyperlink" Target="https://vk.com/creativeanalytic?from=groups" TargetMode="External"/><Relationship Id="rId10" Type="http://schemas.openxmlformats.org/officeDocument/2006/relationships/hyperlink" Target="https://t.me/creativeanalytic" TargetMode="External"/><Relationship Id="rId21" Type="http://schemas.openxmlformats.org/officeDocument/2006/relationships/hyperlink" Target="mailto:creativeanalytic@yandex.ru" TargetMode="External"/><Relationship Id="rId13" Type="http://schemas.openxmlformats.org/officeDocument/2006/relationships/hyperlink" Target="https://vk.com/creativeanalytic?from=groups" TargetMode="External"/><Relationship Id="rId12" Type="http://schemas.openxmlformats.org/officeDocument/2006/relationships/hyperlink" Target="https://t.me/creativeanalyti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k.com/creativeanalytic?from=groups" TargetMode="External"/><Relationship Id="rId15" Type="http://schemas.openxmlformats.org/officeDocument/2006/relationships/hyperlink" Target="mailto:creativeanalytic@yandex.ru" TargetMode="External"/><Relationship Id="rId14" Type="http://schemas.openxmlformats.org/officeDocument/2006/relationships/hyperlink" Target="https://t.me/creativeanalytic" TargetMode="External"/><Relationship Id="rId17" Type="http://schemas.openxmlformats.org/officeDocument/2006/relationships/hyperlink" Target="https://t.me/creativeanalytic" TargetMode="External"/><Relationship Id="rId16" Type="http://schemas.openxmlformats.org/officeDocument/2006/relationships/hyperlink" Target="https://vk.com/creativeanalytic?from=groups" TargetMode="External"/><Relationship Id="rId5" Type="http://schemas.openxmlformats.org/officeDocument/2006/relationships/styles" Target="styles.xml"/><Relationship Id="rId19" Type="http://schemas.openxmlformats.org/officeDocument/2006/relationships/hyperlink" Target="https://vk.com/creativeanalytic?from=groups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mailto:creativeanalytic@yandex.ru" TargetMode="External"/><Relationship Id="rId7" Type="http://schemas.openxmlformats.org/officeDocument/2006/relationships/hyperlink" Target="mailto:creativeanalytic@yandex.ru" TargetMode="External"/><Relationship Id="rId8" Type="http://schemas.openxmlformats.org/officeDocument/2006/relationships/hyperlink" Target="mailto:creativeanalytic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Beow6dXYIe2OhYg9KwKzT7D+0g==">CgMxLjA4AHIhMTkyQXFweHFENjlaUW10RG5xamtKZXUyNmFvbjBrWVNR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2024-09-05T06:14:00Z</dcterms:created>
  <dc:creator>Анастасия Коломеец</dc:creator>
</cp:coreProperties>
</file>