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jc w:val="center"/>
        <w:rPr/>
      </w:pPr>
      <w:r>
        <w:rPr/>
        <w:t>Ключевые слова для определения потребностей клиента</w:t>
      </w:r>
    </w:p>
    <w:p>
      <w:pPr>
        <w:pStyle w:val="1"/>
        <w:rPr/>
      </w:pPr>
      <w:r>
        <w:rPr/>
        <w:t>1. Покупка/продажа автомобиля с пробегом</w:t>
      </w:r>
    </w:p>
    <w:p>
      <w:pPr>
        <w:pStyle w:val="Normal"/>
        <w:rPr/>
      </w:pPr>
      <w:r>
        <w:rPr>
          <w:b/>
        </w:rPr>
        <w:t xml:space="preserve">Внутренний номер для перевода: </w:t>
      </w:r>
      <w:r>
        <w:rPr/>
        <w:t>101</w:t>
      </w:r>
    </w:p>
    <w:p>
      <w:pPr>
        <w:pStyle w:val="Normal"/>
        <w:rPr/>
      </w:pPr>
      <w:r>
        <w:rPr>
          <w:b/>
        </w:rPr>
        <w:t xml:space="preserve">Логика определения: </w:t>
      </w:r>
      <w:r>
        <w:rPr/>
        <w:t>Комбинированная логика: слово о продаже/покупке + слово об автомобиле</w:t>
      </w:r>
    </w:p>
    <w:p>
      <w:pPr>
        <w:pStyle w:val="3"/>
        <w:rPr/>
      </w:pPr>
      <w:r>
        <w:rPr/>
        <w:t>Ключевые слова:</w:t>
      </w:r>
    </w:p>
    <w:p>
      <w:pPr>
        <w:pStyle w:val="ListBullet"/>
        <w:numPr>
          <w:ilvl w:val="0"/>
          <w:numId w:val="1"/>
        </w:numPr>
        <w:rPr/>
      </w:pPr>
      <w:r>
        <w:rPr/>
        <w:t>покупка авто с пробегом</w:t>
      </w:r>
    </w:p>
    <w:p>
      <w:pPr>
        <w:pStyle w:val="ListBullet"/>
        <w:numPr>
          <w:ilvl w:val="0"/>
          <w:numId w:val="1"/>
        </w:numPr>
        <w:rPr/>
      </w:pPr>
      <w:r>
        <w:rPr/>
        <w:t>продажа авто</w:t>
      </w:r>
    </w:p>
    <w:p>
      <w:pPr>
        <w:pStyle w:val="ListBullet"/>
        <w:numPr>
          <w:ilvl w:val="0"/>
          <w:numId w:val="1"/>
        </w:numPr>
        <w:rPr/>
      </w:pPr>
      <w:r>
        <w:rPr/>
        <w:t>продам авто</w:t>
      </w:r>
    </w:p>
    <w:p>
      <w:pPr>
        <w:pStyle w:val="ListBullet"/>
        <w:numPr>
          <w:ilvl w:val="0"/>
          <w:numId w:val="1"/>
        </w:numPr>
        <w:rPr/>
      </w:pPr>
      <w:r>
        <w:rPr/>
        <w:t>продам автомобиль</w:t>
      </w:r>
    </w:p>
    <w:p>
      <w:pPr>
        <w:pStyle w:val="ListBullet"/>
        <w:numPr>
          <w:ilvl w:val="0"/>
          <w:numId w:val="1"/>
        </w:numPr>
        <w:rPr/>
      </w:pPr>
      <w:r>
        <w:rPr/>
        <w:t>продам машину</w:t>
      </w:r>
    </w:p>
    <w:p>
      <w:pPr>
        <w:pStyle w:val="ListBullet"/>
        <w:numPr>
          <w:ilvl w:val="0"/>
          <w:numId w:val="1"/>
        </w:numPr>
        <w:rPr/>
      </w:pPr>
      <w:r>
        <w:rPr/>
        <w:t>продать авто</w:t>
      </w:r>
    </w:p>
    <w:p>
      <w:pPr>
        <w:pStyle w:val="ListBullet"/>
        <w:numPr>
          <w:ilvl w:val="0"/>
          <w:numId w:val="1"/>
        </w:numPr>
        <w:rPr/>
      </w:pPr>
      <w:r>
        <w:rPr/>
        <w:t>авто с пробегом</w:t>
      </w:r>
    </w:p>
    <w:p>
      <w:pPr>
        <w:pStyle w:val="ListBullet"/>
        <w:numPr>
          <w:ilvl w:val="0"/>
          <w:numId w:val="1"/>
        </w:numPr>
        <w:rPr/>
      </w:pPr>
      <w:r>
        <w:rPr/>
        <w:t>поддержанный</w:t>
      </w:r>
    </w:p>
    <w:p>
      <w:pPr>
        <w:pStyle w:val="ListBullet"/>
        <w:numPr>
          <w:ilvl w:val="0"/>
          <w:numId w:val="1"/>
        </w:numPr>
        <w:rPr/>
      </w:pPr>
      <w:r>
        <w:rPr/>
        <w:t>подержанный</w:t>
      </w:r>
    </w:p>
    <w:p>
      <w:pPr>
        <w:pStyle w:val="ListBullet"/>
        <w:numPr>
          <w:ilvl w:val="0"/>
          <w:numId w:val="1"/>
        </w:numPr>
        <w:rPr/>
      </w:pPr>
      <w:r>
        <w:rPr/>
        <w:t>б/у</w:t>
      </w:r>
    </w:p>
    <w:p>
      <w:pPr>
        <w:pStyle w:val="ListBullet"/>
        <w:numPr>
          <w:ilvl w:val="0"/>
          <w:numId w:val="1"/>
        </w:numPr>
        <w:rPr/>
      </w:pPr>
      <w:r>
        <w:rPr/>
        <w:t>б.у.</w:t>
      </w:r>
    </w:p>
    <w:p>
      <w:pPr>
        <w:pStyle w:val="ListBullet"/>
        <w:numPr>
          <w:ilvl w:val="0"/>
          <w:numId w:val="1"/>
        </w:numPr>
        <w:rPr/>
      </w:pPr>
      <w:r>
        <w:rPr/>
        <w:t>автомобиль с пробегом</w:t>
      </w:r>
    </w:p>
    <w:p>
      <w:pPr>
        <w:pStyle w:val="ListBullet"/>
        <w:numPr>
          <w:ilvl w:val="0"/>
          <w:numId w:val="1"/>
        </w:numPr>
        <w:rPr/>
      </w:pPr>
      <w:r>
        <w:rPr/>
        <w:t>с пробегом</w:t>
      </w:r>
    </w:p>
    <w:p>
      <w:pPr>
        <w:pStyle w:val="ListBullet"/>
        <w:numPr>
          <w:ilvl w:val="0"/>
          <w:numId w:val="1"/>
        </w:numPr>
        <w:rPr/>
      </w:pPr>
      <w:r>
        <w:rPr/>
        <w:t>покупка б/у</w:t>
      </w:r>
    </w:p>
    <w:p>
      <w:pPr>
        <w:pStyle w:val="ListBullet"/>
        <w:numPr>
          <w:ilvl w:val="0"/>
          <w:numId w:val="1"/>
        </w:numPr>
        <w:rPr/>
      </w:pPr>
      <w:r>
        <w:rPr/>
        <w:t>продажа б/у</w:t>
      </w:r>
    </w:p>
    <w:p>
      <w:pPr>
        <w:pStyle w:val="Normal"/>
        <w:rPr/>
      </w:pPr>
      <w:r>
        <w:rPr/>
      </w:r>
    </w:p>
    <w:p>
      <w:pPr>
        <w:pStyle w:val="1"/>
        <w:rPr/>
      </w:pPr>
      <w:r>
        <w:rPr/>
        <w:t>2. Покупка нового автомобиля (Чери, Тэнет, Джетур)</w:t>
      </w:r>
    </w:p>
    <w:p>
      <w:pPr>
        <w:pStyle w:val="Normal"/>
        <w:rPr/>
      </w:pPr>
      <w:r>
        <w:rPr>
          <w:b/>
        </w:rPr>
        <w:t xml:space="preserve">Внутренний номер для перевода: </w:t>
      </w:r>
      <w:r>
        <w:rPr/>
        <w:t>102</w:t>
      </w:r>
    </w:p>
    <w:p>
      <w:pPr>
        <w:pStyle w:val="Normal"/>
        <w:rPr/>
      </w:pPr>
      <w:r>
        <w:rPr>
          <w:b/>
        </w:rPr>
        <w:t xml:space="preserve">Логика определения: </w:t>
      </w:r>
      <w:r>
        <w:rPr/>
        <w:t>Точное вхождение ключевых слов</w:t>
      </w:r>
    </w:p>
    <w:p>
      <w:pPr>
        <w:pStyle w:val="3"/>
        <w:rPr/>
      </w:pPr>
      <w:r>
        <w:rPr/>
        <w:t>Ключевые слова:</w:t>
      </w:r>
    </w:p>
    <w:p>
      <w:pPr>
        <w:pStyle w:val="ListBullet"/>
        <w:numPr>
          <w:ilvl w:val="0"/>
          <w:numId w:val="1"/>
        </w:numPr>
        <w:rPr/>
      </w:pPr>
      <w:r>
        <w:rPr/>
        <w:t>купить новый</w:t>
      </w:r>
    </w:p>
    <w:p>
      <w:pPr>
        <w:pStyle w:val="ListBullet"/>
        <w:numPr>
          <w:ilvl w:val="0"/>
          <w:numId w:val="1"/>
        </w:numPr>
        <w:rPr/>
      </w:pPr>
      <w:r>
        <w:rPr/>
        <w:t>чер</w:t>
      </w:r>
      <w:r>
        <w:rPr/>
        <w:t>и</w:t>
      </w:r>
    </w:p>
    <w:p>
      <w:pPr>
        <w:pStyle w:val="ListBullet"/>
        <w:numPr>
          <w:ilvl w:val="0"/>
          <w:numId w:val="1"/>
        </w:numPr>
        <w:rPr/>
      </w:pPr>
      <w:r>
        <w:rPr/>
        <w:t>chery</w:t>
      </w:r>
    </w:p>
    <w:p>
      <w:pPr>
        <w:pStyle w:val="ListBullet"/>
        <w:numPr>
          <w:ilvl w:val="0"/>
          <w:numId w:val="1"/>
        </w:numPr>
        <w:rPr/>
      </w:pPr>
      <w:r>
        <w:rPr/>
        <w:t>тэнет</w:t>
      </w:r>
    </w:p>
    <w:p>
      <w:pPr>
        <w:pStyle w:val="ListBullet"/>
        <w:numPr>
          <w:ilvl w:val="0"/>
          <w:numId w:val="1"/>
        </w:numPr>
        <w:rPr/>
      </w:pPr>
      <w:r>
        <w:rPr/>
        <w:t>tenet</w:t>
      </w:r>
    </w:p>
    <w:p>
      <w:pPr>
        <w:pStyle w:val="ListBullet"/>
        <w:numPr>
          <w:ilvl w:val="0"/>
          <w:numId w:val="1"/>
        </w:numPr>
        <w:rPr/>
      </w:pPr>
      <w:r>
        <w:rPr/>
        <w:t>джетур</w:t>
      </w:r>
    </w:p>
    <w:p>
      <w:pPr>
        <w:pStyle w:val="ListBullet"/>
        <w:numPr>
          <w:ilvl w:val="0"/>
          <w:numId w:val="1"/>
        </w:numPr>
        <w:rPr/>
      </w:pPr>
      <w:r>
        <w:rPr/>
        <w:t>jetour</w:t>
      </w:r>
    </w:p>
    <w:p>
      <w:pPr>
        <w:pStyle w:val="ListBullet"/>
        <w:numPr>
          <w:ilvl w:val="0"/>
          <w:numId w:val="1"/>
        </w:numPr>
        <w:rPr/>
      </w:pPr>
      <w:r>
        <w:rPr/>
        <w:t>новый автомобиль чер</w:t>
      </w:r>
      <w:r>
        <w:rPr/>
        <w:t>и</w:t>
      </w:r>
    </w:p>
    <w:p>
      <w:pPr>
        <w:pStyle w:val="ListBullet"/>
        <w:numPr>
          <w:ilvl w:val="0"/>
          <w:numId w:val="1"/>
        </w:numPr>
        <w:rPr/>
      </w:pPr>
      <w:r>
        <w:rPr/>
        <w:t>новый автомобиль тэнет</w:t>
      </w:r>
    </w:p>
    <w:p>
      <w:pPr>
        <w:pStyle w:val="ListBullet"/>
        <w:numPr>
          <w:ilvl w:val="0"/>
          <w:numId w:val="1"/>
        </w:numPr>
        <w:rPr/>
      </w:pPr>
      <w:r>
        <w:rPr/>
        <w:t>новый автомобиль джетур</w:t>
      </w:r>
    </w:p>
    <w:p>
      <w:pPr>
        <w:pStyle w:val="Normal"/>
        <w:rPr/>
      </w:pPr>
      <w:r>
        <w:rPr/>
      </w:r>
    </w:p>
    <w:p>
      <w:pPr>
        <w:pStyle w:val="1"/>
        <w:rPr/>
      </w:pPr>
      <w:r>
        <w:rPr/>
        <w:t>3. Запись на сервисное обслуживание или слесарный ремонт</w:t>
      </w:r>
    </w:p>
    <w:p>
      <w:pPr>
        <w:pStyle w:val="Normal"/>
        <w:rPr/>
      </w:pPr>
      <w:r>
        <w:rPr>
          <w:b/>
        </w:rPr>
        <w:t xml:space="preserve">Внутренний номер для перевода: </w:t>
      </w:r>
      <w:r>
        <w:rPr/>
        <w:t>-</w:t>
      </w:r>
    </w:p>
    <w:p>
      <w:pPr>
        <w:pStyle w:val="Normal"/>
        <w:rPr/>
      </w:pPr>
      <w:r>
        <w:rPr>
          <w:b/>
        </w:rPr>
        <w:t xml:space="preserve">Логика определения: </w:t>
      </w:r>
      <w:r>
        <w:rPr/>
        <w:t>Точное вхождение ключевых слов</w:t>
      </w:r>
    </w:p>
    <w:p>
      <w:pPr>
        <w:pStyle w:val="3"/>
        <w:rPr/>
      </w:pPr>
      <w:r>
        <w:rPr/>
        <w:t>Ключевые слова:</w:t>
      </w:r>
    </w:p>
    <w:p>
      <w:pPr>
        <w:pStyle w:val="ListBullet"/>
        <w:numPr>
          <w:ilvl w:val="0"/>
          <w:numId w:val="1"/>
        </w:numPr>
        <w:rPr/>
      </w:pPr>
      <w:r>
        <w:rPr/>
        <w:t>записаться на сервис</w:t>
      </w:r>
    </w:p>
    <w:p>
      <w:pPr>
        <w:pStyle w:val="ListBullet"/>
        <w:numPr>
          <w:ilvl w:val="0"/>
          <w:numId w:val="1"/>
        </w:numPr>
        <w:rPr/>
      </w:pPr>
      <w:r>
        <w:rPr/>
        <w:t>техобслуживание</w:t>
      </w:r>
    </w:p>
    <w:p>
      <w:pPr>
        <w:pStyle w:val="ListBullet"/>
        <w:numPr>
          <w:ilvl w:val="0"/>
          <w:numId w:val="1"/>
        </w:numPr>
        <w:rPr/>
      </w:pPr>
      <w:r>
        <w:rPr/>
        <w:t>техническое обслуживание</w:t>
      </w:r>
    </w:p>
    <w:p>
      <w:pPr>
        <w:pStyle w:val="ListBullet"/>
        <w:numPr>
          <w:ilvl w:val="0"/>
          <w:numId w:val="1"/>
        </w:numPr>
        <w:rPr/>
      </w:pPr>
      <w:r>
        <w:rPr/>
        <w:t>переобуть</w:t>
      </w:r>
    </w:p>
    <w:p>
      <w:pPr>
        <w:pStyle w:val="ListBullet"/>
        <w:numPr>
          <w:ilvl w:val="0"/>
          <w:numId w:val="1"/>
        </w:numPr>
        <w:rPr/>
      </w:pPr>
      <w:r>
        <w:rPr/>
        <w:t>поменять колодки</w:t>
      </w:r>
    </w:p>
    <w:p>
      <w:pPr>
        <w:pStyle w:val="ListBullet"/>
        <w:numPr>
          <w:ilvl w:val="0"/>
          <w:numId w:val="1"/>
        </w:numPr>
        <w:rPr/>
      </w:pPr>
      <w:r>
        <w:rPr/>
        <w:t>двигатель</w:t>
      </w:r>
    </w:p>
    <w:p>
      <w:pPr>
        <w:pStyle w:val="ListBullet"/>
        <w:numPr>
          <w:ilvl w:val="0"/>
          <w:numId w:val="1"/>
        </w:numPr>
        <w:rPr/>
      </w:pPr>
      <w:r>
        <w:rPr/>
        <w:t>обслуживание</w:t>
      </w:r>
    </w:p>
    <w:p>
      <w:pPr>
        <w:pStyle w:val="ListBullet"/>
        <w:numPr>
          <w:ilvl w:val="0"/>
          <w:numId w:val="1"/>
        </w:numPr>
        <w:rPr/>
      </w:pPr>
      <w:r>
        <w:rPr/>
        <w:t>трансмиссия</w:t>
      </w:r>
    </w:p>
    <w:p>
      <w:pPr>
        <w:pStyle w:val="ListBullet"/>
        <w:numPr>
          <w:ilvl w:val="0"/>
          <w:numId w:val="1"/>
        </w:numPr>
        <w:rPr/>
      </w:pPr>
      <w:r>
        <w:rPr/>
        <w:t>коробка передач</w:t>
      </w:r>
    </w:p>
    <w:p>
      <w:pPr>
        <w:pStyle w:val="ListBullet"/>
        <w:numPr>
          <w:ilvl w:val="0"/>
          <w:numId w:val="1"/>
        </w:numPr>
        <w:rPr/>
      </w:pPr>
      <w:r>
        <w:rPr/>
        <w:t>редуктор</w:t>
      </w:r>
    </w:p>
    <w:p>
      <w:pPr>
        <w:pStyle w:val="ListBullet"/>
        <w:numPr>
          <w:ilvl w:val="0"/>
          <w:numId w:val="1"/>
        </w:numPr>
        <w:rPr/>
      </w:pPr>
      <w:r>
        <w:rPr/>
        <w:t>заменить сальники</w:t>
      </w:r>
    </w:p>
    <w:p>
      <w:pPr>
        <w:pStyle w:val="ListBullet"/>
        <w:numPr>
          <w:ilvl w:val="0"/>
          <w:numId w:val="1"/>
        </w:numPr>
        <w:rPr/>
      </w:pPr>
      <w:r>
        <w:rPr/>
        <w:t>перебрать подвеску</w:t>
      </w:r>
    </w:p>
    <w:p>
      <w:pPr>
        <w:pStyle w:val="ListBullet"/>
        <w:numPr>
          <w:ilvl w:val="0"/>
          <w:numId w:val="1"/>
        </w:numPr>
        <w:rPr/>
      </w:pPr>
      <w:r>
        <w:rPr/>
        <w:t>диагностика</w:t>
      </w:r>
    </w:p>
    <w:p>
      <w:pPr>
        <w:pStyle w:val="ListBullet"/>
        <w:numPr>
          <w:ilvl w:val="0"/>
          <w:numId w:val="1"/>
        </w:numPr>
        <w:rPr/>
      </w:pPr>
      <w:r>
        <w:rPr/>
        <w:t>продиагностировать</w:t>
      </w:r>
    </w:p>
    <w:p>
      <w:pPr>
        <w:pStyle w:val="ListBullet"/>
        <w:numPr>
          <w:ilvl w:val="0"/>
          <w:numId w:val="1"/>
        </w:numPr>
        <w:rPr/>
      </w:pPr>
      <w:r>
        <w:rPr/>
        <w:t>найти ошибку</w:t>
      </w:r>
    </w:p>
    <w:p>
      <w:pPr>
        <w:pStyle w:val="ListBullet"/>
        <w:numPr>
          <w:ilvl w:val="0"/>
          <w:numId w:val="1"/>
        </w:numPr>
        <w:rPr/>
      </w:pPr>
      <w:r>
        <w:rPr/>
        <w:t>горит чекэнжин</w:t>
      </w:r>
    </w:p>
    <w:p>
      <w:pPr>
        <w:pStyle w:val="ListBullet"/>
        <w:numPr>
          <w:ilvl w:val="0"/>
          <w:numId w:val="1"/>
        </w:numPr>
        <w:rPr/>
      </w:pPr>
      <w:r>
        <w:rPr/>
        <w:t>заменить масло</w:t>
      </w:r>
    </w:p>
    <w:p>
      <w:pPr>
        <w:pStyle w:val="ListBullet"/>
        <w:numPr>
          <w:ilvl w:val="0"/>
          <w:numId w:val="1"/>
        </w:numPr>
        <w:rPr/>
      </w:pPr>
      <w:r>
        <w:rPr/>
        <w:t>слесарный ремонт</w:t>
      </w:r>
    </w:p>
    <w:p>
      <w:pPr>
        <w:pStyle w:val="ListBullet"/>
        <w:numPr>
          <w:ilvl w:val="0"/>
          <w:numId w:val="1"/>
        </w:numPr>
        <w:rPr/>
      </w:pPr>
      <w:r>
        <w:rPr/>
        <w:t>запись на ремонт</w:t>
      </w:r>
    </w:p>
    <w:p>
      <w:pPr>
        <w:pStyle w:val="ListBullet"/>
        <w:numPr>
          <w:ilvl w:val="0"/>
          <w:numId w:val="1"/>
        </w:numPr>
        <w:rPr/>
      </w:pPr>
      <w:r>
        <w:rPr/>
        <w:t>сервисное обслуживание</w:t>
      </w:r>
    </w:p>
    <w:p>
      <w:pPr>
        <w:pStyle w:val="ListBullet"/>
        <w:numPr>
          <w:ilvl w:val="0"/>
          <w:numId w:val="1"/>
        </w:numPr>
        <w:rPr/>
      </w:pPr>
      <w:r>
        <w:rPr/>
        <w:t>техосмотр</w:t>
      </w:r>
    </w:p>
    <w:p>
      <w:pPr>
        <w:pStyle w:val="ListBullet"/>
        <w:numPr>
          <w:ilvl w:val="0"/>
          <w:numId w:val="1"/>
        </w:numPr>
        <w:rPr/>
      </w:pPr>
      <w:r>
        <w:rPr/>
        <w:t>то-1</w:t>
      </w:r>
    </w:p>
    <w:p>
      <w:pPr>
        <w:pStyle w:val="ListBullet"/>
        <w:numPr>
          <w:ilvl w:val="0"/>
          <w:numId w:val="1"/>
        </w:numPr>
        <w:rPr/>
      </w:pPr>
      <w:r>
        <w:rPr/>
        <w:t>то-2</w:t>
      </w:r>
    </w:p>
    <w:p>
      <w:pPr>
        <w:pStyle w:val="ListBullet"/>
        <w:numPr>
          <w:ilvl w:val="0"/>
          <w:numId w:val="1"/>
        </w:numPr>
        <w:rPr/>
      </w:pPr>
      <w:r>
        <w:rPr/>
        <w:t>то-3</w:t>
      </w:r>
    </w:p>
    <w:p>
      <w:pPr>
        <w:pStyle w:val="ListBullet"/>
        <w:numPr>
          <w:ilvl w:val="0"/>
          <w:numId w:val="1"/>
        </w:numPr>
        <w:rPr/>
      </w:pPr>
      <w:r>
        <w:rPr/>
        <w:t>то-4</w:t>
      </w:r>
    </w:p>
    <w:p>
      <w:pPr>
        <w:pStyle w:val="ListBullet"/>
        <w:numPr>
          <w:ilvl w:val="0"/>
          <w:numId w:val="1"/>
        </w:numPr>
        <w:rPr/>
      </w:pPr>
      <w:r>
        <w:rPr/>
        <w:t>то-5</w:t>
      </w:r>
    </w:p>
    <w:p>
      <w:pPr>
        <w:pStyle w:val="ListBullet"/>
        <w:numPr>
          <w:ilvl w:val="0"/>
          <w:numId w:val="1"/>
        </w:numPr>
        <w:rPr/>
      </w:pPr>
      <w:r>
        <w:rPr/>
        <w:t>то-6</w:t>
      </w:r>
    </w:p>
    <w:p>
      <w:pPr>
        <w:pStyle w:val="Normal"/>
        <w:rPr/>
      </w:pPr>
      <w:r>
        <w:rPr/>
      </w:r>
    </w:p>
    <w:p>
      <w:pPr>
        <w:pStyle w:val="1"/>
        <w:rPr/>
      </w:pPr>
      <w:r>
        <w:rPr/>
        <w:t>4. Узнать про возможность выполнения работ, их стоимость</w:t>
      </w:r>
    </w:p>
    <w:p>
      <w:pPr>
        <w:pStyle w:val="Normal"/>
        <w:rPr/>
      </w:pPr>
      <w:r>
        <w:rPr>
          <w:b/>
        </w:rPr>
        <w:t xml:space="preserve">Внутренний номер для перевода: </w:t>
      </w:r>
      <w:r>
        <w:rPr/>
        <w:t>103</w:t>
      </w:r>
    </w:p>
    <w:p>
      <w:pPr>
        <w:pStyle w:val="Normal"/>
        <w:rPr/>
      </w:pPr>
      <w:r>
        <w:rPr>
          <w:b/>
        </w:rPr>
        <w:t xml:space="preserve">Логика определения: </w:t>
      </w:r>
      <w:r>
        <w:rPr/>
        <w:t>Точное вхождение ключевых слов</w:t>
      </w:r>
    </w:p>
    <w:p>
      <w:pPr>
        <w:pStyle w:val="3"/>
        <w:rPr/>
      </w:pPr>
      <w:r>
        <w:rPr/>
        <w:t>Ключевые слова:</w:t>
      </w:r>
    </w:p>
    <w:p>
      <w:pPr>
        <w:pStyle w:val="ListBullet"/>
        <w:numPr>
          <w:ilvl w:val="0"/>
          <w:numId w:val="1"/>
        </w:numPr>
        <w:rPr/>
      </w:pPr>
      <w:r>
        <w:rPr/>
        <w:t>узнать про работы</w:t>
      </w:r>
    </w:p>
    <w:p>
      <w:pPr>
        <w:pStyle w:val="ListBullet"/>
        <w:numPr>
          <w:ilvl w:val="0"/>
          <w:numId w:val="1"/>
        </w:numPr>
        <w:rPr/>
      </w:pPr>
      <w:r>
        <w:rPr/>
        <w:t>стоимость работ</w:t>
      </w:r>
    </w:p>
    <w:p>
      <w:pPr>
        <w:pStyle w:val="ListBullet"/>
        <w:numPr>
          <w:ilvl w:val="0"/>
          <w:numId w:val="1"/>
        </w:numPr>
        <w:rPr/>
      </w:pPr>
      <w:r>
        <w:rPr/>
        <w:t>цена работ</w:t>
      </w:r>
    </w:p>
    <w:p>
      <w:pPr>
        <w:pStyle w:val="ListBullet"/>
        <w:numPr>
          <w:ilvl w:val="0"/>
          <w:numId w:val="1"/>
        </w:numPr>
        <w:rPr/>
      </w:pPr>
      <w:r>
        <w:rPr/>
        <w:t>сколько стоит</w:t>
      </w:r>
    </w:p>
    <w:p>
      <w:pPr>
        <w:pStyle w:val="ListBullet"/>
        <w:numPr>
          <w:ilvl w:val="0"/>
          <w:numId w:val="1"/>
        </w:numPr>
        <w:rPr/>
      </w:pPr>
      <w:r>
        <w:rPr/>
        <w:t>возможность выполнения работ</w:t>
      </w:r>
    </w:p>
    <w:p>
      <w:pPr>
        <w:pStyle w:val="Normal"/>
        <w:rPr/>
      </w:pPr>
      <w:r>
        <w:rPr/>
      </w:r>
    </w:p>
    <w:p>
      <w:pPr>
        <w:pStyle w:val="1"/>
        <w:rPr/>
      </w:pPr>
      <w:r>
        <w:rPr/>
        <w:t>5. Узнать про наличие или стоимость запасных частей</w:t>
      </w:r>
    </w:p>
    <w:p>
      <w:pPr>
        <w:pStyle w:val="Normal"/>
        <w:rPr/>
      </w:pPr>
      <w:r>
        <w:rPr>
          <w:b/>
        </w:rPr>
        <w:t xml:space="preserve">Внутренний номер для перевода: </w:t>
      </w:r>
      <w:r>
        <w:rPr/>
        <w:t>104</w:t>
      </w:r>
    </w:p>
    <w:p>
      <w:pPr>
        <w:pStyle w:val="Normal"/>
        <w:rPr/>
      </w:pPr>
      <w:r>
        <w:rPr>
          <w:b/>
        </w:rPr>
        <w:t xml:space="preserve">Логика определения: </w:t>
      </w:r>
      <w:r>
        <w:rPr/>
        <w:t>Точное вхождение ключевых слов</w:t>
      </w:r>
    </w:p>
    <w:p>
      <w:pPr>
        <w:pStyle w:val="3"/>
        <w:rPr/>
      </w:pPr>
      <w:r>
        <w:rPr/>
        <w:t>Ключевые слова:</w:t>
      </w:r>
    </w:p>
    <w:p>
      <w:pPr>
        <w:pStyle w:val="ListBullet"/>
        <w:numPr>
          <w:ilvl w:val="0"/>
          <w:numId w:val="1"/>
        </w:numPr>
        <w:rPr/>
      </w:pPr>
      <w:r>
        <w:rPr/>
        <w:t>Запчасти</w:t>
      </w:r>
    </w:p>
    <w:p>
      <w:pPr>
        <w:pStyle w:val="ListBullet"/>
        <w:numPr>
          <w:ilvl w:val="0"/>
          <w:numId w:val="1"/>
        </w:numPr>
        <w:rPr/>
      </w:pPr>
      <w:r>
        <w:rPr/>
        <w:t>купить (кроме автомобиля)</w:t>
      </w:r>
    </w:p>
    <w:p>
      <w:pPr>
        <w:pStyle w:val="ListBullet"/>
        <w:numPr>
          <w:ilvl w:val="0"/>
          <w:numId w:val="1"/>
        </w:numPr>
        <w:rPr/>
      </w:pPr>
      <w:r>
        <w:rPr/>
        <w:t>запасные части</w:t>
      </w:r>
    </w:p>
    <w:p>
      <w:pPr>
        <w:pStyle w:val="ListBullet"/>
        <w:numPr>
          <w:ilvl w:val="0"/>
          <w:numId w:val="1"/>
        </w:numPr>
        <w:rPr/>
      </w:pPr>
      <w:r>
        <w:rPr/>
        <w:t>заказ запчастей</w:t>
      </w:r>
    </w:p>
    <w:p>
      <w:pPr>
        <w:pStyle w:val="ListBullet"/>
        <w:numPr>
          <w:ilvl w:val="0"/>
          <w:numId w:val="1"/>
        </w:numPr>
        <w:rPr/>
      </w:pPr>
      <w:r>
        <w:rPr/>
        <w:t>стоимость запчастей</w:t>
      </w:r>
    </w:p>
    <w:p>
      <w:pPr>
        <w:pStyle w:val="ListBullet"/>
        <w:numPr>
          <w:ilvl w:val="0"/>
          <w:numId w:val="1"/>
        </w:numPr>
        <w:rPr/>
      </w:pPr>
      <w:r>
        <w:rPr/>
        <w:t>доставка запчастей</w:t>
      </w:r>
    </w:p>
    <w:p>
      <w:pPr>
        <w:pStyle w:val="ListBullet"/>
        <w:numPr>
          <w:ilvl w:val="0"/>
          <w:numId w:val="1"/>
        </w:numPr>
        <w:rPr/>
      </w:pPr>
      <w:r>
        <w:rPr/>
        <w:t>масло для двигателя</w:t>
      </w:r>
    </w:p>
    <w:p>
      <w:pPr>
        <w:pStyle w:val="ListBullet"/>
        <w:numPr>
          <w:ilvl w:val="0"/>
          <w:numId w:val="1"/>
        </w:numPr>
        <w:rPr/>
      </w:pPr>
      <w:r>
        <w:rPr/>
        <w:t>масло для коробки</w:t>
      </w:r>
    </w:p>
    <w:p>
      <w:pPr>
        <w:pStyle w:val="ListBullet"/>
        <w:numPr>
          <w:ilvl w:val="0"/>
          <w:numId w:val="1"/>
        </w:numPr>
        <w:rPr/>
      </w:pPr>
      <w:r>
        <w:rPr/>
        <w:t>масло трансмиссионное</w:t>
      </w:r>
    </w:p>
    <w:p>
      <w:pPr>
        <w:pStyle w:val="ListBullet"/>
        <w:numPr>
          <w:ilvl w:val="0"/>
          <w:numId w:val="1"/>
        </w:numPr>
        <w:rPr/>
      </w:pPr>
      <w:r>
        <w:rPr/>
        <w:t>амортизаторы</w:t>
      </w:r>
    </w:p>
    <w:p>
      <w:pPr>
        <w:pStyle w:val="ListBullet"/>
        <w:numPr>
          <w:ilvl w:val="0"/>
          <w:numId w:val="1"/>
        </w:numPr>
        <w:rPr/>
      </w:pPr>
      <w:r>
        <w:rPr/>
        <w:t>колодки</w:t>
      </w:r>
    </w:p>
    <w:p>
      <w:pPr>
        <w:pStyle w:val="ListBullet"/>
        <w:numPr>
          <w:ilvl w:val="0"/>
          <w:numId w:val="1"/>
        </w:numPr>
        <w:rPr/>
      </w:pPr>
      <w:r>
        <w:rPr/>
        <w:t>диски</w:t>
      </w:r>
    </w:p>
    <w:p>
      <w:pPr>
        <w:pStyle w:val="ListBullet"/>
        <w:numPr>
          <w:ilvl w:val="0"/>
          <w:numId w:val="1"/>
        </w:numPr>
        <w:rPr/>
      </w:pPr>
      <w:r>
        <w:rPr/>
        <w:t>сайлентблоки</w:t>
      </w:r>
    </w:p>
    <w:p>
      <w:pPr>
        <w:pStyle w:val="ListBullet"/>
        <w:numPr>
          <w:ilvl w:val="0"/>
          <w:numId w:val="1"/>
        </w:numPr>
        <w:rPr/>
      </w:pPr>
      <w:r>
        <w:rPr/>
        <w:t>сальники</w:t>
      </w:r>
    </w:p>
    <w:p>
      <w:pPr>
        <w:pStyle w:val="Normal"/>
        <w:rPr/>
      </w:pPr>
      <w:r>
        <w:rPr/>
      </w:r>
    </w:p>
    <w:p>
      <w:pPr>
        <w:pStyle w:val="1"/>
        <w:rPr/>
      </w:pPr>
      <w:r>
        <w:rPr/>
        <w:t>6. Произвести кузовной ремонт, рихтовку, окраску</w:t>
      </w:r>
    </w:p>
    <w:p>
      <w:pPr>
        <w:pStyle w:val="Normal"/>
        <w:rPr/>
      </w:pPr>
      <w:r>
        <w:rPr>
          <w:b/>
        </w:rPr>
        <w:t xml:space="preserve">Внутренний номер для перевода: </w:t>
      </w:r>
      <w:r>
        <w:rPr/>
        <w:t>105</w:t>
      </w:r>
    </w:p>
    <w:p>
      <w:pPr>
        <w:pStyle w:val="Normal"/>
        <w:rPr/>
      </w:pPr>
      <w:r>
        <w:rPr>
          <w:b/>
        </w:rPr>
        <w:t xml:space="preserve">Логика определения: </w:t>
      </w:r>
      <w:r>
        <w:rPr/>
        <w:t>Точное вхождение ключевых слов</w:t>
      </w:r>
    </w:p>
    <w:p>
      <w:pPr>
        <w:pStyle w:val="3"/>
        <w:rPr/>
      </w:pPr>
      <w:r>
        <w:rPr/>
        <w:t>Ключевые слова:</w:t>
      </w:r>
    </w:p>
    <w:p>
      <w:pPr>
        <w:pStyle w:val="ListBullet"/>
        <w:numPr>
          <w:ilvl w:val="0"/>
          <w:numId w:val="1"/>
        </w:numPr>
        <w:rPr/>
      </w:pPr>
      <w:r>
        <w:rPr/>
        <w:t>кузовной ремонт</w:t>
      </w:r>
    </w:p>
    <w:p>
      <w:pPr>
        <w:pStyle w:val="ListBullet"/>
        <w:numPr>
          <w:ilvl w:val="0"/>
          <w:numId w:val="1"/>
        </w:numPr>
        <w:rPr/>
      </w:pPr>
      <w:r>
        <w:rPr/>
        <w:t>рихтовка</w:t>
      </w:r>
    </w:p>
    <w:p>
      <w:pPr>
        <w:pStyle w:val="ListBullet"/>
        <w:numPr>
          <w:ilvl w:val="0"/>
          <w:numId w:val="1"/>
        </w:numPr>
        <w:rPr/>
      </w:pPr>
      <w:r>
        <w:rPr/>
        <w:t>окраска</w:t>
      </w:r>
    </w:p>
    <w:p>
      <w:pPr>
        <w:pStyle w:val="ListBullet"/>
        <w:numPr>
          <w:ilvl w:val="0"/>
          <w:numId w:val="1"/>
        </w:numPr>
        <w:rPr/>
      </w:pPr>
      <w:r>
        <w:rPr/>
        <w:t>покраска</w:t>
      </w:r>
    </w:p>
    <w:p>
      <w:pPr>
        <w:pStyle w:val="ListBullet"/>
        <w:numPr>
          <w:ilvl w:val="0"/>
          <w:numId w:val="1"/>
        </w:numPr>
        <w:rPr/>
      </w:pPr>
      <w:r>
        <w:rPr/>
        <w:t>ремонт кузова</w:t>
      </w:r>
    </w:p>
    <w:p>
      <w:pPr>
        <w:pStyle w:val="ListBullet"/>
        <w:numPr>
          <w:ilvl w:val="0"/>
          <w:numId w:val="1"/>
        </w:numPr>
        <w:rPr/>
      </w:pPr>
      <w:r>
        <w:rPr/>
        <w:t>кузовной</w:t>
      </w:r>
    </w:p>
    <w:p>
      <w:pPr>
        <w:pStyle w:val="ListBullet"/>
        <w:numPr>
          <w:ilvl w:val="0"/>
          <w:numId w:val="1"/>
        </w:numPr>
        <w:rPr/>
      </w:pPr>
      <w:r>
        <w:rPr/>
        <w:t>кузов</w:t>
      </w:r>
    </w:p>
    <w:p>
      <w:pPr>
        <w:pStyle w:val="ListBullet"/>
        <w:numPr>
          <w:ilvl w:val="0"/>
          <w:numId w:val="1"/>
        </w:numPr>
        <w:rPr/>
      </w:pPr>
      <w:r>
        <w:rPr/>
        <w:t>восстановить кузов</w:t>
      </w:r>
    </w:p>
    <w:p>
      <w:pPr>
        <w:pStyle w:val="ListBullet"/>
        <w:numPr>
          <w:ilvl w:val="0"/>
          <w:numId w:val="1"/>
        </w:numPr>
        <w:rPr/>
      </w:pPr>
      <w:r>
        <w:rPr/>
        <w:t>стапель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rPr/>
      </w:pPr>
      <w:r>
        <w:rPr/>
        <w:t>7. Соединить с бухгалтерией, бухгалтером</w:t>
      </w:r>
    </w:p>
    <w:p>
      <w:pPr>
        <w:pStyle w:val="Normal"/>
        <w:rPr/>
      </w:pPr>
      <w:r>
        <w:rPr>
          <w:b/>
        </w:rPr>
        <w:t xml:space="preserve">Внутренний номер для перевода: </w:t>
      </w:r>
      <w:r>
        <w:rPr/>
        <w:t>106</w:t>
      </w:r>
    </w:p>
    <w:p>
      <w:pPr>
        <w:pStyle w:val="Normal"/>
        <w:rPr/>
      </w:pPr>
      <w:r>
        <w:rPr>
          <w:b/>
        </w:rPr>
        <w:t xml:space="preserve">Логика определения: </w:t>
      </w:r>
      <w:r>
        <w:rPr/>
        <w:t>Точное вхождение ключевых слов</w:t>
      </w:r>
    </w:p>
    <w:p>
      <w:pPr>
        <w:pStyle w:val="3"/>
        <w:rPr/>
      </w:pPr>
      <w:r>
        <w:rPr/>
        <w:t>Ключевые слова:</w:t>
      </w:r>
    </w:p>
    <w:p>
      <w:pPr>
        <w:pStyle w:val="ListBullet"/>
        <w:numPr>
          <w:ilvl w:val="0"/>
          <w:numId w:val="1"/>
        </w:numPr>
        <w:rPr/>
      </w:pPr>
      <w:r>
        <w:rPr/>
        <w:t>бухгалтерия</w:t>
      </w:r>
    </w:p>
    <w:p>
      <w:pPr>
        <w:pStyle w:val="ListBullet"/>
        <w:numPr>
          <w:ilvl w:val="0"/>
          <w:numId w:val="1"/>
        </w:numPr>
        <w:rPr/>
      </w:pPr>
      <w:r>
        <w:rPr/>
        <w:t>бухгалтер</w:t>
      </w:r>
    </w:p>
    <w:p>
      <w:pPr>
        <w:pStyle w:val="ListBullet"/>
        <w:numPr>
          <w:ilvl w:val="0"/>
          <w:numId w:val="1"/>
        </w:numPr>
        <w:rPr/>
      </w:pPr>
      <w:r>
        <w:rPr/>
        <w:t>соединить с бухгалтерией</w:t>
      </w:r>
    </w:p>
    <w:p>
      <w:pPr>
        <w:pStyle w:val="ListBullet"/>
        <w:numPr>
          <w:ilvl w:val="0"/>
          <w:numId w:val="1"/>
        </w:numPr>
        <w:rPr/>
      </w:pPr>
      <w:r>
        <w:rPr/>
        <w:t>документы получить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Примечание: </w:t>
      </w:r>
      <w:r>
        <w:rPr/>
        <w:t>Для потребности 1 используется комбинированная логика: наличие слова о продаже/покупке (продам, продать, продажа, покупка, купить) И слова об автомобиле (авто, автомобиль, машина). Если оба слова присутствуют в транскрипции, определяется потребность 1.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Lohit Devanagari"/>
    </w:rPr>
  </w:style>
  <w:style w:type="paragraph" w:styleId="Style11">
    <w:name w:val="Колонтитул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4</Pages>
  <Words>410</Words>
  <Characters>2319</Characters>
  <CharactersWithSpaces>2530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2026-01-17T18:30:24Z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