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F14" w:rsidRDefault="006B05D1">
      <w:pPr>
        <w:ind w:left="-426"/>
        <w:jc w:val="center"/>
        <w:rPr>
          <w:rFonts w:cs="Times New Roman"/>
          <w:sz w:val="24"/>
          <w:szCs w:val="24"/>
        </w:rPr>
      </w:pPr>
      <w:bookmarkStart w:id="0" w:name="_GoBack"/>
      <w:bookmarkEnd w:id="0"/>
      <w:r>
        <w:rPr>
          <w:rFonts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F56F14" w:rsidRDefault="006B05D1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«Сибирский государственный университет телекоммуникаций и информатики»</w:t>
      </w:r>
    </w:p>
    <w:p w:rsidR="00F56F14" w:rsidRDefault="006B05D1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(</w:t>
      </w:r>
      <w:proofErr w:type="spellStart"/>
      <w:r>
        <w:rPr>
          <w:rFonts w:cs="Times New Roman"/>
          <w:sz w:val="24"/>
          <w:szCs w:val="24"/>
        </w:rPr>
        <w:t>СибГУТИ</w:t>
      </w:r>
      <w:proofErr w:type="spellEnd"/>
      <w:r>
        <w:rPr>
          <w:rFonts w:cs="Times New Roman"/>
          <w:sz w:val="24"/>
          <w:szCs w:val="24"/>
        </w:rPr>
        <w:t>)</w:t>
      </w:r>
    </w:p>
    <w:p w:rsidR="00F56F14" w:rsidRDefault="00F56F14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4"/>
          <w:szCs w:val="24"/>
        </w:rPr>
      </w:pPr>
    </w:p>
    <w:p w:rsidR="00F56F14" w:rsidRDefault="00F56F14">
      <w:pPr>
        <w:pStyle w:val="Style7"/>
        <w:widowControl/>
        <w:spacing w:before="211"/>
        <w:ind w:right="-1"/>
        <w:jc w:val="center"/>
        <w:rPr>
          <w:rStyle w:val="FontStyle22"/>
          <w:rFonts w:ascii="Times New Roman" w:hAnsi="Times New Roman" w:cs="Times New Roman"/>
          <w:sz w:val="24"/>
          <w:szCs w:val="24"/>
        </w:rPr>
      </w:pPr>
    </w:p>
    <w:p w:rsidR="00F56F14" w:rsidRDefault="006B05D1">
      <w:pPr>
        <w:pStyle w:val="Style7"/>
        <w:widowControl/>
        <w:spacing w:line="240" w:lineRule="auto"/>
        <w:jc w:val="right"/>
        <w:rPr>
          <w:rStyle w:val="FontStyle22"/>
          <w:rFonts w:ascii="Times New Roman" w:hAnsi="Times New Roman" w:cs="Times New Roman"/>
          <w:sz w:val="24"/>
          <w:szCs w:val="24"/>
          <w:u w:val="single"/>
        </w:rPr>
      </w:pPr>
      <w:r>
        <w:rPr>
          <w:u w:val="single"/>
        </w:rPr>
        <w:t>09.03.01 Информатика и вычислительная техника</w:t>
      </w:r>
      <w:r>
        <w:rPr>
          <w:rStyle w:val="FontStyle22"/>
          <w:rFonts w:ascii="Times New Roman" w:hAnsi="Times New Roman" w:cs="Times New Roman"/>
          <w:sz w:val="24"/>
          <w:szCs w:val="24"/>
          <w:u w:val="single"/>
        </w:rPr>
        <w:t xml:space="preserve">   </w:t>
      </w:r>
    </w:p>
    <w:p w:rsidR="00F56F14" w:rsidRDefault="006B05D1">
      <w:pPr>
        <w:pStyle w:val="Style7"/>
        <w:widowControl/>
        <w:spacing w:line="240" w:lineRule="auto"/>
        <w:jc w:val="center"/>
        <w:rPr>
          <w:rStyle w:val="FontStyle22"/>
          <w:rFonts w:ascii="Times New Roman" w:hAnsi="Times New Roman" w:cs="Times New Roman"/>
          <w:sz w:val="24"/>
          <w:szCs w:val="24"/>
        </w:rPr>
      </w:pPr>
      <w:r>
        <w:rPr>
          <w:rStyle w:val="FontStyle22"/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</w:t>
      </w:r>
      <w:r>
        <w:rPr>
          <w:rStyle w:val="FontStyle22"/>
          <w:rFonts w:ascii="Times New Roman" w:hAnsi="Times New Roman" w:cs="Times New Roman"/>
          <w:sz w:val="20"/>
          <w:szCs w:val="24"/>
        </w:rPr>
        <w:t xml:space="preserve">код и </w:t>
      </w:r>
      <w:r>
        <w:rPr>
          <w:sz w:val="20"/>
        </w:rPr>
        <w:t>наименование направления подготовки</w:t>
      </w:r>
    </w:p>
    <w:p w:rsidR="00F56F14" w:rsidRDefault="00F56F14">
      <w:pPr>
        <w:pStyle w:val="Style7"/>
        <w:widowControl/>
        <w:spacing w:line="240" w:lineRule="exact"/>
        <w:ind w:right="-1"/>
        <w:jc w:val="center"/>
      </w:pPr>
    </w:p>
    <w:p w:rsidR="00F56F14" w:rsidRDefault="00F56F14">
      <w:pPr>
        <w:pStyle w:val="Style7"/>
        <w:widowControl/>
        <w:spacing w:line="240" w:lineRule="exact"/>
        <w:ind w:right="-1"/>
        <w:jc w:val="center"/>
      </w:pPr>
    </w:p>
    <w:p w:rsidR="00F56F14" w:rsidRDefault="00F56F14">
      <w:pPr>
        <w:pStyle w:val="Style7"/>
        <w:widowControl/>
        <w:spacing w:line="240" w:lineRule="exact"/>
        <w:ind w:right="-1"/>
        <w:jc w:val="center"/>
      </w:pPr>
    </w:p>
    <w:p w:rsidR="00F56F14" w:rsidRDefault="00F56F14">
      <w:pPr>
        <w:pStyle w:val="Style7"/>
        <w:widowControl/>
        <w:spacing w:line="240" w:lineRule="exact"/>
        <w:ind w:right="-1"/>
        <w:jc w:val="center"/>
      </w:pPr>
    </w:p>
    <w:p w:rsidR="00F56F14" w:rsidRDefault="00F56F14">
      <w:pPr>
        <w:pStyle w:val="Style7"/>
        <w:widowControl/>
        <w:spacing w:line="240" w:lineRule="exact"/>
        <w:ind w:right="-1"/>
        <w:jc w:val="center"/>
      </w:pPr>
    </w:p>
    <w:p w:rsidR="00F56F14" w:rsidRDefault="00F56F14">
      <w:pPr>
        <w:pStyle w:val="Style7"/>
        <w:widowControl/>
        <w:spacing w:line="240" w:lineRule="exact"/>
        <w:ind w:right="-1"/>
        <w:jc w:val="center"/>
      </w:pPr>
    </w:p>
    <w:p w:rsidR="00F56F14" w:rsidRDefault="00F56F14">
      <w:pPr>
        <w:pStyle w:val="Style7"/>
        <w:widowControl/>
        <w:spacing w:line="240" w:lineRule="exact"/>
        <w:ind w:right="-1"/>
      </w:pPr>
    </w:p>
    <w:p w:rsidR="00F56F14" w:rsidRDefault="00F56F14">
      <w:pPr>
        <w:pStyle w:val="Style7"/>
        <w:widowControl/>
        <w:spacing w:line="240" w:lineRule="exact"/>
        <w:ind w:right="-1"/>
        <w:jc w:val="center"/>
      </w:pPr>
    </w:p>
    <w:p w:rsidR="00F56F14" w:rsidRDefault="00F56F14">
      <w:pPr>
        <w:pStyle w:val="Style7"/>
        <w:widowControl/>
        <w:spacing w:line="240" w:lineRule="exact"/>
        <w:ind w:right="-1"/>
        <w:jc w:val="center"/>
      </w:pPr>
    </w:p>
    <w:p w:rsidR="00F56F14" w:rsidRDefault="006B05D1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b/>
          <w:sz w:val="24"/>
          <w:szCs w:val="24"/>
        </w:rPr>
      </w:pPr>
      <w:r>
        <w:rPr>
          <w:rStyle w:val="FontStyle22"/>
          <w:rFonts w:ascii="Times New Roman" w:hAnsi="Times New Roman" w:cs="Times New Roman"/>
          <w:b/>
          <w:sz w:val="24"/>
          <w:szCs w:val="24"/>
        </w:rPr>
        <w:t>ОТЧЕТ</w:t>
      </w:r>
    </w:p>
    <w:p w:rsidR="00F56F14" w:rsidRDefault="006B05D1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sz w:val="24"/>
          <w:szCs w:val="24"/>
        </w:rPr>
      </w:pPr>
      <w:r>
        <w:rPr>
          <w:rStyle w:val="FontStyle22"/>
          <w:rFonts w:ascii="Times New Roman" w:hAnsi="Times New Roman" w:cs="Times New Roman"/>
          <w:sz w:val="24"/>
          <w:szCs w:val="24"/>
        </w:rPr>
        <w:t xml:space="preserve"> по преддипломной практике</w:t>
      </w:r>
    </w:p>
    <w:p w:rsidR="00F56F14" w:rsidRDefault="00F56F14">
      <w:pPr>
        <w:pStyle w:val="Style19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 w:cs="Times New Roman"/>
          <w:sz w:val="24"/>
          <w:szCs w:val="24"/>
        </w:rPr>
      </w:pPr>
    </w:p>
    <w:p w:rsidR="00F56F14" w:rsidRDefault="006B05D1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по направлению 09.03.01 «Информатика и вычислительная техника»,</w:t>
      </w:r>
    </w:p>
    <w:p w:rsidR="00F56F14" w:rsidRDefault="006B05D1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направленность (профиль) – «Электронно-вычислительные </w:t>
      </w:r>
      <w:proofErr w:type="gramStart"/>
      <w:r>
        <w:rPr>
          <w:rFonts w:cs="Times New Roman"/>
          <w:sz w:val="24"/>
          <w:szCs w:val="24"/>
        </w:rPr>
        <w:t>машины,  комплексы</w:t>
      </w:r>
      <w:proofErr w:type="gramEnd"/>
      <w:r>
        <w:rPr>
          <w:rFonts w:cs="Times New Roman"/>
          <w:sz w:val="24"/>
          <w:szCs w:val="24"/>
        </w:rPr>
        <w:t>, системы и сети», квалификация – бакалавр,</w:t>
      </w:r>
    </w:p>
    <w:p w:rsidR="00F56F14" w:rsidRDefault="006B05D1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программа академического </w:t>
      </w:r>
      <w:proofErr w:type="spellStart"/>
      <w:r>
        <w:rPr>
          <w:rFonts w:cs="Times New Roman"/>
          <w:sz w:val="24"/>
          <w:szCs w:val="24"/>
        </w:rPr>
        <w:t>бакалавриата</w:t>
      </w:r>
      <w:proofErr w:type="spellEnd"/>
      <w:r>
        <w:rPr>
          <w:rFonts w:cs="Times New Roman"/>
          <w:sz w:val="24"/>
          <w:szCs w:val="24"/>
        </w:rPr>
        <w:t>,</w:t>
      </w:r>
    </w:p>
    <w:p w:rsidR="00F56F14" w:rsidRPr="00AF33BF" w:rsidRDefault="006B05D1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форма обучения – очная, год начала подго</w:t>
      </w:r>
      <w:r w:rsidR="00F435B6">
        <w:rPr>
          <w:rFonts w:cs="Times New Roman"/>
          <w:sz w:val="24"/>
          <w:szCs w:val="24"/>
        </w:rPr>
        <w:t>товки (по учебному плану) – 201</w:t>
      </w:r>
      <w:r w:rsidR="00754E5B">
        <w:rPr>
          <w:rFonts w:cs="Times New Roman"/>
          <w:sz w:val="24"/>
          <w:szCs w:val="24"/>
        </w:rPr>
        <w:t>9</w:t>
      </w:r>
    </w:p>
    <w:p w:rsidR="00F56F14" w:rsidRDefault="00F56F14">
      <w:pPr>
        <w:pStyle w:val="Style19"/>
        <w:widowControl/>
        <w:spacing w:line="240" w:lineRule="auto"/>
        <w:contextualSpacing/>
        <w:jc w:val="center"/>
      </w:pPr>
    </w:p>
    <w:p w:rsidR="00F56F14" w:rsidRDefault="00F56F14">
      <w:pPr>
        <w:pStyle w:val="Style19"/>
        <w:widowControl/>
        <w:spacing w:line="240" w:lineRule="auto"/>
        <w:contextualSpacing/>
        <w:jc w:val="center"/>
      </w:pPr>
    </w:p>
    <w:p w:rsidR="00F56F14" w:rsidRDefault="00F56F14">
      <w:pPr>
        <w:pStyle w:val="Style17"/>
        <w:widowControl/>
        <w:spacing w:line="240" w:lineRule="auto"/>
        <w:ind w:right="-1"/>
        <w:contextualSpacing/>
        <w:jc w:val="center"/>
        <w:rPr>
          <w:rFonts w:ascii="Times New Roman" w:hAnsi="Times New Roman" w:cs="Times New Roman"/>
        </w:rPr>
      </w:pPr>
    </w:p>
    <w:p w:rsidR="00F56F14" w:rsidRDefault="00F56F1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</w:rPr>
      </w:pPr>
    </w:p>
    <w:p w:rsidR="00F56F14" w:rsidRDefault="00F56F14">
      <w:pPr>
        <w:pStyle w:val="Style17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:rsidR="00F56F14" w:rsidRDefault="00F56F1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8"/>
        <w:gridCol w:w="2555"/>
        <w:gridCol w:w="2831"/>
      </w:tblGrid>
      <w:tr w:rsidR="00F56F14">
        <w:tc>
          <w:tcPr>
            <w:tcW w:w="3964" w:type="dxa"/>
          </w:tcPr>
          <w:p w:rsidR="00F56F14" w:rsidRDefault="006B05D1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Выполнил:</w:t>
            </w:r>
          </w:p>
          <w:p w:rsidR="00F56F14" w:rsidRDefault="006B05D1">
            <w:pPr>
              <w:pStyle w:val="Style17"/>
              <w:widowControl/>
              <w:spacing w:line="240" w:lineRule="exact"/>
              <w:ind w:right="-1"/>
              <w:rPr>
                <w:rStyle w:val="FontStyle22"/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 xml:space="preserve">студент гр. </w:t>
            </w:r>
            <w:r w:rsidR="006A7A73"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ИВ-</w:t>
            </w:r>
            <w:r w:rsidR="00754E5B"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9</w:t>
            </w:r>
            <w:r w:rsidR="006A7A73"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21</w:t>
            </w:r>
          </w:p>
          <w:p w:rsidR="00F56F14" w:rsidRDefault="006A7A73" w:rsidP="00AF33BF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«1</w:t>
            </w:r>
            <w:r w:rsidR="00A0730B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 w:rsidR="00754E5B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апреля</w:t>
            </w: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 xml:space="preserve"> 202</w:t>
            </w:r>
            <w:r w:rsidR="00754E5B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3</w:t>
            </w:r>
            <w:r w:rsidR="006B05D1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:rsidR="00F56F14" w:rsidRDefault="006B05D1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____________</w:t>
            </w:r>
          </w:p>
        </w:tc>
        <w:tc>
          <w:tcPr>
            <w:tcW w:w="2828" w:type="dxa"/>
            <w:vAlign w:val="bottom"/>
          </w:tcPr>
          <w:p w:rsidR="00F56F14" w:rsidRDefault="006B05D1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</w:rPr>
            </w:pPr>
            <w:r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104955"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Ярошев</w:t>
            </w:r>
            <w:proofErr w:type="spellEnd"/>
            <w:r w:rsidR="00104955"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 xml:space="preserve"> Р</w:t>
            </w:r>
            <w:r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.</w:t>
            </w:r>
            <w:r w:rsidR="00104955"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 xml:space="preserve"> А</w:t>
            </w:r>
            <w:r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  <w:tr w:rsidR="00F56F14">
        <w:tc>
          <w:tcPr>
            <w:tcW w:w="3964" w:type="dxa"/>
          </w:tcPr>
          <w:p w:rsidR="00F56F14" w:rsidRDefault="00F56F14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</w:p>
          <w:p w:rsidR="00F56F14" w:rsidRDefault="006B05D1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Оценка «_____________»</w:t>
            </w:r>
          </w:p>
          <w:p w:rsidR="00F56F14" w:rsidRDefault="00F56F14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2" w:type="dxa"/>
          </w:tcPr>
          <w:p w:rsidR="00F56F14" w:rsidRDefault="00F56F14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8" w:type="dxa"/>
            <w:vAlign w:val="bottom"/>
          </w:tcPr>
          <w:p w:rsidR="00F56F14" w:rsidRPr="00104955" w:rsidRDefault="00F56F14">
            <w:pPr>
              <w:pStyle w:val="Style17"/>
              <w:widowControl/>
              <w:spacing w:line="240" w:lineRule="exact"/>
              <w:ind w:right="-1"/>
              <w:jc w:val="right"/>
              <w:rPr>
                <w:rStyle w:val="FontStyle22"/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F56F14">
        <w:tc>
          <w:tcPr>
            <w:tcW w:w="3964" w:type="dxa"/>
          </w:tcPr>
          <w:p w:rsidR="00F56F14" w:rsidRDefault="006B05D1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Руководитель практики</w:t>
            </w: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br/>
              <w:t>от университета</w:t>
            </w:r>
          </w:p>
          <w:p w:rsidR="00F56F14" w:rsidRPr="00104955" w:rsidRDefault="00104955">
            <w:pPr>
              <w:pStyle w:val="Style17"/>
              <w:widowControl/>
              <w:spacing w:line="240" w:lineRule="auto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с</w:t>
            </w:r>
            <w:r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тарший преподаватель</w:t>
            </w:r>
          </w:p>
          <w:p w:rsidR="00F56F14" w:rsidRDefault="00104955" w:rsidP="00AF33BF">
            <w:pPr>
              <w:pStyle w:val="Style17"/>
              <w:widowControl/>
              <w:spacing w:line="24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«1</w:t>
            </w:r>
            <w:r w:rsidR="00A0730B">
              <w:rPr>
                <w:rFonts w:ascii="Times New Roman" w:hAnsi="Times New Roman" w:cs="Times New Roman"/>
              </w:rPr>
              <w:t>5</w:t>
            </w:r>
            <w:r w:rsidR="006A7A73">
              <w:rPr>
                <w:rFonts w:ascii="Times New Roman" w:hAnsi="Times New Roman" w:cs="Times New Roman"/>
              </w:rPr>
              <w:t xml:space="preserve">» </w:t>
            </w:r>
            <w:r w:rsidR="00754E5B">
              <w:rPr>
                <w:rFonts w:ascii="Times New Roman" w:hAnsi="Times New Roman" w:cs="Times New Roman"/>
              </w:rPr>
              <w:t>апреля</w:t>
            </w:r>
            <w:r w:rsidR="006A7A73">
              <w:rPr>
                <w:rFonts w:ascii="Times New Roman" w:hAnsi="Times New Roman" w:cs="Times New Roman"/>
              </w:rPr>
              <w:t xml:space="preserve"> 202</w:t>
            </w:r>
            <w:r w:rsidR="00754E5B">
              <w:rPr>
                <w:rFonts w:ascii="Times New Roman" w:hAnsi="Times New Roman" w:cs="Times New Roman"/>
              </w:rPr>
              <w:t>3</w:t>
            </w:r>
            <w:r w:rsidR="006B05D1">
              <w:rPr>
                <w:rFonts w:ascii="Times New Roman" w:hAnsi="Times New Roman" w:cs="Times New Roman"/>
              </w:rPr>
              <w:t xml:space="preserve"> г.</w:t>
            </w:r>
          </w:p>
        </w:tc>
        <w:tc>
          <w:tcPr>
            <w:tcW w:w="2552" w:type="dxa"/>
            <w:vAlign w:val="bottom"/>
          </w:tcPr>
          <w:p w:rsidR="00F56F14" w:rsidRPr="00104955" w:rsidRDefault="006B05D1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____________</w:t>
            </w:r>
          </w:p>
        </w:tc>
        <w:tc>
          <w:tcPr>
            <w:tcW w:w="2828" w:type="dxa"/>
            <w:vAlign w:val="bottom"/>
          </w:tcPr>
          <w:p w:rsidR="00F56F14" w:rsidRDefault="006B05D1">
            <w:pPr>
              <w:pStyle w:val="Style17"/>
              <w:widowControl/>
              <w:spacing w:line="240" w:lineRule="exact"/>
              <w:jc w:val="right"/>
              <w:rPr>
                <w:rFonts w:ascii="Times New Roman" w:hAnsi="Times New Roman" w:cs="Times New Roman"/>
              </w:rPr>
            </w:pPr>
            <w:r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104955"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Гонцова</w:t>
            </w:r>
            <w:proofErr w:type="spellEnd"/>
            <w:r w:rsidR="00104955"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 xml:space="preserve"> А. В.</w:t>
            </w:r>
            <w:r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</w:tbl>
    <w:p w:rsidR="00F56F14" w:rsidRDefault="00F56F14">
      <w:pPr>
        <w:pStyle w:val="Style17"/>
        <w:widowControl/>
        <w:spacing w:line="240" w:lineRule="exact"/>
        <w:ind w:right="-1"/>
        <w:rPr>
          <w:rFonts w:ascii="Times New Roman" w:hAnsi="Times New Roman" w:cs="Times New Roman"/>
        </w:rPr>
      </w:pPr>
    </w:p>
    <w:p w:rsidR="00F56F14" w:rsidRDefault="00F56F14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4"/>
          <w:szCs w:val="24"/>
        </w:rPr>
      </w:pPr>
    </w:p>
    <w:p w:rsidR="00F56F14" w:rsidRDefault="00F56F14">
      <w:pPr>
        <w:pStyle w:val="Style16"/>
        <w:widowControl/>
        <w:spacing w:line="240" w:lineRule="exact"/>
        <w:ind w:right="-1"/>
        <w:jc w:val="center"/>
        <w:rPr>
          <w:rFonts w:ascii="Times New Roman" w:hAnsi="Times New Roman" w:cs="Times New Roman"/>
        </w:rPr>
      </w:pPr>
    </w:p>
    <w:p w:rsidR="00F56F14" w:rsidRDefault="00F56F14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4"/>
          <w:szCs w:val="24"/>
        </w:rPr>
      </w:pPr>
    </w:p>
    <w:p w:rsidR="00F56F14" w:rsidRDefault="00F56F14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4"/>
          <w:szCs w:val="24"/>
        </w:rPr>
      </w:pPr>
    </w:p>
    <w:p w:rsidR="00F56F14" w:rsidRDefault="00F56F14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4"/>
          <w:szCs w:val="24"/>
        </w:rPr>
      </w:pPr>
    </w:p>
    <w:p w:rsidR="00F56F14" w:rsidRDefault="00F56F14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4"/>
          <w:szCs w:val="24"/>
        </w:rPr>
      </w:pPr>
    </w:p>
    <w:p w:rsidR="00F56F14" w:rsidRDefault="00F56F14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4"/>
          <w:szCs w:val="24"/>
        </w:rPr>
      </w:pPr>
    </w:p>
    <w:p w:rsidR="00F56F14" w:rsidRDefault="00F56F14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4"/>
          <w:szCs w:val="24"/>
        </w:rPr>
      </w:pPr>
    </w:p>
    <w:p w:rsidR="00F56F14" w:rsidRDefault="00F56F14">
      <w:pPr>
        <w:pStyle w:val="Style16"/>
        <w:widowControl/>
        <w:spacing w:before="54" w:line="240" w:lineRule="auto"/>
        <w:ind w:right="-1"/>
        <w:rPr>
          <w:rStyle w:val="FontStyle22"/>
          <w:rFonts w:ascii="Times New Roman" w:hAnsi="Times New Roman" w:cs="Times New Roman"/>
          <w:sz w:val="24"/>
          <w:szCs w:val="24"/>
        </w:rPr>
      </w:pPr>
    </w:p>
    <w:p w:rsidR="00F56F14" w:rsidRDefault="00AF33BF">
      <w:pPr>
        <w:pStyle w:val="Style16"/>
        <w:widowControl/>
        <w:tabs>
          <w:tab w:val="left" w:pos="6975"/>
        </w:tabs>
        <w:spacing w:before="54" w:line="240" w:lineRule="auto"/>
        <w:jc w:val="center"/>
        <w:rPr>
          <w:rStyle w:val="FontStyle22"/>
          <w:rFonts w:ascii="Times New Roman" w:hAnsi="Times New Roman" w:cs="Times New Roman"/>
          <w:sz w:val="24"/>
          <w:szCs w:val="24"/>
        </w:rPr>
      </w:pPr>
      <w:r>
        <w:rPr>
          <w:rStyle w:val="FontStyle22"/>
          <w:rFonts w:ascii="Times New Roman" w:hAnsi="Times New Roman" w:cs="Times New Roman"/>
          <w:sz w:val="24"/>
          <w:szCs w:val="24"/>
        </w:rPr>
        <w:t>Новосибирск 202</w:t>
      </w:r>
      <w:r w:rsidR="00754E5B">
        <w:rPr>
          <w:rStyle w:val="FontStyle22"/>
          <w:rFonts w:ascii="Times New Roman" w:hAnsi="Times New Roman" w:cs="Times New Roman"/>
          <w:sz w:val="24"/>
          <w:szCs w:val="24"/>
        </w:rPr>
        <w:t>3</w:t>
      </w:r>
    </w:p>
    <w:p w:rsidR="00F56F14" w:rsidRDefault="006B05D1">
      <w:pPr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b/>
          <w:sz w:val="24"/>
          <w:szCs w:val="24"/>
        </w:rPr>
        <w:br w:type="page"/>
      </w:r>
      <w:r>
        <w:rPr>
          <w:rFonts w:eastAsia="Times New Roman" w:cs="Times New Roman"/>
          <w:b/>
          <w:sz w:val="24"/>
          <w:szCs w:val="24"/>
        </w:rPr>
        <w:lastRenderedPageBreak/>
        <w:t>ПЛАН-ГРАФИК ПРОВЕДЕНИЯ ПРОИЗВОДСТВЕННОЙ ПРАКТИКИ</w:t>
      </w:r>
    </w:p>
    <w:p w:rsidR="00F56F14" w:rsidRDefault="00F56F14">
      <w:pPr>
        <w:rPr>
          <w:rFonts w:eastAsia="Times New Roman" w:cs="Times New Roman"/>
          <w:sz w:val="24"/>
          <w:szCs w:val="24"/>
        </w:rPr>
      </w:pPr>
    </w:p>
    <w:p w:rsidR="00F56F14" w:rsidRDefault="006B05D1">
      <w:pPr>
        <w:rPr>
          <w:rFonts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Тип практики: </w:t>
      </w:r>
      <w:r>
        <w:rPr>
          <w:rFonts w:cs="Times New Roman"/>
          <w:sz w:val="24"/>
          <w:szCs w:val="24"/>
        </w:rPr>
        <w:t xml:space="preserve">преддипломная практика </w:t>
      </w:r>
    </w:p>
    <w:p w:rsidR="00F56F14" w:rsidRDefault="006B05D1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Способ </w:t>
      </w:r>
      <w:r>
        <w:rPr>
          <w:rFonts w:cs="Times New Roman"/>
          <w:sz w:val="24"/>
          <w:szCs w:val="24"/>
        </w:rPr>
        <w:t>проведения</w:t>
      </w:r>
      <w:r>
        <w:rPr>
          <w:rFonts w:eastAsia="Times New Roman" w:cs="Times New Roman"/>
          <w:sz w:val="24"/>
          <w:szCs w:val="24"/>
        </w:rPr>
        <w:t xml:space="preserve"> практики: </w:t>
      </w:r>
      <w:r>
        <w:rPr>
          <w:rFonts w:cs="Times New Roman"/>
          <w:sz w:val="24"/>
          <w:szCs w:val="24"/>
        </w:rPr>
        <w:t>стационарная</w:t>
      </w:r>
    </w:p>
    <w:p w:rsidR="00F56F14" w:rsidRDefault="006B05D1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Форма проведения практики: </w:t>
      </w:r>
      <w:r>
        <w:rPr>
          <w:rFonts w:cs="Times New Roman"/>
          <w:sz w:val="24"/>
          <w:szCs w:val="24"/>
        </w:rPr>
        <w:t>дискретно по периодам проведения практики</w:t>
      </w:r>
    </w:p>
    <w:p w:rsidR="00F56F14" w:rsidRDefault="00F56F14">
      <w:pPr>
        <w:rPr>
          <w:rFonts w:eastAsia="Times New Roman" w:cs="Times New Roman"/>
          <w:sz w:val="24"/>
          <w:szCs w:val="24"/>
        </w:rPr>
      </w:pPr>
    </w:p>
    <w:p w:rsidR="00F56F14" w:rsidRPr="00104955" w:rsidRDefault="006B05D1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Тема ВКР: </w:t>
      </w:r>
      <w:r w:rsidR="00104955" w:rsidRPr="00104955">
        <w:rPr>
          <w:rFonts w:eastAsia="Times New Roman" w:cs="Times New Roman"/>
          <w:sz w:val="24"/>
          <w:szCs w:val="24"/>
        </w:rPr>
        <w:t>Разработка 3</w:t>
      </w:r>
      <w:r w:rsidR="00104955">
        <w:rPr>
          <w:rFonts w:eastAsia="Times New Roman" w:cs="Times New Roman"/>
          <w:sz w:val="24"/>
          <w:szCs w:val="24"/>
          <w:lang w:val="en-US"/>
        </w:rPr>
        <w:t>D</w:t>
      </w:r>
      <w:r w:rsidR="00104955" w:rsidRPr="00104955">
        <w:rPr>
          <w:rFonts w:eastAsia="Times New Roman" w:cs="Times New Roman"/>
          <w:sz w:val="24"/>
          <w:szCs w:val="24"/>
        </w:rPr>
        <w:t xml:space="preserve"> </w:t>
      </w:r>
      <w:r w:rsidR="00104955">
        <w:rPr>
          <w:rFonts w:eastAsia="Times New Roman" w:cs="Times New Roman"/>
          <w:sz w:val="24"/>
          <w:szCs w:val="24"/>
        </w:rPr>
        <w:t>принтера</w:t>
      </w:r>
      <w:r w:rsidR="00A0730B">
        <w:rPr>
          <w:rFonts w:eastAsia="Times New Roman" w:cs="Times New Roman"/>
          <w:sz w:val="24"/>
          <w:szCs w:val="24"/>
        </w:rPr>
        <w:t xml:space="preserve"> на базе </w:t>
      </w:r>
      <w:r w:rsidR="00A0730B">
        <w:rPr>
          <w:rFonts w:eastAsia="Times New Roman" w:cs="Times New Roman"/>
          <w:sz w:val="24"/>
          <w:szCs w:val="24"/>
          <w:lang w:val="en-US"/>
        </w:rPr>
        <w:t>Arduino</w:t>
      </w:r>
      <w:r w:rsidR="00A0730B" w:rsidRPr="00A0730B">
        <w:rPr>
          <w:rFonts w:eastAsia="Times New Roman" w:cs="Times New Roman"/>
          <w:sz w:val="24"/>
          <w:szCs w:val="24"/>
        </w:rPr>
        <w:t xml:space="preserve"> </w:t>
      </w:r>
      <w:r w:rsidR="00A0730B">
        <w:rPr>
          <w:rFonts w:eastAsia="Times New Roman" w:cs="Times New Roman"/>
          <w:sz w:val="24"/>
          <w:szCs w:val="24"/>
          <w:lang w:val="en-US"/>
        </w:rPr>
        <w:t>Mega</w:t>
      </w:r>
      <w:r w:rsidR="00104955">
        <w:rPr>
          <w:rFonts w:eastAsia="Times New Roman" w:cs="Times New Roman"/>
          <w:sz w:val="24"/>
          <w:szCs w:val="24"/>
        </w:rPr>
        <w:t>.</w:t>
      </w:r>
    </w:p>
    <w:p w:rsidR="00F56F14" w:rsidRDefault="00F56F14">
      <w:pPr>
        <w:rPr>
          <w:rFonts w:eastAsia="Times New Roman" w:cs="Times New Roman"/>
          <w:sz w:val="24"/>
          <w:szCs w:val="24"/>
        </w:rPr>
      </w:pPr>
    </w:p>
    <w:p w:rsidR="00F56F14" w:rsidRDefault="006B05D1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Содержание практики</w:t>
      </w:r>
    </w:p>
    <w:p w:rsidR="00F56F14" w:rsidRDefault="00F56F14">
      <w:pPr>
        <w:rPr>
          <w:rFonts w:eastAsia="Times New Roman" w:cs="Times New Roman"/>
          <w:sz w:val="24"/>
          <w:szCs w:val="24"/>
        </w:rPr>
      </w:pPr>
    </w:p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6421"/>
        <w:gridCol w:w="2923"/>
      </w:tblGrid>
      <w:tr w:rsidR="00F56F14">
        <w:trPr>
          <w:jc w:val="center"/>
        </w:trPr>
        <w:tc>
          <w:tcPr>
            <w:tcW w:w="5665" w:type="dxa"/>
          </w:tcPr>
          <w:p w:rsidR="00F56F14" w:rsidRDefault="006B05D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Наименование видов деятельности</w:t>
            </w:r>
          </w:p>
        </w:tc>
        <w:tc>
          <w:tcPr>
            <w:tcW w:w="2579" w:type="dxa"/>
          </w:tcPr>
          <w:p w:rsidR="00F56F14" w:rsidRDefault="006B05D1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Дата </w:t>
            </w:r>
            <w:r>
              <w:rPr>
                <w:rFonts w:eastAsia="Times New Roman" w:cs="Times New Roman"/>
                <w:sz w:val="24"/>
                <w:szCs w:val="24"/>
              </w:rPr>
              <w:br/>
              <w:t>(начало – окончание)</w:t>
            </w:r>
          </w:p>
        </w:tc>
      </w:tr>
      <w:tr w:rsidR="00F56F14">
        <w:trPr>
          <w:jc w:val="center"/>
        </w:trPr>
        <w:tc>
          <w:tcPr>
            <w:tcW w:w="5665" w:type="dxa"/>
          </w:tcPr>
          <w:p w:rsidR="00F56F14" w:rsidRDefault="006B05D1">
            <w:pPr>
              <w:autoSpaceDE w:val="0"/>
              <w:autoSpaceDN w:val="0"/>
              <w:adjustRightInd w:val="0"/>
              <w:rPr>
                <w:rFonts w:cs="Times New Roman"/>
                <w:b/>
                <w:i/>
                <w:color w:val="000000"/>
                <w:sz w:val="24"/>
                <w:szCs w:val="24"/>
                <w:highlight w:val="yellow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 xml:space="preserve">Постановка задачи на практику, определение конкретной индивидуальной темы, формирование плана работ. Водный инструктаж по технике безопасности (охране труда, пожарной безопасности) </w:t>
            </w:r>
          </w:p>
        </w:tc>
        <w:tc>
          <w:tcPr>
            <w:tcW w:w="2579" w:type="dxa"/>
          </w:tcPr>
          <w:p w:rsidR="00F56F14" w:rsidRDefault="00754E5B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30.01.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2</w:t>
            </w:r>
            <w:r>
              <w:rPr>
                <w:rFonts w:eastAsia="Times New Roman" w:cs="Times New Roman"/>
                <w:sz w:val="24"/>
                <w:szCs w:val="24"/>
              </w:rPr>
              <w:t>3-11.02.23</w:t>
            </w:r>
          </w:p>
        </w:tc>
      </w:tr>
      <w:tr w:rsidR="00F56F14">
        <w:trPr>
          <w:jc w:val="center"/>
        </w:trPr>
        <w:tc>
          <w:tcPr>
            <w:tcW w:w="5665" w:type="dxa"/>
          </w:tcPr>
          <w:p w:rsidR="00F56F14" w:rsidRDefault="006B05D1">
            <w:pPr>
              <w:autoSpaceDE w:val="0"/>
              <w:autoSpaceDN w:val="0"/>
              <w:adjustRightInd w:val="0"/>
              <w:rPr>
                <w:rFonts w:cs="Times New Roman"/>
                <w:b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Работа с библиотечными фондами, с</w:t>
            </w:r>
            <w:r>
              <w:rPr>
                <w:rFonts w:eastAsiaTheme="minorHAnsi" w:cs="Times New Roman"/>
                <w:sz w:val="24"/>
                <w:szCs w:val="24"/>
              </w:rPr>
              <w:t>бор и анализ материалов по теме практики</w:t>
            </w:r>
          </w:p>
        </w:tc>
        <w:tc>
          <w:tcPr>
            <w:tcW w:w="2579" w:type="dxa"/>
          </w:tcPr>
          <w:p w:rsidR="00F56F14" w:rsidRDefault="00754E5B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13.02.23-25.02.23</w:t>
            </w:r>
          </w:p>
        </w:tc>
      </w:tr>
      <w:tr w:rsidR="00F56F14">
        <w:trPr>
          <w:jc w:val="center"/>
        </w:trPr>
        <w:tc>
          <w:tcPr>
            <w:tcW w:w="5665" w:type="dxa"/>
          </w:tcPr>
          <w:p w:rsidR="00F56F14" w:rsidRDefault="006B05D1">
            <w:pPr>
              <w:tabs>
                <w:tab w:val="left" w:pos="5400"/>
                <w:tab w:val="left" w:pos="7740"/>
              </w:tabs>
              <w:rPr>
                <w:rFonts w:cs="Times New Roman"/>
                <w:color w:val="000000"/>
                <w:sz w:val="24"/>
                <w:szCs w:val="24"/>
              </w:rPr>
            </w:pPr>
            <w:r>
              <w:rPr>
                <w:rFonts w:cs="Times New Roman"/>
                <w:color w:val="000000"/>
                <w:sz w:val="24"/>
                <w:szCs w:val="24"/>
              </w:rPr>
              <w:t>Выполнение работ в соответствии с составленным планом</w:t>
            </w:r>
          </w:p>
        </w:tc>
        <w:tc>
          <w:tcPr>
            <w:tcW w:w="2579" w:type="dxa"/>
          </w:tcPr>
          <w:p w:rsidR="00F56F14" w:rsidRDefault="00754E5B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27.02.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2</w:t>
            </w:r>
            <w:r>
              <w:rPr>
                <w:rFonts w:eastAsia="Times New Roman" w:cs="Times New Roman"/>
                <w:sz w:val="24"/>
                <w:szCs w:val="24"/>
              </w:rPr>
              <w:t>3-1.04.23</w:t>
            </w:r>
          </w:p>
        </w:tc>
      </w:tr>
      <w:tr w:rsidR="00F56F14">
        <w:trPr>
          <w:jc w:val="center"/>
        </w:trPr>
        <w:tc>
          <w:tcPr>
            <w:tcW w:w="5665" w:type="dxa"/>
          </w:tcPr>
          <w:p w:rsidR="00F56F14" w:rsidRDefault="006B05D1">
            <w:pPr>
              <w:rPr>
                <w:rFonts w:eastAsia="Times New Roman" w:cs="Times New Roman"/>
                <w:i/>
                <w:sz w:val="24"/>
                <w:szCs w:val="24"/>
                <w:highlight w:val="yellow"/>
              </w:rPr>
            </w:pPr>
            <w:r>
              <w:rPr>
                <w:rFonts w:eastAsia="TimesNewRomanPSMT" w:cs="Times New Roman"/>
                <w:sz w:val="24"/>
                <w:szCs w:val="24"/>
              </w:rPr>
              <w:t>Анализ полученных результатов и произведенной работы, с</w:t>
            </w:r>
            <w:r>
              <w:rPr>
                <w:rFonts w:cs="Times New Roman"/>
                <w:color w:val="000000"/>
                <w:sz w:val="24"/>
                <w:szCs w:val="24"/>
              </w:rPr>
              <w:t>оставление отчета по практике</w:t>
            </w:r>
          </w:p>
        </w:tc>
        <w:tc>
          <w:tcPr>
            <w:tcW w:w="2579" w:type="dxa"/>
          </w:tcPr>
          <w:p w:rsidR="00F56F14" w:rsidRDefault="00754E5B">
            <w:pPr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03.04.23-15.04.23</w:t>
            </w:r>
          </w:p>
        </w:tc>
      </w:tr>
    </w:tbl>
    <w:p w:rsidR="00F56F14" w:rsidRDefault="00F56F14">
      <w:pPr>
        <w:rPr>
          <w:rFonts w:eastAsia="Times New Roman" w:cs="Times New Roman"/>
          <w:sz w:val="24"/>
          <w:szCs w:val="24"/>
        </w:rPr>
      </w:pPr>
    </w:p>
    <w:p w:rsidR="00F56F14" w:rsidRDefault="006B05D1">
      <w:pPr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Согласовано:</w:t>
      </w:r>
    </w:p>
    <w:p w:rsidR="00F56F14" w:rsidRDefault="00F56F14">
      <w:pPr>
        <w:rPr>
          <w:rFonts w:eastAsia="Times New Roman" w:cs="Times New Roman"/>
          <w:sz w:val="24"/>
          <w:szCs w:val="24"/>
        </w:rPr>
      </w:pP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68"/>
        <w:gridCol w:w="2555"/>
        <w:gridCol w:w="2831"/>
      </w:tblGrid>
      <w:tr w:rsidR="00F56F14">
        <w:tc>
          <w:tcPr>
            <w:tcW w:w="3964" w:type="dxa"/>
          </w:tcPr>
          <w:p w:rsidR="00F56F14" w:rsidRDefault="006B05D1">
            <w:pPr>
              <w:pStyle w:val="Style17"/>
              <w:widowControl/>
              <w:spacing w:line="240" w:lineRule="auto"/>
              <w:ind w:left="-113"/>
              <w:jc w:val="left"/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Руководитель практики</w:t>
            </w: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br/>
              <w:t>от университета</w:t>
            </w:r>
          </w:p>
          <w:p w:rsidR="00F56F14" w:rsidRDefault="00104955">
            <w:pPr>
              <w:pStyle w:val="Style17"/>
              <w:widowControl/>
              <w:spacing w:line="240" w:lineRule="auto"/>
              <w:ind w:left="-113"/>
              <w:jc w:val="left"/>
              <w:rPr>
                <w:rFonts w:ascii="Times New Roman" w:hAnsi="Times New Roman" w:cs="Times New Roman"/>
                <w:highlight w:val="yellow"/>
              </w:rPr>
            </w:pP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стар</w:t>
            </w:r>
            <w:r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ш</w:t>
            </w:r>
            <w:r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и</w:t>
            </w:r>
            <w:r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й преподаватель</w:t>
            </w:r>
          </w:p>
        </w:tc>
        <w:tc>
          <w:tcPr>
            <w:tcW w:w="2552" w:type="dxa"/>
            <w:vAlign w:val="bottom"/>
          </w:tcPr>
          <w:p w:rsidR="00F56F14" w:rsidRDefault="006B05D1">
            <w:pPr>
              <w:pStyle w:val="Style17"/>
              <w:widowControl/>
              <w:spacing w:line="240" w:lineRule="exact"/>
              <w:ind w:right="-1"/>
              <w:jc w:val="right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>____________</w:t>
            </w:r>
          </w:p>
        </w:tc>
        <w:tc>
          <w:tcPr>
            <w:tcW w:w="2828" w:type="dxa"/>
            <w:vAlign w:val="bottom"/>
          </w:tcPr>
          <w:p w:rsidR="00F56F14" w:rsidRDefault="006B05D1">
            <w:pPr>
              <w:pStyle w:val="Style17"/>
              <w:widowControl/>
              <w:spacing w:line="240" w:lineRule="exact"/>
              <w:jc w:val="right"/>
              <w:rPr>
                <w:rFonts w:ascii="Times New Roman" w:hAnsi="Times New Roman" w:cs="Times New Roman"/>
              </w:rPr>
            </w:pPr>
            <w:r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="00104955"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Гонцова</w:t>
            </w:r>
            <w:proofErr w:type="spellEnd"/>
            <w:r w:rsidR="00104955"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 xml:space="preserve"> А. В.</w:t>
            </w:r>
            <w:r w:rsidRPr="00104955">
              <w:rPr>
                <w:rStyle w:val="FontStyle22"/>
                <w:rFonts w:ascii="Times New Roman" w:hAnsi="Times New Roman" w:cs="Times New Roman"/>
                <w:sz w:val="24"/>
                <w:szCs w:val="24"/>
              </w:rPr>
              <w:t>/</w:t>
            </w:r>
          </w:p>
        </w:tc>
      </w:tr>
    </w:tbl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F56F14" w:rsidRDefault="00F56F14">
      <w:pPr>
        <w:rPr>
          <w:rFonts w:eastAsia="Times New Roman" w:cs="Times New Roman"/>
          <w:sz w:val="24"/>
          <w:szCs w:val="24"/>
          <w:highlight w:val="yellow"/>
        </w:rPr>
      </w:pPr>
    </w:p>
    <w:p w:rsidR="008F1E62" w:rsidRDefault="008F1E62" w:rsidP="008F1E62">
      <w:pPr>
        <w:tabs>
          <w:tab w:val="left" w:pos="1176"/>
        </w:tabs>
      </w:pPr>
      <w:bookmarkStart w:id="1" w:name="_Toc133170586"/>
      <w:bookmarkStart w:id="2" w:name="_Toc133170682"/>
      <w:bookmarkStart w:id="3" w:name="_Toc133178896"/>
      <w:bookmarkStart w:id="4" w:name="_Toc133179042"/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4684862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3F1D" w:rsidRDefault="00813F1D">
          <w:pPr>
            <w:pStyle w:val="ae"/>
          </w:pPr>
          <w:r>
            <w:t>Оглавление</w:t>
          </w:r>
        </w:p>
        <w:p w:rsidR="00813F1D" w:rsidRDefault="00813F1D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334046" w:history="1">
            <w:r w:rsidRPr="005602A1">
              <w:rPr>
                <w:rStyle w:val="af"/>
                <w:rFonts w:eastAsia="TimesNewRomanPSMT" w:cs="Times New Roman"/>
                <w:noProof/>
              </w:rPr>
              <w:t>ЗАДАНИЕ НА ПРЕДДИПЛОМНУЮ ПРАКТИКУ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_Toc133334046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D0DC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F1D" w:rsidRDefault="0069525A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33334047" w:history="1">
            <w:r w:rsidR="00813F1D" w:rsidRPr="005602A1">
              <w:rPr>
                <w:rStyle w:val="af"/>
                <w:rFonts w:cs="Times New Roman"/>
                <w:noProof/>
              </w:rPr>
              <w:t>ВВЕДЕНИЕ</w:t>
            </w:r>
            <w:r w:rsidR="00813F1D">
              <w:rPr>
                <w:noProof/>
                <w:webHidden/>
              </w:rPr>
              <w:tab/>
            </w:r>
            <w:r w:rsidR="00813F1D">
              <w:rPr>
                <w:noProof/>
                <w:webHidden/>
              </w:rPr>
              <w:fldChar w:fldCharType="begin"/>
            </w:r>
            <w:r w:rsidR="00813F1D">
              <w:rPr>
                <w:noProof/>
                <w:webHidden/>
              </w:rPr>
              <w:instrText xml:space="preserve"> PAGEREF _Toc133334047 \h </w:instrText>
            </w:r>
            <w:r w:rsidR="00813F1D">
              <w:rPr>
                <w:noProof/>
                <w:webHidden/>
              </w:rPr>
            </w:r>
            <w:r w:rsidR="00813F1D">
              <w:rPr>
                <w:noProof/>
                <w:webHidden/>
              </w:rPr>
              <w:fldChar w:fldCharType="separate"/>
            </w:r>
            <w:r w:rsidR="006D0DC1">
              <w:rPr>
                <w:noProof/>
                <w:webHidden/>
              </w:rPr>
              <w:t>5</w:t>
            </w:r>
            <w:r w:rsidR="00813F1D">
              <w:rPr>
                <w:noProof/>
                <w:webHidden/>
              </w:rPr>
              <w:fldChar w:fldCharType="end"/>
            </w:r>
          </w:hyperlink>
        </w:p>
        <w:p w:rsidR="00813F1D" w:rsidRDefault="0069525A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33334048" w:history="1">
            <w:r w:rsidR="00813F1D" w:rsidRPr="005602A1">
              <w:rPr>
                <w:rStyle w:val="af"/>
                <w:rFonts w:eastAsia="TimesNewRomanPSMT" w:cs="Times New Roman"/>
                <w:noProof/>
              </w:rPr>
              <w:t>ОСНОВНАЯ ЧАСТЬ</w:t>
            </w:r>
            <w:r w:rsidR="00813F1D">
              <w:rPr>
                <w:noProof/>
                <w:webHidden/>
              </w:rPr>
              <w:tab/>
            </w:r>
            <w:r w:rsidR="00813F1D">
              <w:rPr>
                <w:noProof/>
                <w:webHidden/>
              </w:rPr>
              <w:fldChar w:fldCharType="begin"/>
            </w:r>
            <w:r w:rsidR="00813F1D">
              <w:rPr>
                <w:noProof/>
                <w:webHidden/>
              </w:rPr>
              <w:instrText xml:space="preserve"> PAGEREF _Toc133334048 \h </w:instrText>
            </w:r>
            <w:r w:rsidR="00813F1D">
              <w:rPr>
                <w:noProof/>
                <w:webHidden/>
              </w:rPr>
            </w:r>
            <w:r w:rsidR="00813F1D">
              <w:rPr>
                <w:noProof/>
                <w:webHidden/>
              </w:rPr>
              <w:fldChar w:fldCharType="separate"/>
            </w:r>
            <w:r w:rsidR="006D0DC1">
              <w:rPr>
                <w:noProof/>
                <w:webHidden/>
              </w:rPr>
              <w:t>6</w:t>
            </w:r>
            <w:r w:rsidR="00813F1D">
              <w:rPr>
                <w:noProof/>
                <w:webHidden/>
              </w:rPr>
              <w:fldChar w:fldCharType="end"/>
            </w:r>
          </w:hyperlink>
        </w:p>
        <w:p w:rsidR="00813F1D" w:rsidRDefault="0069525A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33334049" w:history="1">
            <w:r w:rsidR="00813F1D" w:rsidRPr="005602A1">
              <w:rPr>
                <w:rStyle w:val="af"/>
                <w:rFonts w:cs="Times New Roman"/>
                <w:noProof/>
              </w:rPr>
              <w:t>1. Общая схема устройства, компоненты.</w:t>
            </w:r>
            <w:r w:rsidR="00813F1D">
              <w:rPr>
                <w:noProof/>
                <w:webHidden/>
              </w:rPr>
              <w:tab/>
            </w:r>
            <w:r w:rsidR="00813F1D">
              <w:rPr>
                <w:noProof/>
                <w:webHidden/>
              </w:rPr>
              <w:fldChar w:fldCharType="begin"/>
            </w:r>
            <w:r w:rsidR="00813F1D">
              <w:rPr>
                <w:noProof/>
                <w:webHidden/>
              </w:rPr>
              <w:instrText xml:space="preserve"> PAGEREF _Toc133334049 \h </w:instrText>
            </w:r>
            <w:r w:rsidR="00813F1D">
              <w:rPr>
                <w:noProof/>
                <w:webHidden/>
              </w:rPr>
            </w:r>
            <w:r w:rsidR="00813F1D">
              <w:rPr>
                <w:noProof/>
                <w:webHidden/>
              </w:rPr>
              <w:fldChar w:fldCharType="separate"/>
            </w:r>
            <w:r w:rsidR="006D0DC1">
              <w:rPr>
                <w:noProof/>
                <w:webHidden/>
              </w:rPr>
              <w:t>6</w:t>
            </w:r>
            <w:r w:rsidR="00813F1D">
              <w:rPr>
                <w:noProof/>
                <w:webHidden/>
              </w:rPr>
              <w:fldChar w:fldCharType="end"/>
            </w:r>
          </w:hyperlink>
        </w:p>
        <w:p w:rsidR="00813F1D" w:rsidRDefault="0069525A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33334050" w:history="1">
            <w:r w:rsidR="00813F1D" w:rsidRPr="005602A1">
              <w:rPr>
                <w:rStyle w:val="af"/>
                <w:rFonts w:cs="Times New Roman"/>
                <w:noProof/>
              </w:rPr>
              <w:t>2. Сборка основания</w:t>
            </w:r>
            <w:r w:rsidR="00813F1D">
              <w:rPr>
                <w:noProof/>
                <w:webHidden/>
              </w:rPr>
              <w:tab/>
            </w:r>
            <w:r w:rsidR="00813F1D">
              <w:rPr>
                <w:noProof/>
                <w:webHidden/>
              </w:rPr>
              <w:fldChar w:fldCharType="begin"/>
            </w:r>
            <w:r w:rsidR="00813F1D">
              <w:rPr>
                <w:noProof/>
                <w:webHidden/>
              </w:rPr>
              <w:instrText xml:space="preserve"> PAGEREF _Toc133334050 \h </w:instrText>
            </w:r>
            <w:r w:rsidR="00813F1D">
              <w:rPr>
                <w:noProof/>
                <w:webHidden/>
              </w:rPr>
            </w:r>
            <w:r w:rsidR="00813F1D">
              <w:rPr>
                <w:noProof/>
                <w:webHidden/>
              </w:rPr>
              <w:fldChar w:fldCharType="separate"/>
            </w:r>
            <w:r w:rsidR="006D0DC1">
              <w:rPr>
                <w:noProof/>
                <w:webHidden/>
              </w:rPr>
              <w:t>7</w:t>
            </w:r>
            <w:r w:rsidR="00813F1D">
              <w:rPr>
                <w:noProof/>
                <w:webHidden/>
              </w:rPr>
              <w:fldChar w:fldCharType="end"/>
            </w:r>
          </w:hyperlink>
        </w:p>
        <w:p w:rsidR="00813F1D" w:rsidRDefault="0069525A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33334051" w:history="1">
            <w:r w:rsidR="00813F1D" w:rsidRPr="005602A1">
              <w:rPr>
                <w:rStyle w:val="af"/>
                <w:rFonts w:eastAsia="TimesNewRomanPSMT" w:cs="Times New Roman"/>
                <w:noProof/>
              </w:rPr>
              <w:t>3. Монтаж электронных компонентов</w:t>
            </w:r>
            <w:r w:rsidR="00813F1D">
              <w:rPr>
                <w:noProof/>
                <w:webHidden/>
              </w:rPr>
              <w:tab/>
            </w:r>
            <w:r w:rsidR="00813F1D">
              <w:rPr>
                <w:noProof/>
                <w:webHidden/>
              </w:rPr>
              <w:fldChar w:fldCharType="begin"/>
            </w:r>
            <w:r w:rsidR="00813F1D">
              <w:rPr>
                <w:noProof/>
                <w:webHidden/>
              </w:rPr>
              <w:instrText xml:space="preserve"> PAGEREF _Toc133334051 \h </w:instrText>
            </w:r>
            <w:r w:rsidR="00813F1D">
              <w:rPr>
                <w:noProof/>
                <w:webHidden/>
              </w:rPr>
            </w:r>
            <w:r w:rsidR="00813F1D">
              <w:rPr>
                <w:noProof/>
                <w:webHidden/>
              </w:rPr>
              <w:fldChar w:fldCharType="separate"/>
            </w:r>
            <w:r w:rsidR="006D0DC1">
              <w:rPr>
                <w:noProof/>
                <w:webHidden/>
              </w:rPr>
              <w:t>8</w:t>
            </w:r>
            <w:r w:rsidR="00813F1D">
              <w:rPr>
                <w:noProof/>
                <w:webHidden/>
              </w:rPr>
              <w:fldChar w:fldCharType="end"/>
            </w:r>
          </w:hyperlink>
        </w:p>
        <w:p w:rsidR="00813F1D" w:rsidRDefault="0069525A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33334052" w:history="1">
            <w:r w:rsidR="00813F1D" w:rsidRPr="005602A1">
              <w:rPr>
                <w:rStyle w:val="af"/>
                <w:rFonts w:eastAsia="TimesNewRomanPSMT" w:cs="Times New Roman"/>
                <w:noProof/>
              </w:rPr>
              <w:t xml:space="preserve">4. </w:t>
            </w:r>
            <w:r w:rsidR="00813F1D" w:rsidRPr="005602A1">
              <w:rPr>
                <w:rStyle w:val="af"/>
                <w:rFonts w:cs="Times New Roman"/>
                <w:noProof/>
              </w:rPr>
              <w:t>Работа с блоком питания</w:t>
            </w:r>
            <w:r w:rsidR="00813F1D">
              <w:rPr>
                <w:noProof/>
                <w:webHidden/>
              </w:rPr>
              <w:tab/>
            </w:r>
            <w:r w:rsidR="00813F1D">
              <w:rPr>
                <w:noProof/>
                <w:webHidden/>
              </w:rPr>
              <w:fldChar w:fldCharType="begin"/>
            </w:r>
            <w:r w:rsidR="00813F1D">
              <w:rPr>
                <w:noProof/>
                <w:webHidden/>
              </w:rPr>
              <w:instrText xml:space="preserve"> PAGEREF _Toc133334052 \h </w:instrText>
            </w:r>
            <w:r w:rsidR="00813F1D">
              <w:rPr>
                <w:noProof/>
                <w:webHidden/>
              </w:rPr>
            </w:r>
            <w:r w:rsidR="00813F1D">
              <w:rPr>
                <w:noProof/>
                <w:webHidden/>
              </w:rPr>
              <w:fldChar w:fldCharType="separate"/>
            </w:r>
            <w:r w:rsidR="006D0DC1">
              <w:rPr>
                <w:noProof/>
                <w:webHidden/>
              </w:rPr>
              <w:t>11</w:t>
            </w:r>
            <w:r w:rsidR="00813F1D">
              <w:rPr>
                <w:noProof/>
                <w:webHidden/>
              </w:rPr>
              <w:fldChar w:fldCharType="end"/>
            </w:r>
          </w:hyperlink>
        </w:p>
        <w:p w:rsidR="00813F1D" w:rsidRDefault="0069525A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33334053" w:history="1">
            <w:r w:rsidR="00813F1D" w:rsidRPr="005602A1">
              <w:rPr>
                <w:rStyle w:val="af"/>
                <w:rFonts w:eastAsia="TimesNewRomanPSMT" w:cs="Times New Roman"/>
                <w:noProof/>
              </w:rPr>
              <w:t>5. Настройка драйвера шагового двигателя</w:t>
            </w:r>
            <w:r w:rsidR="00813F1D">
              <w:rPr>
                <w:noProof/>
                <w:webHidden/>
              </w:rPr>
              <w:tab/>
            </w:r>
            <w:r w:rsidR="00813F1D">
              <w:rPr>
                <w:noProof/>
                <w:webHidden/>
              </w:rPr>
              <w:fldChar w:fldCharType="begin"/>
            </w:r>
            <w:r w:rsidR="00813F1D">
              <w:rPr>
                <w:noProof/>
                <w:webHidden/>
              </w:rPr>
              <w:instrText xml:space="preserve"> PAGEREF _Toc133334053 \h </w:instrText>
            </w:r>
            <w:r w:rsidR="00813F1D">
              <w:rPr>
                <w:noProof/>
                <w:webHidden/>
              </w:rPr>
            </w:r>
            <w:r w:rsidR="00813F1D">
              <w:rPr>
                <w:noProof/>
                <w:webHidden/>
              </w:rPr>
              <w:fldChar w:fldCharType="separate"/>
            </w:r>
            <w:r w:rsidR="006D0DC1">
              <w:rPr>
                <w:noProof/>
                <w:webHidden/>
              </w:rPr>
              <w:t>12</w:t>
            </w:r>
            <w:r w:rsidR="00813F1D">
              <w:rPr>
                <w:noProof/>
                <w:webHidden/>
              </w:rPr>
              <w:fldChar w:fldCharType="end"/>
            </w:r>
          </w:hyperlink>
        </w:p>
        <w:p w:rsidR="00813F1D" w:rsidRDefault="0069525A">
          <w:pPr>
            <w:pStyle w:val="2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33334054" w:history="1">
            <w:r w:rsidR="00813F1D" w:rsidRPr="005602A1">
              <w:rPr>
                <w:rStyle w:val="af"/>
                <w:rFonts w:eastAsia="TimesNewRomanPSMT" w:cs="Times New Roman"/>
                <w:noProof/>
              </w:rPr>
              <w:t>6. Тестирование шаговых двигателей</w:t>
            </w:r>
            <w:r w:rsidR="00813F1D">
              <w:rPr>
                <w:noProof/>
                <w:webHidden/>
              </w:rPr>
              <w:tab/>
            </w:r>
            <w:r w:rsidR="00813F1D">
              <w:rPr>
                <w:noProof/>
                <w:webHidden/>
              </w:rPr>
              <w:fldChar w:fldCharType="begin"/>
            </w:r>
            <w:r w:rsidR="00813F1D">
              <w:rPr>
                <w:noProof/>
                <w:webHidden/>
              </w:rPr>
              <w:instrText xml:space="preserve"> PAGEREF _Toc133334054 \h </w:instrText>
            </w:r>
            <w:r w:rsidR="00813F1D">
              <w:rPr>
                <w:noProof/>
                <w:webHidden/>
              </w:rPr>
            </w:r>
            <w:r w:rsidR="00813F1D">
              <w:rPr>
                <w:noProof/>
                <w:webHidden/>
              </w:rPr>
              <w:fldChar w:fldCharType="separate"/>
            </w:r>
            <w:r w:rsidR="006D0DC1">
              <w:rPr>
                <w:noProof/>
                <w:webHidden/>
              </w:rPr>
              <w:t>13</w:t>
            </w:r>
            <w:r w:rsidR="00813F1D">
              <w:rPr>
                <w:noProof/>
                <w:webHidden/>
              </w:rPr>
              <w:fldChar w:fldCharType="end"/>
            </w:r>
          </w:hyperlink>
        </w:p>
        <w:p w:rsidR="00813F1D" w:rsidRDefault="0069525A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33334055" w:history="1">
            <w:r w:rsidR="00813F1D" w:rsidRPr="005602A1">
              <w:rPr>
                <w:rStyle w:val="af"/>
                <w:rFonts w:eastAsia="TimesNewRomanPSMT" w:cs="Times New Roman"/>
                <w:noProof/>
              </w:rPr>
              <w:t>ЗАКЛЮЧЕНИЕ</w:t>
            </w:r>
            <w:r w:rsidR="00813F1D">
              <w:rPr>
                <w:noProof/>
                <w:webHidden/>
              </w:rPr>
              <w:tab/>
            </w:r>
            <w:r w:rsidR="00813F1D">
              <w:rPr>
                <w:noProof/>
                <w:webHidden/>
              </w:rPr>
              <w:fldChar w:fldCharType="begin"/>
            </w:r>
            <w:r w:rsidR="00813F1D">
              <w:rPr>
                <w:noProof/>
                <w:webHidden/>
              </w:rPr>
              <w:instrText xml:space="preserve"> PAGEREF _Toc133334055 \h </w:instrText>
            </w:r>
            <w:r w:rsidR="00813F1D">
              <w:rPr>
                <w:noProof/>
                <w:webHidden/>
              </w:rPr>
            </w:r>
            <w:r w:rsidR="00813F1D">
              <w:rPr>
                <w:noProof/>
                <w:webHidden/>
              </w:rPr>
              <w:fldChar w:fldCharType="separate"/>
            </w:r>
            <w:r w:rsidR="006D0DC1">
              <w:rPr>
                <w:noProof/>
                <w:webHidden/>
              </w:rPr>
              <w:t>15</w:t>
            </w:r>
            <w:r w:rsidR="00813F1D">
              <w:rPr>
                <w:noProof/>
                <w:webHidden/>
              </w:rPr>
              <w:fldChar w:fldCharType="end"/>
            </w:r>
          </w:hyperlink>
        </w:p>
        <w:p w:rsidR="00813F1D" w:rsidRDefault="0069525A">
          <w:pPr>
            <w:pStyle w:val="11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133334056" w:history="1">
            <w:r w:rsidR="00813F1D" w:rsidRPr="005602A1">
              <w:rPr>
                <w:rStyle w:val="af"/>
                <w:rFonts w:eastAsia="TimesNewRomanPSMT"/>
                <w:noProof/>
              </w:rPr>
              <w:t>СПИСОК ИСПОЛЬЗОВАННОЙ ЛИТЕРАТУРЫ</w:t>
            </w:r>
            <w:r w:rsidR="00813F1D">
              <w:rPr>
                <w:noProof/>
                <w:webHidden/>
              </w:rPr>
              <w:tab/>
            </w:r>
            <w:r w:rsidR="00813F1D">
              <w:rPr>
                <w:noProof/>
                <w:webHidden/>
              </w:rPr>
              <w:fldChar w:fldCharType="begin"/>
            </w:r>
            <w:r w:rsidR="00813F1D">
              <w:rPr>
                <w:noProof/>
                <w:webHidden/>
              </w:rPr>
              <w:instrText xml:space="preserve"> PAGEREF _Toc133334056 \h </w:instrText>
            </w:r>
            <w:r w:rsidR="00813F1D">
              <w:rPr>
                <w:noProof/>
                <w:webHidden/>
              </w:rPr>
            </w:r>
            <w:r w:rsidR="00813F1D">
              <w:rPr>
                <w:noProof/>
                <w:webHidden/>
              </w:rPr>
              <w:fldChar w:fldCharType="separate"/>
            </w:r>
            <w:r w:rsidR="006D0DC1">
              <w:rPr>
                <w:noProof/>
                <w:webHidden/>
              </w:rPr>
              <w:t>16</w:t>
            </w:r>
            <w:r w:rsidR="00813F1D">
              <w:rPr>
                <w:noProof/>
                <w:webHidden/>
              </w:rPr>
              <w:fldChar w:fldCharType="end"/>
            </w:r>
          </w:hyperlink>
        </w:p>
        <w:p w:rsidR="00813F1D" w:rsidRDefault="00813F1D">
          <w:r>
            <w:rPr>
              <w:b/>
              <w:bCs/>
            </w:rPr>
            <w:fldChar w:fldCharType="end"/>
          </w:r>
        </w:p>
      </w:sdtContent>
    </w:sdt>
    <w:p w:rsidR="00120F31" w:rsidRDefault="00120F31">
      <w:pPr>
        <w:spacing w:after="200" w:line="276" w:lineRule="auto"/>
        <w:rPr>
          <w:rFonts w:eastAsia="TimesNewRomanPSMT" w:cs="Times New Roman"/>
          <w:color w:val="000000" w:themeColor="text1"/>
          <w:sz w:val="32"/>
          <w:szCs w:val="32"/>
        </w:rPr>
      </w:pPr>
      <w:r>
        <w:rPr>
          <w:rFonts w:eastAsia="TimesNewRomanPSMT" w:cs="Times New Roman"/>
          <w:color w:val="000000" w:themeColor="text1"/>
        </w:rPr>
        <w:br w:type="page"/>
      </w:r>
    </w:p>
    <w:p w:rsidR="00F56F14" w:rsidRPr="00DD2948" w:rsidRDefault="006B05D1" w:rsidP="00120F31">
      <w:pPr>
        <w:pStyle w:val="1"/>
        <w:jc w:val="center"/>
        <w:rPr>
          <w:rFonts w:ascii="Times New Roman" w:eastAsia="TimesNewRomanPSMT" w:hAnsi="Times New Roman" w:cs="Times New Roman"/>
          <w:color w:val="000000" w:themeColor="text1"/>
        </w:rPr>
      </w:pPr>
      <w:bookmarkStart w:id="5" w:name="_Toc133179280"/>
      <w:bookmarkStart w:id="6" w:name="_Toc133179661"/>
      <w:bookmarkStart w:id="7" w:name="_Toc133179741"/>
      <w:bookmarkStart w:id="8" w:name="_Toc133211760"/>
      <w:bookmarkStart w:id="9" w:name="_Toc133333960"/>
      <w:bookmarkStart w:id="10" w:name="_Toc133334046"/>
      <w:r w:rsidRPr="00DD2948">
        <w:rPr>
          <w:rFonts w:ascii="Times New Roman" w:eastAsia="TimesNewRomanPSMT" w:hAnsi="Times New Roman" w:cs="Times New Roman"/>
          <w:color w:val="000000" w:themeColor="text1"/>
        </w:rPr>
        <w:lastRenderedPageBreak/>
        <w:t>ЗАДАНИЕ НА ПРЕДДИПЛОМНУЮ ПРАКТИКУ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F56F14" w:rsidRPr="00DD2948" w:rsidRDefault="00F56F14">
      <w:pPr>
        <w:autoSpaceDE w:val="0"/>
        <w:autoSpaceDN w:val="0"/>
        <w:adjustRightInd w:val="0"/>
        <w:jc w:val="both"/>
        <w:rPr>
          <w:rFonts w:eastAsia="TimesNewRomanPSMT" w:cs="Times New Roman"/>
          <w:color w:val="181A17"/>
          <w:szCs w:val="28"/>
        </w:rPr>
      </w:pPr>
    </w:p>
    <w:p w:rsidR="003F05E4" w:rsidRPr="00DD2948" w:rsidRDefault="003F05E4" w:rsidP="00813F1D">
      <w:pPr>
        <w:spacing w:after="200" w:line="276" w:lineRule="auto"/>
        <w:jc w:val="both"/>
        <w:rPr>
          <w:rFonts w:eastAsia="TimesNewRomanPSMT" w:cs="Times New Roman"/>
          <w:color w:val="181A17"/>
          <w:szCs w:val="28"/>
        </w:rPr>
      </w:pPr>
      <w:r w:rsidRPr="00DD2948">
        <w:rPr>
          <w:rFonts w:eastAsia="TimesNewRomanPSMT" w:cs="Times New Roman"/>
          <w:color w:val="181A17"/>
          <w:szCs w:val="28"/>
        </w:rPr>
        <w:t>Необходимо:</w:t>
      </w:r>
    </w:p>
    <w:p w:rsidR="00A0730B" w:rsidRPr="006E356C" w:rsidRDefault="00A0730B" w:rsidP="00813F1D">
      <w:pPr>
        <w:pStyle w:val="a7"/>
        <w:numPr>
          <w:ilvl w:val="0"/>
          <w:numId w:val="7"/>
        </w:numPr>
        <w:spacing w:after="200" w:line="360" w:lineRule="auto"/>
        <w:jc w:val="both"/>
        <w:rPr>
          <w:rFonts w:ascii="Times New Roman" w:eastAsia="TimesNewRomanPSMT" w:hAnsi="Times New Roman"/>
          <w:color w:val="181A17"/>
          <w:szCs w:val="28"/>
        </w:rPr>
      </w:pPr>
      <w:r w:rsidRPr="006E356C">
        <w:rPr>
          <w:rFonts w:ascii="Times New Roman" w:eastAsia="TimesNewRomanPSMT" w:hAnsi="Times New Roman"/>
          <w:color w:val="181A17"/>
          <w:szCs w:val="28"/>
        </w:rPr>
        <w:t>Р</w:t>
      </w:r>
      <w:r w:rsidR="006E356C">
        <w:rPr>
          <w:rFonts w:ascii="Times New Roman" w:eastAsia="TimesNewRomanPSMT" w:hAnsi="Times New Roman"/>
          <w:color w:val="181A17"/>
          <w:szCs w:val="28"/>
        </w:rPr>
        <w:t>азработать схему 3</w:t>
      </w:r>
      <w:r w:rsidR="006E356C">
        <w:rPr>
          <w:rFonts w:ascii="Times New Roman" w:eastAsia="TimesNewRomanPSMT" w:hAnsi="Times New Roman"/>
          <w:color w:val="181A17"/>
          <w:szCs w:val="28"/>
          <w:lang w:val="en-US"/>
        </w:rPr>
        <w:t>D</w:t>
      </w:r>
      <w:r w:rsidR="006E356C">
        <w:rPr>
          <w:rFonts w:ascii="Times New Roman" w:eastAsia="TimesNewRomanPSMT" w:hAnsi="Times New Roman"/>
          <w:color w:val="181A17"/>
          <w:szCs w:val="28"/>
        </w:rPr>
        <w:t xml:space="preserve"> принтера</w:t>
      </w:r>
      <w:r w:rsidRPr="006E356C">
        <w:rPr>
          <w:rFonts w:ascii="Times New Roman" w:eastAsia="TimesNewRomanPSMT" w:hAnsi="Times New Roman"/>
          <w:color w:val="181A17"/>
          <w:szCs w:val="28"/>
        </w:rPr>
        <w:t>,</w:t>
      </w:r>
      <w:r w:rsidR="006E356C">
        <w:rPr>
          <w:rFonts w:ascii="Times New Roman" w:eastAsia="TimesNewRomanPSMT" w:hAnsi="Times New Roman"/>
          <w:color w:val="181A17"/>
          <w:szCs w:val="28"/>
        </w:rPr>
        <w:t xml:space="preserve"> подобрать соответствующие компо</w:t>
      </w:r>
      <w:r w:rsidRPr="006E356C">
        <w:rPr>
          <w:rFonts w:ascii="Times New Roman" w:eastAsia="TimesNewRomanPSMT" w:hAnsi="Times New Roman"/>
          <w:color w:val="181A17"/>
          <w:szCs w:val="28"/>
        </w:rPr>
        <w:t>н</w:t>
      </w:r>
      <w:r w:rsidR="006E356C">
        <w:rPr>
          <w:rFonts w:ascii="Times New Roman" w:eastAsia="TimesNewRomanPSMT" w:hAnsi="Times New Roman"/>
          <w:color w:val="181A17"/>
          <w:szCs w:val="28"/>
        </w:rPr>
        <w:t>ен</w:t>
      </w:r>
      <w:r w:rsidRPr="006E356C">
        <w:rPr>
          <w:rFonts w:ascii="Times New Roman" w:eastAsia="TimesNewRomanPSMT" w:hAnsi="Times New Roman"/>
          <w:color w:val="181A17"/>
          <w:szCs w:val="28"/>
        </w:rPr>
        <w:t>ты</w:t>
      </w:r>
      <w:r w:rsidR="006E356C">
        <w:rPr>
          <w:rFonts w:ascii="Times New Roman" w:eastAsia="TimesNewRomanPSMT" w:hAnsi="Times New Roman"/>
          <w:color w:val="181A17"/>
          <w:szCs w:val="28"/>
        </w:rPr>
        <w:t>.</w:t>
      </w:r>
    </w:p>
    <w:p w:rsidR="003F05E4" w:rsidRPr="00DD2948" w:rsidRDefault="003F05E4" w:rsidP="00813F1D">
      <w:pPr>
        <w:pStyle w:val="a7"/>
        <w:numPr>
          <w:ilvl w:val="0"/>
          <w:numId w:val="7"/>
        </w:numPr>
        <w:spacing w:after="200" w:line="360" w:lineRule="auto"/>
        <w:jc w:val="both"/>
        <w:rPr>
          <w:rFonts w:ascii="Times New Roman" w:eastAsia="TimesNewRomanPSMT" w:hAnsi="Times New Roman"/>
          <w:color w:val="181A17"/>
          <w:szCs w:val="28"/>
        </w:rPr>
      </w:pPr>
      <w:r w:rsidRPr="00DD2948">
        <w:rPr>
          <w:rFonts w:ascii="Times New Roman" w:eastAsia="TimesNewRomanPSMT" w:hAnsi="Times New Roman"/>
          <w:color w:val="181A17"/>
          <w:szCs w:val="28"/>
        </w:rPr>
        <w:t>завершить работы по сборке деревянного основания,</w:t>
      </w:r>
    </w:p>
    <w:p w:rsidR="003F05E4" w:rsidRDefault="003F05E4" w:rsidP="00813F1D">
      <w:pPr>
        <w:pStyle w:val="a7"/>
        <w:numPr>
          <w:ilvl w:val="0"/>
          <w:numId w:val="7"/>
        </w:numPr>
        <w:spacing w:after="200" w:line="360" w:lineRule="auto"/>
        <w:jc w:val="both"/>
        <w:rPr>
          <w:rFonts w:ascii="Times New Roman" w:eastAsia="TimesNewRomanPSMT" w:hAnsi="Times New Roman"/>
          <w:color w:val="181A17"/>
          <w:szCs w:val="28"/>
        </w:rPr>
      </w:pPr>
      <w:r w:rsidRPr="00DD2948">
        <w:rPr>
          <w:rFonts w:ascii="Times New Roman" w:eastAsia="TimesNewRomanPSMT" w:hAnsi="Times New Roman"/>
          <w:color w:val="181A17"/>
          <w:szCs w:val="28"/>
        </w:rPr>
        <w:t xml:space="preserve">завершить работы по монтажу </w:t>
      </w:r>
      <w:r w:rsidR="00DD2948">
        <w:rPr>
          <w:rFonts w:ascii="Times New Roman" w:eastAsia="TimesNewRomanPSMT" w:hAnsi="Times New Roman"/>
          <w:color w:val="181A17"/>
          <w:szCs w:val="28"/>
        </w:rPr>
        <w:t xml:space="preserve">электронных </w:t>
      </w:r>
      <w:r w:rsidRPr="00DD2948">
        <w:rPr>
          <w:rFonts w:ascii="Times New Roman" w:eastAsia="TimesNewRomanPSMT" w:hAnsi="Times New Roman"/>
          <w:color w:val="181A17"/>
          <w:szCs w:val="28"/>
        </w:rPr>
        <w:t>компонентов принтера на основание,</w:t>
      </w:r>
    </w:p>
    <w:p w:rsidR="002C76A4" w:rsidRDefault="002C76A4" w:rsidP="00813F1D">
      <w:pPr>
        <w:pStyle w:val="a7"/>
        <w:numPr>
          <w:ilvl w:val="0"/>
          <w:numId w:val="7"/>
        </w:numPr>
        <w:spacing w:after="200" w:line="360" w:lineRule="auto"/>
        <w:jc w:val="both"/>
        <w:rPr>
          <w:rFonts w:ascii="Times New Roman" w:eastAsia="TimesNewRomanPSMT" w:hAnsi="Times New Roman"/>
          <w:color w:val="181A17"/>
          <w:szCs w:val="28"/>
        </w:rPr>
      </w:pPr>
      <w:r w:rsidRPr="00DD2948">
        <w:rPr>
          <w:rFonts w:ascii="Times New Roman" w:eastAsia="TimesNewRomanPSMT" w:hAnsi="Times New Roman"/>
          <w:color w:val="181A17"/>
          <w:szCs w:val="28"/>
        </w:rPr>
        <w:t xml:space="preserve">сделать проводку для блока питания, </w:t>
      </w:r>
      <w:r>
        <w:rPr>
          <w:rFonts w:ascii="Times New Roman" w:eastAsia="TimesNewRomanPSMT" w:hAnsi="Times New Roman"/>
          <w:color w:val="181A17"/>
          <w:szCs w:val="28"/>
        </w:rPr>
        <w:t>предусмотреть способ охлаждения,</w:t>
      </w:r>
    </w:p>
    <w:p w:rsidR="002C76A4" w:rsidRPr="002C76A4" w:rsidRDefault="002C76A4" w:rsidP="00813F1D">
      <w:pPr>
        <w:pStyle w:val="a7"/>
        <w:numPr>
          <w:ilvl w:val="0"/>
          <w:numId w:val="7"/>
        </w:numPr>
        <w:spacing w:after="200" w:line="360" w:lineRule="auto"/>
        <w:jc w:val="both"/>
        <w:rPr>
          <w:rFonts w:ascii="Times New Roman" w:eastAsia="TimesNewRomanPSMT" w:hAnsi="Times New Roman"/>
          <w:color w:val="181A17"/>
          <w:szCs w:val="28"/>
        </w:rPr>
      </w:pPr>
      <w:r w:rsidRPr="00DD2948">
        <w:rPr>
          <w:rFonts w:ascii="Times New Roman" w:eastAsia="TimesNewRomanPSMT" w:hAnsi="Times New Roman"/>
          <w:color w:val="181A17"/>
          <w:szCs w:val="28"/>
        </w:rPr>
        <w:t>настроить ток отдачи драйверов шаговых двигателей,</w:t>
      </w:r>
    </w:p>
    <w:p w:rsidR="003F05E4" w:rsidRDefault="003F05E4" w:rsidP="00813F1D">
      <w:pPr>
        <w:pStyle w:val="a7"/>
        <w:numPr>
          <w:ilvl w:val="0"/>
          <w:numId w:val="7"/>
        </w:numPr>
        <w:spacing w:after="200" w:line="360" w:lineRule="auto"/>
        <w:jc w:val="both"/>
        <w:rPr>
          <w:rFonts w:ascii="Times New Roman" w:eastAsia="TimesNewRomanPSMT" w:hAnsi="Times New Roman"/>
          <w:color w:val="181A17"/>
          <w:szCs w:val="28"/>
        </w:rPr>
      </w:pPr>
      <w:r w:rsidRPr="00DD2948">
        <w:rPr>
          <w:rFonts w:ascii="Times New Roman" w:eastAsia="TimesNewRomanPSMT" w:hAnsi="Times New Roman"/>
          <w:color w:val="181A17"/>
          <w:szCs w:val="28"/>
        </w:rPr>
        <w:t>провести ряд тестов для шаговых моторо</w:t>
      </w:r>
      <w:r w:rsidR="002C76A4">
        <w:rPr>
          <w:rFonts w:ascii="Times New Roman" w:eastAsia="TimesNewRomanPSMT" w:hAnsi="Times New Roman"/>
          <w:color w:val="181A17"/>
          <w:szCs w:val="28"/>
        </w:rPr>
        <w:t>в с установленным оборудованием.</w:t>
      </w:r>
    </w:p>
    <w:p w:rsidR="00F56F14" w:rsidRPr="003F05E4" w:rsidRDefault="006B05D1" w:rsidP="00A0730B">
      <w:pPr>
        <w:pStyle w:val="a7"/>
        <w:spacing w:after="200" w:line="276" w:lineRule="auto"/>
        <w:rPr>
          <w:rFonts w:eastAsia="TimesNewRomanPSMT"/>
          <w:color w:val="181A17"/>
          <w:sz w:val="24"/>
          <w:szCs w:val="24"/>
        </w:rPr>
      </w:pPr>
      <w:r w:rsidRPr="003F05E4">
        <w:rPr>
          <w:rFonts w:eastAsia="TimesNewRomanPSMT"/>
          <w:color w:val="181A17"/>
          <w:sz w:val="24"/>
          <w:szCs w:val="24"/>
        </w:rPr>
        <w:br w:type="page"/>
      </w:r>
    </w:p>
    <w:p w:rsidR="00F56F14" w:rsidRPr="00DD2948" w:rsidRDefault="006B05D1" w:rsidP="00120F31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1" w:name="_Toc133170587"/>
      <w:bookmarkStart w:id="12" w:name="_Toc133170683"/>
      <w:bookmarkStart w:id="13" w:name="_Toc133178897"/>
      <w:bookmarkStart w:id="14" w:name="_Toc133179043"/>
      <w:bookmarkStart w:id="15" w:name="_Toc133179281"/>
      <w:bookmarkStart w:id="16" w:name="_Toc133179662"/>
      <w:bookmarkStart w:id="17" w:name="_Toc133179742"/>
      <w:bookmarkStart w:id="18" w:name="_Toc133211761"/>
      <w:bookmarkStart w:id="19" w:name="_Toc133333961"/>
      <w:bookmarkStart w:id="20" w:name="_Toc133334047"/>
      <w:r w:rsidRPr="00DD2948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F56F14" w:rsidRDefault="00F56F14">
      <w:pPr>
        <w:autoSpaceDE w:val="0"/>
        <w:autoSpaceDN w:val="0"/>
        <w:adjustRightInd w:val="0"/>
        <w:jc w:val="both"/>
        <w:rPr>
          <w:rFonts w:eastAsia="TimesNewRomanPSMT"/>
          <w:i/>
          <w:color w:val="181A17"/>
          <w:sz w:val="24"/>
          <w:szCs w:val="24"/>
        </w:rPr>
      </w:pPr>
    </w:p>
    <w:p w:rsidR="006E356C" w:rsidRDefault="006E356C" w:rsidP="00813F1D">
      <w:pPr>
        <w:pStyle w:val="Standard"/>
        <w:spacing w:line="360" w:lineRule="auto"/>
        <w:ind w:firstLine="708"/>
        <w:rPr>
          <w:sz w:val="28"/>
          <w:szCs w:val="28"/>
        </w:rPr>
      </w:pPr>
      <w:bookmarkStart w:id="21" w:name="_Toc133170684"/>
      <w:bookmarkStart w:id="22" w:name="_Toc133178898"/>
      <w:bookmarkStart w:id="23" w:name="_Toc133179044"/>
      <w:bookmarkStart w:id="24" w:name="_Toc133179282"/>
      <w:r>
        <w:rPr>
          <w:sz w:val="28"/>
          <w:szCs w:val="28"/>
        </w:rPr>
        <w:t>Основанием для начала разработки 3D принтера послужила личная потребность в его наличии.</w:t>
      </w:r>
    </w:p>
    <w:p w:rsidR="006E356C" w:rsidRDefault="006E356C" w:rsidP="00813F1D">
      <w:pPr>
        <w:pStyle w:val="Standard"/>
        <w:spacing w:line="360" w:lineRule="auto"/>
        <w:ind w:firstLine="708"/>
      </w:pPr>
      <w:r>
        <w:rPr>
          <w:sz w:val="28"/>
          <w:szCs w:val="28"/>
        </w:rPr>
        <w:t>На сегодняшний день технология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печати заняла свою твердую нишу и постепенно внедряется в различные сферы жизнедеятельности: хобби, бизнес, наука, бытовые нужды. Данные устройства стали доступны как для специалистов моделирования, так и для обывателя, в виду их широкого ассортимента, финансовой доступности, а главное предоставляемых возможностей – разнообразия возможных изделий.</w:t>
      </w:r>
    </w:p>
    <w:p w:rsidR="006E356C" w:rsidRDefault="006E356C" w:rsidP="00813F1D">
      <w:pPr>
        <w:pStyle w:val="Standard"/>
        <w:spacing w:line="360" w:lineRule="auto"/>
        <w:ind w:firstLine="709"/>
      </w:pPr>
      <w:r>
        <w:rPr>
          <w:sz w:val="28"/>
          <w:szCs w:val="28"/>
        </w:rPr>
        <w:t xml:space="preserve">Из положительных </w:t>
      </w:r>
      <w:r w:rsidR="008D5BCF">
        <w:rPr>
          <w:sz w:val="28"/>
          <w:szCs w:val="28"/>
        </w:rPr>
        <w:t>сторон 3</w:t>
      </w:r>
      <w:r w:rsidR="008D5BCF">
        <w:rPr>
          <w:sz w:val="28"/>
          <w:szCs w:val="28"/>
          <w:lang w:val="en-US"/>
        </w:rPr>
        <w:t>D</w:t>
      </w:r>
      <w:r w:rsidR="008D5BCF" w:rsidRPr="008D5BCF">
        <w:rPr>
          <w:sz w:val="28"/>
          <w:szCs w:val="28"/>
        </w:rPr>
        <w:t xml:space="preserve"> </w:t>
      </w:r>
      <w:r w:rsidR="008D5BCF">
        <w:rPr>
          <w:sz w:val="28"/>
          <w:szCs w:val="28"/>
        </w:rPr>
        <w:t>печати следует выделить</w:t>
      </w:r>
      <w:r>
        <w:rPr>
          <w:sz w:val="28"/>
          <w:szCs w:val="28"/>
        </w:rPr>
        <w:t>:</w:t>
      </w:r>
    </w:p>
    <w:p w:rsidR="006E356C" w:rsidRDefault="006E356C" w:rsidP="00813F1D">
      <w:pPr>
        <w:pStyle w:val="Standard"/>
        <w:numPr>
          <w:ilvl w:val="0"/>
          <w:numId w:val="10"/>
        </w:numPr>
        <w:spacing w:line="360" w:lineRule="auto"/>
        <w:ind w:left="1418" w:hanging="284"/>
        <w:rPr>
          <w:sz w:val="28"/>
          <w:szCs w:val="28"/>
        </w:rPr>
      </w:pPr>
      <w:r>
        <w:rPr>
          <w:sz w:val="28"/>
          <w:szCs w:val="28"/>
        </w:rPr>
        <w:t>Отсутствие необходимости в разработки форм для изготовления, а значит удешевление технологии,</w:t>
      </w:r>
    </w:p>
    <w:p w:rsidR="006E356C" w:rsidRDefault="006E356C" w:rsidP="00813F1D">
      <w:pPr>
        <w:pStyle w:val="Standard"/>
        <w:numPr>
          <w:ilvl w:val="0"/>
          <w:numId w:val="10"/>
        </w:numPr>
        <w:spacing w:line="360" w:lineRule="auto"/>
        <w:ind w:left="1418" w:hanging="283"/>
        <w:rPr>
          <w:sz w:val="28"/>
          <w:szCs w:val="28"/>
        </w:rPr>
      </w:pPr>
      <w:r>
        <w:rPr>
          <w:sz w:val="28"/>
          <w:szCs w:val="28"/>
        </w:rPr>
        <w:t>Возможность реализова</w:t>
      </w:r>
      <w:r w:rsidR="00CF4419">
        <w:rPr>
          <w:sz w:val="28"/>
          <w:szCs w:val="28"/>
        </w:rPr>
        <w:t xml:space="preserve">ть индивидуальные, неповторимые </w:t>
      </w:r>
      <w:r>
        <w:rPr>
          <w:sz w:val="28"/>
          <w:szCs w:val="28"/>
        </w:rPr>
        <w:t>формы,</w:t>
      </w:r>
    </w:p>
    <w:p w:rsidR="006E356C" w:rsidRDefault="006E356C" w:rsidP="00813F1D">
      <w:pPr>
        <w:pStyle w:val="Standard"/>
        <w:numPr>
          <w:ilvl w:val="0"/>
          <w:numId w:val="10"/>
        </w:numPr>
        <w:spacing w:line="360" w:lineRule="auto"/>
        <w:ind w:left="1418" w:hanging="283"/>
        <w:rPr>
          <w:sz w:val="28"/>
          <w:szCs w:val="28"/>
        </w:rPr>
      </w:pPr>
      <w:r>
        <w:rPr>
          <w:sz w:val="28"/>
          <w:szCs w:val="28"/>
        </w:rPr>
        <w:t>Производство как штучной продукции, так и многотиражной,</w:t>
      </w:r>
    </w:p>
    <w:p w:rsidR="006E356C" w:rsidRDefault="006E356C" w:rsidP="00813F1D">
      <w:pPr>
        <w:pStyle w:val="Standard"/>
        <w:numPr>
          <w:ilvl w:val="0"/>
          <w:numId w:val="10"/>
        </w:numPr>
        <w:spacing w:line="360" w:lineRule="auto"/>
        <w:ind w:left="1418" w:hanging="283"/>
        <w:rPr>
          <w:sz w:val="28"/>
          <w:szCs w:val="28"/>
        </w:rPr>
      </w:pPr>
      <w:r>
        <w:rPr>
          <w:sz w:val="28"/>
          <w:szCs w:val="28"/>
        </w:rPr>
        <w:t>Наличие мастерских в черте города и, соответственно специалистов.</w:t>
      </w:r>
    </w:p>
    <w:p w:rsidR="006E356C" w:rsidRDefault="006E356C" w:rsidP="00813F1D">
      <w:pPr>
        <w:pStyle w:val="Standard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Существуют и сложности:</w:t>
      </w:r>
    </w:p>
    <w:p w:rsidR="006E356C" w:rsidRDefault="006E356C" w:rsidP="00813F1D">
      <w:pPr>
        <w:pStyle w:val="Standard"/>
        <w:numPr>
          <w:ilvl w:val="0"/>
          <w:numId w:val="11"/>
        </w:numPr>
        <w:spacing w:line="360" w:lineRule="auto"/>
        <w:ind w:left="1418" w:hanging="283"/>
        <w:rPr>
          <w:sz w:val="28"/>
          <w:szCs w:val="28"/>
        </w:rPr>
      </w:pPr>
      <w:r>
        <w:rPr>
          <w:sz w:val="28"/>
          <w:szCs w:val="28"/>
        </w:rPr>
        <w:t>Необходимость изучения технологии разработки моделей,</w:t>
      </w:r>
    </w:p>
    <w:p w:rsidR="006E356C" w:rsidRDefault="006E356C" w:rsidP="00813F1D">
      <w:pPr>
        <w:pStyle w:val="Standard"/>
        <w:numPr>
          <w:ilvl w:val="0"/>
          <w:numId w:val="11"/>
        </w:numPr>
        <w:spacing w:line="360" w:lineRule="auto"/>
        <w:ind w:left="1418" w:hanging="283"/>
        <w:rPr>
          <w:sz w:val="28"/>
          <w:szCs w:val="28"/>
        </w:rPr>
      </w:pPr>
      <w:r>
        <w:rPr>
          <w:sz w:val="28"/>
          <w:szCs w:val="28"/>
        </w:rPr>
        <w:t>Наличие соответствующего программного и аппаратного обеспечения,</w:t>
      </w:r>
    </w:p>
    <w:p w:rsidR="006E356C" w:rsidRPr="008D5BCF" w:rsidRDefault="006E356C" w:rsidP="00813F1D">
      <w:pPr>
        <w:pStyle w:val="Standard"/>
        <w:numPr>
          <w:ilvl w:val="0"/>
          <w:numId w:val="11"/>
        </w:numPr>
        <w:spacing w:line="360" w:lineRule="auto"/>
        <w:ind w:left="1418" w:hanging="284"/>
        <w:rPr>
          <w:sz w:val="28"/>
          <w:szCs w:val="28"/>
        </w:rPr>
      </w:pPr>
      <w:r>
        <w:rPr>
          <w:sz w:val="28"/>
          <w:szCs w:val="28"/>
        </w:rPr>
        <w:t>Регулярное, в зависимости от интенсивности использования, обслуживание: замена сопла печатающ</w:t>
      </w:r>
      <w:r w:rsidR="008D5BCF">
        <w:rPr>
          <w:sz w:val="28"/>
          <w:szCs w:val="28"/>
        </w:rPr>
        <w:t xml:space="preserve">ей головки экструдера, замена и </w:t>
      </w:r>
      <w:r>
        <w:rPr>
          <w:sz w:val="28"/>
          <w:szCs w:val="28"/>
        </w:rPr>
        <w:t>обслуживание элементов, контактирующих с пластиком для печати.</w:t>
      </w:r>
    </w:p>
    <w:p w:rsidR="008F1E62" w:rsidRPr="00813F1D" w:rsidRDefault="006E356C" w:rsidP="00813F1D">
      <w:pPr>
        <w:spacing w:after="200" w:line="360" w:lineRule="auto"/>
        <w:ind w:firstLine="709"/>
        <w:jc w:val="both"/>
        <w:rPr>
          <w:rFonts w:eastAsia="TimesNewRomanPSMT"/>
          <w:color w:val="181A17"/>
          <w:szCs w:val="28"/>
        </w:rPr>
      </w:pPr>
      <w:r w:rsidRPr="006E356C">
        <w:rPr>
          <w:rFonts w:eastAsia="TimesNewRomanPSMT"/>
          <w:color w:val="181A17"/>
          <w:szCs w:val="28"/>
        </w:rPr>
        <w:t>Разработка сложного технического устройства требует большого внимания на этапе конструирования. 3</w:t>
      </w:r>
      <w:r w:rsidRPr="006E356C">
        <w:rPr>
          <w:rFonts w:eastAsia="TimesNewRomanPSMT"/>
          <w:color w:val="181A17"/>
          <w:szCs w:val="28"/>
          <w:lang w:val="en-US"/>
        </w:rPr>
        <w:t>D</w:t>
      </w:r>
      <w:r w:rsidRPr="006E356C">
        <w:rPr>
          <w:rFonts w:eastAsia="TimesNewRomanPSMT"/>
          <w:color w:val="181A17"/>
          <w:szCs w:val="28"/>
        </w:rPr>
        <w:t xml:space="preserve"> принтер не исключение. Необходимо соблюдать точность в размерах деталей и провести независимое тестирование электронной составляющей</w:t>
      </w:r>
      <w:r w:rsidR="008D5BCF">
        <w:rPr>
          <w:rFonts w:eastAsia="TimesNewRomanPSMT"/>
          <w:color w:val="181A17"/>
          <w:szCs w:val="28"/>
        </w:rPr>
        <w:t xml:space="preserve"> перед окончательной сборкой</w:t>
      </w:r>
      <w:r w:rsidRPr="006E356C">
        <w:rPr>
          <w:rFonts w:eastAsia="TimesNewRomanPSMT"/>
          <w:color w:val="181A17"/>
          <w:szCs w:val="28"/>
        </w:rPr>
        <w:t>.</w:t>
      </w:r>
      <w:bookmarkStart w:id="25" w:name="_Toc133179663"/>
    </w:p>
    <w:p w:rsidR="008F1E62" w:rsidRPr="008F1E62" w:rsidRDefault="008F1E62" w:rsidP="008F1E62">
      <w:pPr>
        <w:pStyle w:val="1"/>
        <w:jc w:val="center"/>
        <w:rPr>
          <w:rFonts w:ascii="Times New Roman" w:eastAsia="TimesNewRomanPSMT" w:hAnsi="Times New Roman" w:cs="Times New Roman"/>
          <w:color w:val="000000" w:themeColor="text1"/>
        </w:rPr>
      </w:pPr>
      <w:bookmarkStart w:id="26" w:name="_Toc133179668"/>
      <w:bookmarkStart w:id="27" w:name="_Toc133179743"/>
      <w:bookmarkStart w:id="28" w:name="_Toc133211762"/>
      <w:bookmarkStart w:id="29" w:name="_Toc133333962"/>
      <w:bookmarkStart w:id="30" w:name="_Toc133334048"/>
      <w:r w:rsidRPr="008F1E62">
        <w:rPr>
          <w:rFonts w:ascii="Times New Roman" w:eastAsia="TimesNewRomanPSMT" w:hAnsi="Times New Roman" w:cs="Times New Roman"/>
          <w:color w:val="000000" w:themeColor="text1"/>
        </w:rPr>
        <w:lastRenderedPageBreak/>
        <w:t>ОСНОВНАЯ ЧАСТЬ</w:t>
      </w:r>
      <w:bookmarkEnd w:id="26"/>
      <w:bookmarkEnd w:id="27"/>
      <w:bookmarkEnd w:id="28"/>
      <w:bookmarkEnd w:id="29"/>
      <w:bookmarkEnd w:id="30"/>
    </w:p>
    <w:p w:rsidR="008D5BCF" w:rsidRDefault="008D5BCF" w:rsidP="008D5BCF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133333963"/>
      <w:bookmarkStart w:id="32" w:name="_Toc133334049"/>
      <w:bookmarkStart w:id="33" w:name="_Toc133179744"/>
      <w:r w:rsidRPr="008D5BCF">
        <w:rPr>
          <w:rFonts w:ascii="Times New Roman" w:hAnsi="Times New Roman" w:cs="Times New Roman"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D5BCF">
        <w:rPr>
          <w:rFonts w:ascii="Times New Roman" w:hAnsi="Times New Roman" w:cs="Times New Roman"/>
          <w:color w:val="000000" w:themeColor="text1"/>
          <w:sz w:val="28"/>
          <w:szCs w:val="28"/>
        </w:rPr>
        <w:t>Общая схема устройства, компоненты.</w:t>
      </w:r>
      <w:bookmarkEnd w:id="31"/>
      <w:bookmarkEnd w:id="32"/>
    </w:p>
    <w:p w:rsidR="00C55C30" w:rsidRDefault="00C55C30" w:rsidP="00C55C30"/>
    <w:p w:rsidR="00C55C30" w:rsidRDefault="00C55C30" w:rsidP="00C55C30"/>
    <w:p w:rsidR="00C55C30" w:rsidRDefault="00C55C30" w:rsidP="00C55C30">
      <w:pPr>
        <w:ind w:left="-709" w:right="-2"/>
      </w:pPr>
      <w:r>
        <w:rPr>
          <w:rFonts w:cs="Times New Roman"/>
          <w:noProof/>
          <w:szCs w:val="28"/>
        </w:rPr>
        <w:drawing>
          <wp:inline distT="0" distB="0" distL="0" distR="0" wp14:anchorId="7643518D" wp14:editId="0F9C728E">
            <wp:extent cx="7614879" cy="310896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хема принтера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46"/>
                    <a:stretch/>
                  </pic:blipFill>
                  <pic:spPr bwMode="auto">
                    <a:xfrm>
                      <a:off x="0" y="0"/>
                      <a:ext cx="7638672" cy="3118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C30" w:rsidRPr="008B07F9" w:rsidRDefault="00C55C30" w:rsidP="008B07F9">
      <w:pPr>
        <w:jc w:val="center"/>
        <w:rPr>
          <w:sz w:val="24"/>
          <w:szCs w:val="24"/>
        </w:rPr>
      </w:pPr>
      <w:r w:rsidRPr="00C55C30">
        <w:rPr>
          <w:sz w:val="24"/>
          <w:szCs w:val="24"/>
        </w:rPr>
        <w:t>Рисунок 1. Схема 3</w:t>
      </w:r>
      <w:r w:rsidRPr="00C55C30">
        <w:rPr>
          <w:sz w:val="24"/>
          <w:szCs w:val="24"/>
          <w:lang w:val="en-US"/>
        </w:rPr>
        <w:t>D</w:t>
      </w:r>
      <w:r w:rsidRPr="00813F1D">
        <w:rPr>
          <w:sz w:val="24"/>
          <w:szCs w:val="24"/>
        </w:rPr>
        <w:t xml:space="preserve"> </w:t>
      </w:r>
      <w:r w:rsidRPr="00C55C30">
        <w:rPr>
          <w:sz w:val="24"/>
          <w:szCs w:val="24"/>
        </w:rPr>
        <w:t>принтера.</w:t>
      </w:r>
    </w:p>
    <w:p w:rsidR="00C55C30" w:rsidRDefault="00C55C30" w:rsidP="00C55C30"/>
    <w:p w:rsidR="00C55C30" w:rsidRDefault="008B07F9" w:rsidP="00813F1D">
      <w:pPr>
        <w:spacing w:line="360" w:lineRule="auto"/>
        <w:jc w:val="both"/>
      </w:pPr>
      <w:r>
        <w:t>В работе использованы следующие электронные устройства:</w:t>
      </w:r>
    </w:p>
    <w:p w:rsidR="008B07F9" w:rsidRDefault="008B07F9" w:rsidP="00813F1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плата </w:t>
      </w:r>
      <w:r>
        <w:rPr>
          <w:rFonts w:ascii="Times New Roman" w:hAnsi="Times New Roman"/>
          <w:lang w:val="en-US"/>
        </w:rPr>
        <w:t>Arduino Mega</w:t>
      </w:r>
      <w:r>
        <w:rPr>
          <w:rFonts w:ascii="Times New Roman" w:hAnsi="Times New Roman"/>
        </w:rPr>
        <w:t>,</w:t>
      </w:r>
    </w:p>
    <w:p w:rsidR="008B07F9" w:rsidRDefault="008B07F9" w:rsidP="00813F1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плата расширения </w:t>
      </w:r>
      <w:r>
        <w:rPr>
          <w:rFonts w:ascii="Times New Roman" w:hAnsi="Times New Roman"/>
          <w:lang w:val="en-US"/>
        </w:rPr>
        <w:t>Ramps</w:t>
      </w:r>
      <w:r w:rsidRPr="008B07F9">
        <w:rPr>
          <w:rFonts w:ascii="Times New Roman" w:hAnsi="Times New Roman"/>
        </w:rPr>
        <w:t xml:space="preserve"> 1.4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Arduino</w:t>
      </w:r>
      <w:r w:rsidRPr="008B07F9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Mega</w:t>
      </w:r>
      <w:r>
        <w:rPr>
          <w:rFonts w:ascii="Times New Roman" w:hAnsi="Times New Roman"/>
        </w:rPr>
        <w:t>,</w:t>
      </w:r>
    </w:p>
    <w:p w:rsidR="008B07F9" w:rsidRDefault="008B07F9" w:rsidP="00813F1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плата расширения </w:t>
      </w:r>
      <w:r>
        <w:rPr>
          <w:rFonts w:ascii="Times New Roman" w:hAnsi="Times New Roman"/>
          <w:lang w:val="en-US"/>
        </w:rPr>
        <w:t>smart</w:t>
      </w:r>
      <w:r w:rsidRPr="008B07F9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adapter</w:t>
      </w:r>
      <w:r w:rsidRPr="008B07F9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для </w:t>
      </w:r>
      <w:r>
        <w:rPr>
          <w:rFonts w:ascii="Times New Roman" w:hAnsi="Times New Roman"/>
          <w:lang w:val="en-US"/>
        </w:rPr>
        <w:t>LCD</w:t>
      </w:r>
      <w:r>
        <w:rPr>
          <w:rFonts w:ascii="Times New Roman" w:hAnsi="Times New Roman"/>
        </w:rPr>
        <w:t>-дисплея,</w:t>
      </w:r>
    </w:p>
    <w:p w:rsidR="008B07F9" w:rsidRDefault="008B07F9" w:rsidP="00813F1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LCD</w:t>
      </w:r>
      <w:r w:rsidRPr="008B07F9">
        <w:rPr>
          <w:rFonts w:ascii="Times New Roman" w:hAnsi="Times New Roman"/>
          <w:lang w:val="en-US"/>
        </w:rPr>
        <w:t>-</w:t>
      </w:r>
      <w:r>
        <w:rPr>
          <w:rFonts w:ascii="Times New Roman" w:hAnsi="Times New Roman"/>
        </w:rPr>
        <w:t>дисплей</w:t>
      </w:r>
      <w:r w:rsidRPr="008B07F9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t>RepRap Full Graphics</w:t>
      </w:r>
      <w:r w:rsidRPr="008B07F9">
        <w:rPr>
          <w:rFonts w:ascii="Times New Roman" w:hAnsi="Times New Roman"/>
          <w:lang w:val="en-US"/>
        </w:rPr>
        <w:t>,</w:t>
      </w:r>
    </w:p>
    <w:p w:rsidR="008B07F9" w:rsidRPr="008B07F9" w:rsidRDefault="008B07F9" w:rsidP="00813F1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блок питания на 12 </w:t>
      </w:r>
      <w:r w:rsidR="00781A41">
        <w:rPr>
          <w:rFonts w:ascii="Times New Roman" w:hAnsi="Times New Roman"/>
        </w:rPr>
        <w:t>В</w:t>
      </w:r>
      <w:r w:rsidRPr="008B07F9">
        <w:rPr>
          <w:rFonts w:ascii="Times New Roman" w:hAnsi="Times New Roman"/>
        </w:rPr>
        <w:t xml:space="preserve">, 16.6 </w:t>
      </w:r>
      <w:r w:rsidR="00781A41">
        <w:rPr>
          <w:rFonts w:ascii="Times New Roman" w:hAnsi="Times New Roman"/>
        </w:rPr>
        <w:t>А</w:t>
      </w:r>
      <w:r w:rsidRPr="008B07F9">
        <w:rPr>
          <w:rFonts w:ascii="Times New Roman" w:hAnsi="Times New Roman"/>
        </w:rPr>
        <w:t xml:space="preserve">, 200 </w:t>
      </w:r>
      <w:r w:rsidR="00781A41">
        <w:rPr>
          <w:rFonts w:ascii="Times New Roman" w:hAnsi="Times New Roman"/>
        </w:rPr>
        <w:t>Вт</w:t>
      </w:r>
      <w:r w:rsidRPr="008B07F9">
        <w:rPr>
          <w:rFonts w:ascii="Times New Roman" w:hAnsi="Times New Roman"/>
        </w:rPr>
        <w:t>,</w:t>
      </w:r>
    </w:p>
    <w:p w:rsidR="008B07F9" w:rsidRDefault="008B07F9" w:rsidP="00813F1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шаговые двигатели 28</w:t>
      </w:r>
      <w:r>
        <w:rPr>
          <w:rFonts w:ascii="Times New Roman" w:hAnsi="Times New Roman"/>
          <w:lang w:val="en-US"/>
        </w:rPr>
        <w:t>BYJ</w:t>
      </w:r>
      <w:r w:rsidRPr="008B07F9">
        <w:rPr>
          <w:rFonts w:ascii="Times New Roman" w:hAnsi="Times New Roman"/>
        </w:rPr>
        <w:t>-48</w:t>
      </w:r>
      <w:r>
        <w:rPr>
          <w:rFonts w:ascii="Times New Roman" w:hAnsi="Times New Roman"/>
        </w:rPr>
        <w:t xml:space="preserve"> в количестве четырех штук,</w:t>
      </w:r>
    </w:p>
    <w:p w:rsidR="008B07F9" w:rsidRDefault="008B07F9" w:rsidP="00813F1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шаговый двигатель </w:t>
      </w:r>
      <w:r>
        <w:rPr>
          <w:rFonts w:ascii="Times New Roman" w:hAnsi="Times New Roman"/>
          <w:lang w:val="en-US"/>
        </w:rPr>
        <w:t>Nema17</w:t>
      </w:r>
      <w:r>
        <w:rPr>
          <w:rFonts w:ascii="Times New Roman" w:hAnsi="Times New Roman"/>
        </w:rPr>
        <w:t>,</w:t>
      </w:r>
    </w:p>
    <w:p w:rsidR="008B07F9" w:rsidRDefault="008B07F9" w:rsidP="00813F1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вентилятор 12 </w:t>
      </w:r>
      <w:r>
        <w:rPr>
          <w:rFonts w:ascii="Times New Roman" w:hAnsi="Times New Roman"/>
          <w:lang w:val="en-US"/>
        </w:rPr>
        <w:t>V</w:t>
      </w:r>
      <w:r>
        <w:rPr>
          <w:rFonts w:ascii="Times New Roman" w:hAnsi="Times New Roman"/>
        </w:rPr>
        <w:t xml:space="preserve"> 80*80*26 мм,</w:t>
      </w:r>
    </w:p>
    <w:p w:rsidR="008B07F9" w:rsidRDefault="008B07F9" w:rsidP="00813F1D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вентилятор 12 </w:t>
      </w:r>
      <w:r>
        <w:rPr>
          <w:rFonts w:ascii="Times New Roman" w:hAnsi="Times New Roman"/>
          <w:lang w:val="en-US"/>
        </w:rPr>
        <w:t xml:space="preserve">V </w:t>
      </w:r>
      <w:r>
        <w:rPr>
          <w:rFonts w:ascii="Times New Roman" w:hAnsi="Times New Roman"/>
        </w:rPr>
        <w:t>30*30*10 мм,</w:t>
      </w:r>
    </w:p>
    <w:p w:rsidR="008B07F9" w:rsidRDefault="008B07F9" w:rsidP="00813F1D">
      <w:pPr>
        <w:pStyle w:val="a7"/>
        <w:numPr>
          <w:ilvl w:val="0"/>
          <w:numId w:val="12"/>
        </w:numPr>
        <w:spacing w:line="360" w:lineRule="auto"/>
        <w:ind w:left="127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концевые выключатели в количестве трех штук,</w:t>
      </w:r>
    </w:p>
    <w:p w:rsidR="008B07F9" w:rsidRDefault="008B07F9" w:rsidP="00813F1D">
      <w:pPr>
        <w:pStyle w:val="a7"/>
        <w:numPr>
          <w:ilvl w:val="0"/>
          <w:numId w:val="12"/>
        </w:numPr>
        <w:spacing w:line="360" w:lineRule="auto"/>
        <w:ind w:left="127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выключатель 2-позиционный,</w:t>
      </w:r>
    </w:p>
    <w:p w:rsidR="00875527" w:rsidRPr="00875527" w:rsidRDefault="008B07F9" w:rsidP="00813F1D">
      <w:pPr>
        <w:pStyle w:val="a7"/>
        <w:numPr>
          <w:ilvl w:val="0"/>
          <w:numId w:val="12"/>
        </w:numPr>
        <w:spacing w:line="360" w:lineRule="auto"/>
        <w:ind w:left="127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коммутирующие устройства: </w:t>
      </w:r>
      <w:r w:rsidR="00875527">
        <w:rPr>
          <w:rFonts w:ascii="Times New Roman" w:hAnsi="Times New Roman"/>
        </w:rPr>
        <w:t xml:space="preserve">сетевая вилка, </w:t>
      </w:r>
      <w:r>
        <w:rPr>
          <w:rFonts w:ascii="Times New Roman" w:hAnsi="Times New Roman"/>
        </w:rPr>
        <w:t xml:space="preserve">соединительные провода, коннекторы, </w:t>
      </w:r>
      <w:r w:rsidR="00875527">
        <w:rPr>
          <w:rFonts w:ascii="Times New Roman" w:hAnsi="Times New Roman"/>
        </w:rPr>
        <w:t xml:space="preserve">клеммы, </w:t>
      </w:r>
      <w:r w:rsidR="00875527">
        <w:rPr>
          <w:rFonts w:ascii="Times New Roman" w:hAnsi="Times New Roman"/>
          <w:lang w:val="en-US"/>
        </w:rPr>
        <w:t>USB</w:t>
      </w:r>
      <w:r w:rsidR="00875527" w:rsidRPr="00875527">
        <w:rPr>
          <w:rFonts w:ascii="Times New Roman" w:hAnsi="Times New Roman"/>
        </w:rPr>
        <w:t xml:space="preserve"> </w:t>
      </w:r>
      <w:r w:rsidR="00875527">
        <w:rPr>
          <w:rFonts w:ascii="Times New Roman" w:hAnsi="Times New Roman"/>
        </w:rPr>
        <w:t>–</w:t>
      </w:r>
      <w:r w:rsidR="00875527" w:rsidRPr="00875527">
        <w:rPr>
          <w:rFonts w:ascii="Times New Roman" w:hAnsi="Times New Roman"/>
        </w:rPr>
        <w:t xml:space="preserve"> </w:t>
      </w:r>
      <w:r w:rsidR="00875527">
        <w:rPr>
          <w:rFonts w:ascii="Times New Roman" w:hAnsi="Times New Roman"/>
        </w:rPr>
        <w:t>кабель.</w:t>
      </w:r>
      <w:bookmarkStart w:id="34" w:name="_Toc133211763"/>
    </w:p>
    <w:p w:rsidR="00875527" w:rsidRDefault="00875527" w:rsidP="00875527">
      <w:pPr>
        <w:rPr>
          <w:color w:val="000000" w:themeColor="text1"/>
          <w:szCs w:val="28"/>
        </w:rPr>
      </w:pPr>
    </w:p>
    <w:p w:rsidR="009A5DD0" w:rsidRPr="00875527" w:rsidRDefault="00875527" w:rsidP="00813F1D">
      <w:pPr>
        <w:pStyle w:val="2"/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5" w:name="_Toc133333964"/>
      <w:bookmarkStart w:id="36" w:name="_Toc133334050"/>
      <w:r w:rsidRPr="0087552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2. </w:t>
      </w:r>
      <w:r w:rsidR="009A5DD0" w:rsidRPr="00875527">
        <w:rPr>
          <w:rFonts w:ascii="Times New Roman" w:hAnsi="Times New Roman" w:cs="Times New Roman"/>
          <w:color w:val="000000" w:themeColor="text1"/>
          <w:sz w:val="28"/>
          <w:szCs w:val="28"/>
        </w:rPr>
        <w:t>Сборка основания</w:t>
      </w:r>
      <w:bookmarkEnd w:id="21"/>
      <w:bookmarkEnd w:id="22"/>
      <w:bookmarkEnd w:id="23"/>
      <w:bookmarkEnd w:id="24"/>
      <w:bookmarkEnd w:id="25"/>
      <w:bookmarkEnd w:id="33"/>
      <w:bookmarkEnd w:id="34"/>
      <w:bookmarkEnd w:id="35"/>
      <w:bookmarkEnd w:id="36"/>
    </w:p>
    <w:p w:rsidR="00657BA2" w:rsidRPr="00DD2948" w:rsidRDefault="00445DC8" w:rsidP="00813F1D">
      <w:pPr>
        <w:spacing w:after="200" w:line="360" w:lineRule="auto"/>
        <w:ind w:firstLine="708"/>
        <w:jc w:val="both"/>
        <w:rPr>
          <w:rFonts w:eastAsia="TimesNewRomanPSMT"/>
          <w:color w:val="181A17"/>
          <w:szCs w:val="28"/>
        </w:rPr>
      </w:pPr>
      <w:r w:rsidRPr="00DD2948">
        <w:rPr>
          <w:rFonts w:eastAsia="TimesNewRomanPSMT"/>
          <w:color w:val="181A17"/>
          <w:szCs w:val="28"/>
        </w:rPr>
        <w:t xml:space="preserve">Перед тестированием модулей, был собран каркас принтера. </w:t>
      </w:r>
      <w:r w:rsidR="003503F1" w:rsidRPr="00DD2948">
        <w:rPr>
          <w:rFonts w:eastAsia="TimesNewRomanPSMT"/>
          <w:color w:val="181A17"/>
          <w:szCs w:val="28"/>
        </w:rPr>
        <w:t xml:space="preserve">В качестве основания используется деревянный щит размером 20*300*300 мм. На щит по диагонали монтирована подставка </w:t>
      </w:r>
      <w:r w:rsidR="00781A41">
        <w:rPr>
          <w:rFonts w:eastAsia="TimesNewRomanPSMT"/>
          <w:color w:val="181A17"/>
          <w:szCs w:val="28"/>
        </w:rPr>
        <w:t xml:space="preserve">размером 50*60*340 </w:t>
      </w:r>
      <w:r w:rsidR="000E02C6" w:rsidRPr="00DD2948">
        <w:rPr>
          <w:rFonts w:eastAsia="TimesNewRomanPSMT"/>
          <w:color w:val="181A17"/>
          <w:szCs w:val="28"/>
        </w:rPr>
        <w:t xml:space="preserve">мм </w:t>
      </w:r>
      <w:r w:rsidR="003503F1" w:rsidRPr="00DD2948">
        <w:rPr>
          <w:rFonts w:eastAsia="TimesNewRomanPSMT"/>
          <w:color w:val="181A17"/>
          <w:szCs w:val="28"/>
        </w:rPr>
        <w:t xml:space="preserve">для крепления оси </w:t>
      </w:r>
      <w:r w:rsidR="003503F1" w:rsidRPr="00DD2948">
        <w:rPr>
          <w:rFonts w:eastAsia="TimesNewRomanPSMT"/>
          <w:color w:val="181A17"/>
          <w:szCs w:val="28"/>
          <w:lang w:val="en-US"/>
        </w:rPr>
        <w:t>Z</w:t>
      </w:r>
      <w:r w:rsidR="003503F1" w:rsidRPr="00DD2948">
        <w:rPr>
          <w:rFonts w:eastAsia="TimesNewRomanPSMT"/>
          <w:color w:val="181A17"/>
          <w:szCs w:val="28"/>
        </w:rPr>
        <w:t xml:space="preserve"> и стола</w:t>
      </w:r>
      <w:r w:rsidR="000E02C6">
        <w:rPr>
          <w:rFonts w:eastAsia="TimesNewRomanPSMT"/>
          <w:color w:val="181A17"/>
          <w:szCs w:val="28"/>
        </w:rPr>
        <w:t xml:space="preserve"> для детали</w:t>
      </w:r>
      <w:r w:rsidR="003503F1" w:rsidRPr="00DD2948">
        <w:rPr>
          <w:rFonts w:eastAsia="TimesNewRomanPSMT"/>
          <w:color w:val="181A17"/>
          <w:szCs w:val="28"/>
        </w:rPr>
        <w:t>. В свою очередь, подставка состоит из четырех опорных брусков р</w:t>
      </w:r>
      <w:r w:rsidR="00781A41">
        <w:rPr>
          <w:rFonts w:eastAsia="TimesNewRomanPSMT"/>
          <w:color w:val="181A17"/>
          <w:szCs w:val="28"/>
        </w:rPr>
        <w:t xml:space="preserve">азмерами: два по 15*40*150 </w:t>
      </w:r>
      <w:r w:rsidR="000E02C6">
        <w:rPr>
          <w:rFonts w:eastAsia="TimesNewRomanPSMT"/>
          <w:color w:val="181A17"/>
          <w:szCs w:val="28"/>
        </w:rPr>
        <w:t>мм и два по 15*40*60 мм соответственно. Н</w:t>
      </w:r>
      <w:r w:rsidR="003503F1" w:rsidRPr="00DD2948">
        <w:rPr>
          <w:rFonts w:eastAsia="TimesNewRomanPSMT"/>
          <w:color w:val="181A17"/>
          <w:szCs w:val="28"/>
        </w:rPr>
        <w:t xml:space="preserve">а опорных брусках лежат две одинаковых доски размером </w:t>
      </w:r>
      <w:r w:rsidR="000E02C6">
        <w:rPr>
          <w:rFonts w:eastAsia="TimesNewRomanPSMT"/>
          <w:color w:val="181A17"/>
          <w:szCs w:val="28"/>
        </w:rPr>
        <w:t xml:space="preserve">по </w:t>
      </w:r>
      <w:r w:rsidR="003503F1" w:rsidRPr="00DD2948">
        <w:rPr>
          <w:rFonts w:eastAsia="TimesNewRomanPSMT"/>
          <w:color w:val="181A17"/>
          <w:szCs w:val="28"/>
        </w:rPr>
        <w:t>15*60*170 мм.</w:t>
      </w:r>
      <w:r w:rsidR="00657BA2" w:rsidRPr="00DD2948">
        <w:rPr>
          <w:rFonts w:eastAsia="TimesNewRomanPSMT"/>
          <w:color w:val="181A17"/>
          <w:szCs w:val="28"/>
        </w:rPr>
        <w:t xml:space="preserve"> Бруски опоры крепятся с помощью мебельных уголков к основанию. Доски, находящиеся сверху, крепятся к опорам с помощью мебельных уголков большего размера.</w:t>
      </w:r>
    </w:p>
    <w:p w:rsidR="00DD2948" w:rsidRDefault="00657BA2" w:rsidP="00813F1D">
      <w:pPr>
        <w:spacing w:after="200" w:line="360" w:lineRule="auto"/>
        <w:ind w:firstLine="709"/>
        <w:jc w:val="both"/>
        <w:rPr>
          <w:rFonts w:eastAsia="TimesNewRomanPSMT"/>
          <w:color w:val="181A17"/>
          <w:sz w:val="24"/>
          <w:szCs w:val="24"/>
        </w:rPr>
      </w:pPr>
      <w:r w:rsidRPr="00DD2948">
        <w:rPr>
          <w:rFonts w:eastAsia="TimesNewRomanPSMT"/>
          <w:color w:val="181A17"/>
          <w:szCs w:val="28"/>
        </w:rPr>
        <w:t xml:space="preserve">В основании сделаны </w:t>
      </w:r>
      <w:r w:rsidR="009A5DD0" w:rsidRPr="00DD2948">
        <w:rPr>
          <w:rFonts w:eastAsia="TimesNewRomanPSMT"/>
          <w:color w:val="181A17"/>
          <w:szCs w:val="28"/>
        </w:rPr>
        <w:t xml:space="preserve">три </w:t>
      </w:r>
      <w:r w:rsidRPr="00DD2948">
        <w:rPr>
          <w:rFonts w:eastAsia="TimesNewRomanPSMT"/>
          <w:color w:val="181A17"/>
          <w:szCs w:val="28"/>
        </w:rPr>
        <w:t>отверстия под шаговые двигатели</w:t>
      </w:r>
      <w:r w:rsidR="009A5DD0" w:rsidRPr="00DD2948">
        <w:rPr>
          <w:rFonts w:eastAsia="TimesNewRomanPSMT"/>
          <w:color w:val="181A17"/>
          <w:szCs w:val="28"/>
        </w:rPr>
        <w:t xml:space="preserve"> – на концах и по центру. Над отверстиями монтируются модули опор оси </w:t>
      </w:r>
      <w:r w:rsidR="009A5DD0" w:rsidRPr="00DD2948">
        <w:rPr>
          <w:rFonts w:eastAsia="TimesNewRomanPSMT"/>
          <w:color w:val="181A17"/>
          <w:szCs w:val="28"/>
          <w:lang w:val="en-US"/>
        </w:rPr>
        <w:t>Z</w:t>
      </w:r>
      <w:r w:rsidR="009A5DD0" w:rsidRPr="00DD2948">
        <w:rPr>
          <w:rFonts w:eastAsia="TimesNewRomanPSMT"/>
          <w:color w:val="181A17"/>
          <w:szCs w:val="28"/>
        </w:rPr>
        <w:t xml:space="preserve"> и оси </w:t>
      </w:r>
      <w:r w:rsidR="009A5DD0" w:rsidRPr="00DD2948">
        <w:rPr>
          <w:rFonts w:eastAsia="TimesNewRomanPSMT"/>
          <w:color w:val="181A17"/>
          <w:szCs w:val="28"/>
          <w:lang w:val="en-US"/>
        </w:rPr>
        <w:t>Y</w:t>
      </w:r>
      <w:r w:rsidR="009A5DD0" w:rsidRPr="00DD2948">
        <w:rPr>
          <w:rFonts w:eastAsia="TimesNewRomanPSMT"/>
          <w:color w:val="181A17"/>
          <w:szCs w:val="28"/>
        </w:rPr>
        <w:t>, с помощью шурупов, к деревянной подставке.</w:t>
      </w:r>
      <w:r w:rsidR="003503F1">
        <w:rPr>
          <w:rFonts w:eastAsia="TimesNewRomanPSMT"/>
          <w:color w:val="181A17"/>
          <w:sz w:val="24"/>
          <w:szCs w:val="24"/>
        </w:rPr>
        <w:t xml:space="preserve"> </w:t>
      </w:r>
    </w:p>
    <w:p w:rsidR="001C2AB0" w:rsidRDefault="001C2AB0" w:rsidP="001C2AB0">
      <w:pPr>
        <w:spacing w:after="200" w:line="276" w:lineRule="auto"/>
        <w:ind w:left="-709"/>
        <w:jc w:val="center"/>
        <w:rPr>
          <w:rFonts w:eastAsia="TimesNewRomanPSMT"/>
          <w:noProof/>
          <w:color w:val="181A17"/>
          <w:sz w:val="24"/>
          <w:szCs w:val="24"/>
        </w:rPr>
      </w:pPr>
      <w:r>
        <w:rPr>
          <w:rFonts w:eastAsia="TimesNewRomanPSMT"/>
          <w:noProof/>
          <w:color w:val="181A17"/>
          <w:sz w:val="24"/>
          <w:szCs w:val="24"/>
        </w:rPr>
        <w:drawing>
          <wp:inline distT="0" distB="0" distL="0" distR="0" wp14:anchorId="7FE36D73" wp14:editId="52EADA00">
            <wp:extent cx="5688000" cy="41400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2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27" w:rsidRDefault="00C55C30" w:rsidP="00875527">
      <w:pPr>
        <w:spacing w:after="200" w:line="276" w:lineRule="auto"/>
        <w:ind w:left="-709"/>
        <w:jc w:val="center"/>
        <w:rPr>
          <w:rFonts w:eastAsia="TimesNewRomanPSMT"/>
          <w:color w:val="181A17"/>
          <w:sz w:val="24"/>
          <w:szCs w:val="24"/>
        </w:rPr>
      </w:pPr>
      <w:r>
        <w:rPr>
          <w:rFonts w:eastAsia="TimesNewRomanPSMT"/>
          <w:color w:val="181A17"/>
          <w:sz w:val="24"/>
          <w:szCs w:val="24"/>
        </w:rPr>
        <w:t>Рисунок 2</w:t>
      </w:r>
      <w:r w:rsidR="001C2AB0">
        <w:rPr>
          <w:rFonts w:eastAsia="TimesNewRomanPSMT"/>
          <w:color w:val="181A17"/>
          <w:sz w:val="24"/>
          <w:szCs w:val="24"/>
        </w:rPr>
        <w:t>. Каркас основания.</w:t>
      </w:r>
      <w:bookmarkStart w:id="37" w:name="_Toc133178899"/>
      <w:bookmarkStart w:id="38" w:name="_Toc133179045"/>
      <w:bookmarkStart w:id="39" w:name="_Toc133179283"/>
      <w:bookmarkStart w:id="40" w:name="_Toc133179664"/>
      <w:bookmarkStart w:id="41" w:name="_Toc133179745"/>
      <w:bookmarkStart w:id="42" w:name="_Toc133211764"/>
    </w:p>
    <w:p w:rsidR="00120F31" w:rsidRPr="00875527" w:rsidRDefault="00875527" w:rsidP="00813F1D">
      <w:pPr>
        <w:pStyle w:val="2"/>
        <w:spacing w:line="360" w:lineRule="auto"/>
        <w:rPr>
          <w:rFonts w:ascii="Times New Roman" w:eastAsia="TimesNewRomanPSMT" w:hAnsi="Times New Roman" w:cs="Times New Roman"/>
          <w:color w:val="000000" w:themeColor="text1"/>
          <w:sz w:val="28"/>
          <w:szCs w:val="28"/>
        </w:rPr>
      </w:pPr>
      <w:bookmarkStart w:id="43" w:name="_Toc133333965"/>
      <w:bookmarkStart w:id="44" w:name="_Toc133334051"/>
      <w:r w:rsidRPr="00875527">
        <w:rPr>
          <w:rFonts w:ascii="Times New Roman" w:eastAsia="TimesNewRomanPSMT" w:hAnsi="Times New Roman" w:cs="Times New Roman"/>
          <w:color w:val="000000" w:themeColor="text1"/>
          <w:sz w:val="28"/>
          <w:szCs w:val="28"/>
        </w:rPr>
        <w:lastRenderedPageBreak/>
        <w:t xml:space="preserve">3. </w:t>
      </w:r>
      <w:r w:rsidR="00DD2948" w:rsidRPr="00875527">
        <w:rPr>
          <w:rFonts w:ascii="Times New Roman" w:eastAsia="TimesNewRomanPSMT" w:hAnsi="Times New Roman" w:cs="Times New Roman"/>
          <w:color w:val="000000" w:themeColor="text1"/>
          <w:sz w:val="28"/>
          <w:szCs w:val="28"/>
        </w:rPr>
        <w:t>Монтаж электронных компонентов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r w:rsidR="003503F1" w:rsidRPr="00875527">
        <w:rPr>
          <w:rFonts w:ascii="Times New Roman" w:eastAsia="TimesNewRomanPSMT" w:hAnsi="Times New Roman" w:cs="Times New Roman"/>
          <w:color w:val="000000" w:themeColor="text1"/>
          <w:sz w:val="28"/>
          <w:szCs w:val="28"/>
        </w:rPr>
        <w:t xml:space="preserve"> </w:t>
      </w:r>
    </w:p>
    <w:p w:rsidR="00536EBC" w:rsidRDefault="00DD2948" w:rsidP="00813F1D">
      <w:pPr>
        <w:spacing w:line="360" w:lineRule="auto"/>
        <w:ind w:firstLine="708"/>
        <w:jc w:val="both"/>
        <w:rPr>
          <w:rFonts w:eastAsia="TimesNewRomanPSMT"/>
        </w:rPr>
      </w:pPr>
      <w:r>
        <w:rPr>
          <w:rFonts w:eastAsia="TimesNewRomanPSMT"/>
        </w:rPr>
        <w:t xml:space="preserve">В конфигурацию принтера входит </w:t>
      </w:r>
      <w:r>
        <w:rPr>
          <w:rFonts w:eastAsia="TimesNewRomanPSMT"/>
          <w:lang w:val="en-US"/>
        </w:rPr>
        <w:t>LCD</w:t>
      </w:r>
      <w:r>
        <w:rPr>
          <w:rFonts w:eastAsia="TimesNewRomanPSMT"/>
        </w:rPr>
        <w:t xml:space="preserve"> </w:t>
      </w:r>
      <w:r w:rsidRPr="00DD2948">
        <w:rPr>
          <w:rFonts w:eastAsia="TimesNewRomanPSMT"/>
        </w:rPr>
        <w:t>–</w:t>
      </w:r>
      <w:r>
        <w:rPr>
          <w:rFonts w:eastAsia="TimesNewRomanPSMT"/>
        </w:rPr>
        <w:t xml:space="preserve"> дисплей для автономной настройки.</w:t>
      </w:r>
      <w:r w:rsidR="00BF7507">
        <w:rPr>
          <w:rFonts w:eastAsia="TimesNewRomanPSMT"/>
        </w:rPr>
        <w:t xml:space="preserve"> </w:t>
      </w:r>
      <w:r>
        <w:rPr>
          <w:rFonts w:eastAsia="TimesNewRomanPSMT"/>
        </w:rPr>
        <w:t>Диспле</w:t>
      </w:r>
      <w:r w:rsidR="00536EBC">
        <w:rPr>
          <w:rFonts w:eastAsia="TimesNewRomanPSMT"/>
        </w:rPr>
        <w:t>й установлен на компьютерных стойках</w:t>
      </w:r>
      <w:r w:rsidR="000E02C6">
        <w:rPr>
          <w:rFonts w:eastAsia="TimesNewRomanPSMT"/>
        </w:rPr>
        <w:t xml:space="preserve"> высотой 20 мм</w:t>
      </w:r>
      <w:r>
        <w:rPr>
          <w:rFonts w:eastAsia="TimesNewRomanPSMT"/>
        </w:rPr>
        <w:t>, вкрученн</w:t>
      </w:r>
      <w:r w:rsidR="000E02C6">
        <w:rPr>
          <w:rFonts w:eastAsia="TimesNewRomanPSMT"/>
        </w:rPr>
        <w:t>ых в деревянный щит – основание.</w:t>
      </w:r>
      <w:r w:rsidR="00536EBC">
        <w:rPr>
          <w:rFonts w:eastAsia="TimesNewRomanPSMT"/>
        </w:rPr>
        <w:t xml:space="preserve"> Сверху закручены гайки для фиксации.</w:t>
      </w:r>
      <w:r w:rsidR="002C76A4">
        <w:rPr>
          <w:rFonts w:eastAsia="TimesNewRomanPSMT"/>
        </w:rPr>
        <w:t xml:space="preserve"> </w:t>
      </w:r>
      <w:r w:rsidR="00536EBC">
        <w:rPr>
          <w:rFonts w:eastAsia="TimesNewRomanPSMT"/>
        </w:rPr>
        <w:t xml:space="preserve">Также на компьютерных стойках </w:t>
      </w:r>
      <w:r w:rsidR="00F23057">
        <w:rPr>
          <w:rFonts w:eastAsia="TimesNewRomanPSMT"/>
        </w:rPr>
        <w:t xml:space="preserve">высотой 5 мм </w:t>
      </w:r>
      <w:r w:rsidR="00536EBC">
        <w:rPr>
          <w:rFonts w:eastAsia="TimesNewRomanPSMT"/>
        </w:rPr>
        <w:t xml:space="preserve">крепится плата управления </w:t>
      </w:r>
      <w:r w:rsidR="00536EBC">
        <w:rPr>
          <w:rFonts w:eastAsia="TimesNewRomanPSMT"/>
          <w:lang w:val="en-US"/>
        </w:rPr>
        <w:t>Arduino</w:t>
      </w:r>
      <w:r w:rsidR="00536EBC" w:rsidRPr="00536EBC">
        <w:rPr>
          <w:rFonts w:eastAsia="TimesNewRomanPSMT"/>
        </w:rPr>
        <w:t xml:space="preserve"> </w:t>
      </w:r>
      <w:r w:rsidR="00536EBC">
        <w:rPr>
          <w:rFonts w:eastAsia="TimesNewRomanPSMT"/>
          <w:lang w:val="en-US"/>
        </w:rPr>
        <w:t>Mega</w:t>
      </w:r>
      <w:r w:rsidR="00536EBC" w:rsidRPr="00536EBC">
        <w:rPr>
          <w:rFonts w:eastAsia="TimesNewRomanPSMT"/>
        </w:rPr>
        <w:t xml:space="preserve"> </w:t>
      </w:r>
      <w:r w:rsidR="00536EBC">
        <w:rPr>
          <w:rFonts w:eastAsia="TimesNewRomanPSMT"/>
        </w:rPr>
        <w:t xml:space="preserve">и плата расширения </w:t>
      </w:r>
      <w:r w:rsidR="00536EBC">
        <w:rPr>
          <w:rFonts w:eastAsia="TimesNewRomanPSMT"/>
          <w:lang w:val="en-US"/>
        </w:rPr>
        <w:t>Ramps</w:t>
      </w:r>
      <w:r w:rsidR="00536EBC">
        <w:rPr>
          <w:rFonts w:eastAsia="TimesNewRomanPSMT"/>
        </w:rPr>
        <w:t xml:space="preserve"> 1.</w:t>
      </w:r>
      <w:r w:rsidR="00536EBC" w:rsidRPr="00536EBC">
        <w:rPr>
          <w:rFonts w:eastAsia="TimesNewRomanPSMT"/>
        </w:rPr>
        <w:t>4</w:t>
      </w:r>
      <w:r w:rsidR="00536EBC">
        <w:rPr>
          <w:rFonts w:eastAsia="TimesNewRomanPSMT"/>
        </w:rPr>
        <w:t xml:space="preserve"> с </w:t>
      </w:r>
      <w:proofErr w:type="spellStart"/>
      <w:r w:rsidR="00536EBC">
        <w:rPr>
          <w:rFonts w:eastAsia="TimesNewRomanPSMT"/>
        </w:rPr>
        <w:t>шилдом</w:t>
      </w:r>
      <w:proofErr w:type="spellEnd"/>
      <w:r w:rsidR="00536EBC">
        <w:rPr>
          <w:rFonts w:eastAsia="TimesNewRomanPSMT"/>
        </w:rPr>
        <w:t xml:space="preserve"> для дисплея. </w:t>
      </w:r>
    </w:p>
    <w:p w:rsidR="00F23057" w:rsidRDefault="00F23057" w:rsidP="00120F31">
      <w:pPr>
        <w:spacing w:line="360" w:lineRule="auto"/>
        <w:ind w:firstLine="708"/>
        <w:rPr>
          <w:rFonts w:eastAsia="TimesNewRomanPSMT"/>
        </w:rPr>
      </w:pPr>
    </w:p>
    <w:p w:rsidR="00F23057" w:rsidRDefault="00F23057" w:rsidP="00F23057">
      <w:pPr>
        <w:spacing w:line="360" w:lineRule="auto"/>
        <w:ind w:left="-142"/>
        <w:rPr>
          <w:rFonts w:eastAsia="TimesNewRomanPSMT"/>
        </w:rPr>
      </w:pPr>
      <w:r>
        <w:rPr>
          <w:rFonts w:eastAsia="TimesNewRomanPSMT" w:cs="Times New Roman"/>
          <w:noProof/>
          <w:color w:val="000000" w:themeColor="text1"/>
          <w:szCs w:val="28"/>
        </w:rPr>
        <w:drawing>
          <wp:inline distT="0" distB="0" distL="0" distR="0" wp14:anchorId="16BA0A58" wp14:editId="7A2B8B5C">
            <wp:extent cx="5518800" cy="41400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721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8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527" w:rsidRPr="00813F1D" w:rsidRDefault="00C55C30" w:rsidP="00813F1D">
      <w:pPr>
        <w:spacing w:line="360" w:lineRule="auto"/>
        <w:ind w:firstLine="708"/>
        <w:jc w:val="center"/>
        <w:rPr>
          <w:rFonts w:eastAsia="TimesNewRomanPSMT"/>
          <w:sz w:val="24"/>
          <w:szCs w:val="24"/>
        </w:rPr>
      </w:pPr>
      <w:r>
        <w:rPr>
          <w:rFonts w:eastAsia="TimesNewRomanPSMT"/>
          <w:sz w:val="24"/>
          <w:szCs w:val="24"/>
        </w:rPr>
        <w:t>Рисунок 3</w:t>
      </w:r>
      <w:r w:rsidR="00F23057" w:rsidRPr="00F23057">
        <w:rPr>
          <w:rFonts w:eastAsia="TimesNewRomanPSMT"/>
          <w:sz w:val="24"/>
          <w:szCs w:val="24"/>
        </w:rPr>
        <w:t xml:space="preserve">. Положение платы управления и </w:t>
      </w:r>
      <w:r w:rsidR="00F23057" w:rsidRPr="00F23057">
        <w:rPr>
          <w:rFonts w:eastAsia="TimesNewRomanPSMT"/>
          <w:sz w:val="24"/>
          <w:szCs w:val="24"/>
          <w:lang w:val="en-US"/>
        </w:rPr>
        <w:t>LCD</w:t>
      </w:r>
      <w:r w:rsidR="00F23057" w:rsidRPr="00F23057">
        <w:rPr>
          <w:rFonts w:eastAsia="TimesNewRomanPSMT"/>
          <w:sz w:val="24"/>
          <w:szCs w:val="24"/>
        </w:rPr>
        <w:t xml:space="preserve"> – дисплея.</w:t>
      </w:r>
    </w:p>
    <w:p w:rsidR="00875527" w:rsidRDefault="00875527" w:rsidP="00813F1D">
      <w:pPr>
        <w:spacing w:line="360" w:lineRule="auto"/>
        <w:ind w:firstLine="708"/>
        <w:jc w:val="both"/>
        <w:rPr>
          <w:rFonts w:eastAsia="TimesNewRomanPSMT"/>
          <w:sz w:val="24"/>
          <w:szCs w:val="24"/>
        </w:rPr>
      </w:pPr>
      <w:r>
        <w:rPr>
          <w:rFonts w:eastAsia="TimesNewRomanPSMT"/>
        </w:rPr>
        <w:t xml:space="preserve">На противоположной стороне от основания установлен экструдер </w:t>
      </w:r>
      <w:r w:rsidR="00712F34">
        <w:rPr>
          <w:rFonts w:eastAsia="TimesNewRomanPSMT"/>
        </w:rPr>
        <w:t xml:space="preserve">на базе шагового двигателя </w:t>
      </w:r>
      <w:proofErr w:type="spellStart"/>
      <w:r w:rsidR="00712F34">
        <w:rPr>
          <w:rFonts w:eastAsia="TimesNewRomanPSMT"/>
          <w:lang w:val="en-US"/>
        </w:rPr>
        <w:t>Nema</w:t>
      </w:r>
      <w:proofErr w:type="spellEnd"/>
      <w:r w:rsidR="00712F34" w:rsidRPr="00536EBC">
        <w:rPr>
          <w:rFonts w:eastAsia="TimesNewRomanPSMT"/>
        </w:rPr>
        <w:t>17</w:t>
      </w:r>
      <w:r w:rsidR="00712F34">
        <w:rPr>
          <w:rFonts w:eastAsia="TimesNewRomanPSMT"/>
        </w:rPr>
        <w:t xml:space="preserve"> </w:t>
      </w:r>
      <w:r>
        <w:rPr>
          <w:rFonts w:eastAsia="TimesNewRomanPSMT"/>
        </w:rPr>
        <w:t>для подачи пластика.</w:t>
      </w:r>
    </w:p>
    <w:p w:rsidR="003B2D22" w:rsidRPr="00875527" w:rsidRDefault="003B2D22" w:rsidP="00875527">
      <w:pPr>
        <w:spacing w:line="360" w:lineRule="auto"/>
        <w:ind w:left="-142" w:hanging="567"/>
        <w:jc w:val="center"/>
        <w:rPr>
          <w:rFonts w:eastAsia="TimesNewRomanPSMT"/>
          <w:sz w:val="24"/>
          <w:szCs w:val="24"/>
        </w:rPr>
      </w:pPr>
      <w:r>
        <w:rPr>
          <w:rFonts w:eastAsia="TimesNewRomanPSMT"/>
          <w:noProof/>
        </w:rPr>
        <w:lastRenderedPageBreak/>
        <w:drawing>
          <wp:inline distT="0" distB="0" distL="0" distR="0" wp14:anchorId="738E4DDE" wp14:editId="354E2AD2">
            <wp:extent cx="5688000" cy="4266000"/>
            <wp:effectExtent l="0" t="0" r="825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721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228" w:rsidRPr="00813F1D" w:rsidRDefault="00C55C30" w:rsidP="00813F1D">
      <w:pPr>
        <w:spacing w:line="360" w:lineRule="auto"/>
        <w:ind w:firstLine="708"/>
        <w:jc w:val="center"/>
        <w:rPr>
          <w:rFonts w:eastAsia="TimesNewRomanPSMT"/>
          <w:sz w:val="24"/>
          <w:szCs w:val="24"/>
        </w:rPr>
      </w:pPr>
      <w:r>
        <w:rPr>
          <w:rFonts w:eastAsia="TimesNewRomanPSMT"/>
          <w:sz w:val="24"/>
          <w:szCs w:val="24"/>
        </w:rPr>
        <w:t>Рисунок 4</w:t>
      </w:r>
      <w:r w:rsidR="003B2D22" w:rsidRPr="003B2D22">
        <w:rPr>
          <w:rFonts w:eastAsia="TimesNewRomanPSMT"/>
          <w:sz w:val="24"/>
          <w:szCs w:val="24"/>
        </w:rPr>
        <w:t>. Положение экструдера.</w:t>
      </w:r>
    </w:p>
    <w:p w:rsidR="00BF7507" w:rsidRDefault="00BF7507" w:rsidP="00712F34">
      <w:pPr>
        <w:spacing w:after="200" w:line="360" w:lineRule="auto"/>
        <w:ind w:firstLine="708"/>
        <w:jc w:val="both"/>
        <w:rPr>
          <w:rFonts w:eastAsia="TimesNewRomanPSMT"/>
        </w:rPr>
      </w:pPr>
      <w:r>
        <w:rPr>
          <w:rFonts w:eastAsia="TimesNewRomanPSMT"/>
        </w:rPr>
        <w:t>Тут же монтирован блок пита</w:t>
      </w:r>
      <w:r w:rsidR="00712F34">
        <w:rPr>
          <w:rFonts w:eastAsia="TimesNewRomanPSMT"/>
        </w:rPr>
        <w:t>ния для светодиодной ленты</w:t>
      </w:r>
      <w:r>
        <w:rPr>
          <w:rFonts w:eastAsia="TimesNewRomanPSMT"/>
        </w:rPr>
        <w:t>.</w:t>
      </w:r>
    </w:p>
    <w:p w:rsidR="003B2D22" w:rsidRDefault="003B2D22" w:rsidP="003B2D22">
      <w:pPr>
        <w:spacing w:line="360" w:lineRule="auto"/>
        <w:ind w:left="-142"/>
        <w:rPr>
          <w:rFonts w:eastAsia="TimesNewRomanPSMT"/>
        </w:rPr>
      </w:pPr>
      <w:r>
        <w:rPr>
          <w:rFonts w:eastAsia="TimesNewRomanPSMT"/>
          <w:noProof/>
        </w:rPr>
        <w:lastRenderedPageBreak/>
        <w:drawing>
          <wp:inline distT="0" distB="0" distL="0" distR="0" wp14:anchorId="12CD86CB" wp14:editId="71B8DEAD">
            <wp:extent cx="5688000" cy="4266000"/>
            <wp:effectExtent l="0" t="0" r="825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721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22" w:rsidRPr="003B2D22" w:rsidRDefault="00C55C30" w:rsidP="003B2D22">
      <w:pPr>
        <w:spacing w:line="360" w:lineRule="auto"/>
        <w:ind w:left="-142"/>
        <w:jc w:val="center"/>
        <w:rPr>
          <w:rFonts w:eastAsia="TimesNewRomanPSMT"/>
          <w:sz w:val="24"/>
          <w:szCs w:val="24"/>
        </w:rPr>
      </w:pPr>
      <w:r>
        <w:rPr>
          <w:rFonts w:eastAsia="TimesNewRomanPSMT"/>
          <w:sz w:val="24"/>
          <w:szCs w:val="24"/>
        </w:rPr>
        <w:t>Рисунок 5</w:t>
      </w:r>
      <w:r w:rsidR="003B2D22" w:rsidRPr="003B2D22">
        <w:rPr>
          <w:rFonts w:eastAsia="TimesNewRomanPSMT"/>
          <w:sz w:val="24"/>
          <w:szCs w:val="24"/>
        </w:rPr>
        <w:t>. Положение блока питания.</w:t>
      </w:r>
    </w:p>
    <w:p w:rsidR="003B2D22" w:rsidRDefault="002C76A4" w:rsidP="00813F1D">
      <w:pPr>
        <w:spacing w:after="200" w:line="360" w:lineRule="auto"/>
        <w:ind w:firstLine="708"/>
        <w:jc w:val="both"/>
        <w:rPr>
          <w:rFonts w:eastAsia="TimesNewRomanPSMT"/>
        </w:rPr>
      </w:pPr>
      <w:r>
        <w:rPr>
          <w:rFonts w:eastAsia="TimesNewRomanPSMT"/>
        </w:rPr>
        <w:t xml:space="preserve">На штанге оси </w:t>
      </w:r>
      <w:r w:rsidR="000E02C6">
        <w:rPr>
          <w:rFonts w:eastAsia="TimesNewRomanPSMT"/>
          <w:lang w:val="en-US"/>
        </w:rPr>
        <w:t>X</w:t>
      </w:r>
      <w:r w:rsidRPr="002C76A4">
        <w:rPr>
          <w:rFonts w:eastAsia="TimesNewRomanPSMT"/>
        </w:rPr>
        <w:t xml:space="preserve"> </w:t>
      </w:r>
      <w:r>
        <w:rPr>
          <w:rFonts w:eastAsia="TimesNewRomanPSMT"/>
        </w:rPr>
        <w:t>монтирован шаговый мотор и печатающая головка с импелл</w:t>
      </w:r>
      <w:r w:rsidR="000E02C6">
        <w:rPr>
          <w:rFonts w:eastAsia="TimesNewRomanPSMT"/>
        </w:rPr>
        <w:t>ером для охлаждения. Сама ось</w:t>
      </w:r>
      <w:r>
        <w:rPr>
          <w:rFonts w:eastAsia="TimesNewRomanPSMT"/>
        </w:rPr>
        <w:t xml:space="preserve"> нанизана на направляющие.</w:t>
      </w:r>
      <w:r w:rsidR="003503F1" w:rsidRPr="00DD2948">
        <w:rPr>
          <w:rFonts w:eastAsia="TimesNewRomanPSMT"/>
        </w:rPr>
        <w:t xml:space="preserve"> </w:t>
      </w:r>
    </w:p>
    <w:p w:rsidR="003B2D22" w:rsidRDefault="003B2D22" w:rsidP="003B2D22">
      <w:pPr>
        <w:spacing w:line="360" w:lineRule="auto"/>
        <w:ind w:left="-142"/>
        <w:rPr>
          <w:rFonts w:eastAsia="TimesNewRomanPSMT"/>
        </w:rPr>
      </w:pPr>
      <w:r>
        <w:rPr>
          <w:rFonts w:eastAsia="TimesNewRomanPSMT"/>
          <w:noProof/>
        </w:rPr>
        <w:lastRenderedPageBreak/>
        <w:drawing>
          <wp:inline distT="0" distB="0" distL="0" distR="0" wp14:anchorId="5C43973F" wp14:editId="280E243B">
            <wp:extent cx="5688000" cy="4266000"/>
            <wp:effectExtent l="0" t="0" r="825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72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22" w:rsidRPr="003B2D22" w:rsidRDefault="00C55C30" w:rsidP="003B2D22">
      <w:pPr>
        <w:spacing w:line="360" w:lineRule="auto"/>
        <w:ind w:left="-142"/>
        <w:jc w:val="center"/>
        <w:rPr>
          <w:rFonts w:eastAsia="TimesNewRomanPSMT"/>
          <w:sz w:val="24"/>
          <w:szCs w:val="24"/>
        </w:rPr>
      </w:pPr>
      <w:r>
        <w:rPr>
          <w:rFonts w:eastAsia="TimesNewRomanPSMT"/>
          <w:sz w:val="24"/>
          <w:szCs w:val="24"/>
        </w:rPr>
        <w:t>Рисунок 6</w:t>
      </w:r>
      <w:r w:rsidR="003B2D22" w:rsidRPr="003B2D22">
        <w:rPr>
          <w:rFonts w:eastAsia="TimesNewRomanPSMT"/>
          <w:sz w:val="24"/>
          <w:szCs w:val="24"/>
        </w:rPr>
        <w:t xml:space="preserve">. Положение оси </w:t>
      </w:r>
      <w:r w:rsidR="000E02C6">
        <w:rPr>
          <w:rFonts w:eastAsia="TimesNewRomanPSMT"/>
          <w:sz w:val="24"/>
          <w:szCs w:val="24"/>
          <w:lang w:val="en-US"/>
        </w:rPr>
        <w:t>X</w:t>
      </w:r>
      <w:r w:rsidR="003B2D22" w:rsidRPr="003B2D22">
        <w:rPr>
          <w:rFonts w:eastAsia="TimesNewRomanPSMT"/>
          <w:sz w:val="24"/>
          <w:szCs w:val="24"/>
        </w:rPr>
        <w:t xml:space="preserve"> с печатающей головкой.</w:t>
      </w:r>
    </w:p>
    <w:p w:rsidR="00120F31" w:rsidRPr="00BA2228" w:rsidRDefault="00BA2228" w:rsidP="00813F1D">
      <w:pPr>
        <w:pStyle w:val="2"/>
        <w:spacing w:line="360" w:lineRule="auto"/>
        <w:rPr>
          <w:rFonts w:ascii="Times New Roman" w:eastAsia="TimesNewRomanPSMT" w:hAnsi="Times New Roman" w:cs="Times New Roman"/>
          <w:color w:val="000000" w:themeColor="text1"/>
          <w:sz w:val="28"/>
          <w:szCs w:val="28"/>
        </w:rPr>
      </w:pPr>
      <w:bookmarkStart w:id="45" w:name="_Toc133179284"/>
      <w:bookmarkStart w:id="46" w:name="_Toc133179665"/>
      <w:bookmarkStart w:id="47" w:name="_Toc133179746"/>
      <w:bookmarkStart w:id="48" w:name="_Toc133211765"/>
      <w:bookmarkStart w:id="49" w:name="_Toc133333966"/>
      <w:bookmarkStart w:id="50" w:name="_Toc133334052"/>
      <w:r w:rsidRPr="00BA2228">
        <w:rPr>
          <w:rFonts w:ascii="Times New Roman" w:eastAsia="TimesNewRomanPSMT" w:hAnsi="Times New Roman" w:cs="Times New Roman"/>
          <w:color w:val="000000" w:themeColor="text1"/>
          <w:sz w:val="28"/>
          <w:szCs w:val="28"/>
        </w:rPr>
        <w:t xml:space="preserve">4. </w:t>
      </w:r>
      <w:r w:rsidR="002C76A4" w:rsidRPr="00BA2228">
        <w:rPr>
          <w:rFonts w:ascii="Times New Roman" w:hAnsi="Times New Roman" w:cs="Times New Roman"/>
          <w:color w:val="000000" w:themeColor="text1"/>
          <w:sz w:val="28"/>
          <w:szCs w:val="28"/>
        </w:rPr>
        <w:t>Работа с блоком питания</w:t>
      </w:r>
      <w:bookmarkEnd w:id="45"/>
      <w:bookmarkEnd w:id="46"/>
      <w:bookmarkEnd w:id="47"/>
      <w:bookmarkEnd w:id="48"/>
      <w:bookmarkEnd w:id="49"/>
      <w:bookmarkEnd w:id="50"/>
    </w:p>
    <w:p w:rsidR="000E0E19" w:rsidRPr="00120F31" w:rsidRDefault="002C76A4" w:rsidP="00813F1D">
      <w:pPr>
        <w:spacing w:line="360" w:lineRule="auto"/>
        <w:ind w:firstLine="708"/>
        <w:jc w:val="both"/>
        <w:rPr>
          <w:rFonts w:cs="Times New Roman"/>
          <w:szCs w:val="28"/>
        </w:rPr>
      </w:pPr>
      <w:r w:rsidRPr="002C76A4">
        <w:rPr>
          <w:rFonts w:eastAsia="TimesNewRomanPSMT"/>
        </w:rPr>
        <w:t>Блок питания имеет два входных порта</w:t>
      </w:r>
      <w:r>
        <w:rPr>
          <w:rFonts w:eastAsia="TimesNewRomanPSMT"/>
        </w:rPr>
        <w:t xml:space="preserve"> </w:t>
      </w:r>
      <w:r w:rsidRPr="002C76A4">
        <w:rPr>
          <w:rFonts w:eastAsia="TimesNewRomanPSMT"/>
        </w:rPr>
        <w:t xml:space="preserve">питания напряжением 220 </w:t>
      </w:r>
      <w:r w:rsidR="00781A41">
        <w:rPr>
          <w:rFonts w:eastAsia="TimesNewRomanPSMT"/>
        </w:rPr>
        <w:t>В</w:t>
      </w:r>
      <w:r>
        <w:rPr>
          <w:rFonts w:eastAsia="TimesNewRomanPSMT"/>
        </w:rPr>
        <w:t xml:space="preserve"> (</w:t>
      </w:r>
      <w:r>
        <w:rPr>
          <w:rFonts w:eastAsia="TimesNewRomanPSMT"/>
          <w:lang w:val="en-US"/>
        </w:rPr>
        <w:t>L</w:t>
      </w:r>
      <w:r w:rsidRPr="002C76A4">
        <w:rPr>
          <w:rFonts w:eastAsia="TimesNewRomanPSMT"/>
        </w:rPr>
        <w:t xml:space="preserve">, </w:t>
      </w:r>
      <w:r>
        <w:rPr>
          <w:rFonts w:eastAsia="TimesNewRomanPSMT"/>
          <w:lang w:val="en-US"/>
        </w:rPr>
        <w:t>N</w:t>
      </w:r>
      <w:r>
        <w:rPr>
          <w:rFonts w:eastAsia="TimesNewRomanPSMT"/>
        </w:rPr>
        <w:t>), два выходных порта отрицательного полюса питания (-</w:t>
      </w:r>
      <w:r>
        <w:rPr>
          <w:rFonts w:eastAsia="TimesNewRomanPSMT"/>
          <w:lang w:val="en-US"/>
        </w:rPr>
        <w:t>V</w:t>
      </w:r>
      <w:r>
        <w:rPr>
          <w:rFonts w:eastAsia="TimesNewRomanPSMT"/>
        </w:rPr>
        <w:t>)</w:t>
      </w:r>
      <w:r w:rsidRPr="002C76A4">
        <w:rPr>
          <w:rFonts w:eastAsia="TimesNewRomanPSMT"/>
        </w:rPr>
        <w:t xml:space="preserve"> </w:t>
      </w:r>
      <w:r>
        <w:rPr>
          <w:rFonts w:eastAsia="TimesNewRomanPSMT"/>
        </w:rPr>
        <w:t>и два выходных порта положительного полюса питания (+</w:t>
      </w:r>
      <w:r>
        <w:rPr>
          <w:rFonts w:eastAsia="TimesNewRomanPSMT"/>
          <w:lang w:val="en-US"/>
        </w:rPr>
        <w:t>V</w:t>
      </w:r>
      <w:r>
        <w:rPr>
          <w:rFonts w:eastAsia="TimesNewRomanPSMT"/>
        </w:rPr>
        <w:t>).</w:t>
      </w:r>
    </w:p>
    <w:p w:rsidR="000E0E19" w:rsidRDefault="000E0E19" w:rsidP="00813F1D">
      <w:pPr>
        <w:spacing w:line="360" w:lineRule="auto"/>
        <w:jc w:val="both"/>
        <w:rPr>
          <w:rFonts w:eastAsia="TimesNewRomanPSMT"/>
          <w:color w:val="000000" w:themeColor="text1"/>
        </w:rPr>
      </w:pPr>
      <w:r>
        <w:rPr>
          <w:rFonts w:eastAsia="TimesNewRomanPSMT"/>
          <w:color w:val="000000" w:themeColor="text1"/>
        </w:rPr>
        <w:tab/>
        <w:t xml:space="preserve">Для качественного и безопасного подключения к блоку питания были собраны коннекторы со специальными клеммами под болты. Обратная сторона коннектора содержит узкую клемму под разъемы клеммников на плате </w:t>
      </w:r>
      <w:r>
        <w:rPr>
          <w:rFonts w:eastAsia="TimesNewRomanPSMT"/>
          <w:color w:val="000000" w:themeColor="text1"/>
          <w:lang w:val="en-US"/>
        </w:rPr>
        <w:t>Ramps</w:t>
      </w:r>
      <w:r w:rsidRPr="000E0E19">
        <w:rPr>
          <w:rFonts w:eastAsia="TimesNewRomanPSMT"/>
          <w:color w:val="000000" w:themeColor="text1"/>
        </w:rPr>
        <w:t xml:space="preserve"> 1.4.</w:t>
      </w:r>
    </w:p>
    <w:p w:rsidR="00120F31" w:rsidRDefault="000E02C6" w:rsidP="00813F1D">
      <w:pPr>
        <w:spacing w:line="360" w:lineRule="auto"/>
        <w:ind w:firstLine="708"/>
        <w:jc w:val="both"/>
        <w:rPr>
          <w:rFonts w:eastAsia="TimesNewRomanPSMT"/>
          <w:color w:val="000000" w:themeColor="text1"/>
        </w:rPr>
      </w:pPr>
      <w:r>
        <w:rPr>
          <w:rFonts w:eastAsia="TimesNewRomanPSMT"/>
          <w:color w:val="000000" w:themeColor="text1"/>
        </w:rPr>
        <w:t>Не</w:t>
      </w:r>
      <w:r w:rsidR="000E0E19">
        <w:rPr>
          <w:rFonts w:eastAsia="TimesNewRomanPSMT"/>
          <w:color w:val="000000" w:themeColor="text1"/>
        </w:rPr>
        <w:t xml:space="preserve">смотря на небольшую мощность блока питания (200 </w:t>
      </w:r>
      <w:r w:rsidR="00781A41">
        <w:rPr>
          <w:rFonts w:eastAsia="TimesNewRomanPSMT"/>
          <w:color w:val="000000" w:themeColor="text1"/>
        </w:rPr>
        <w:t>Вт</w:t>
      </w:r>
      <w:r w:rsidR="000E0E19">
        <w:rPr>
          <w:rFonts w:eastAsia="TimesNewRomanPSMT"/>
          <w:color w:val="000000" w:themeColor="text1"/>
        </w:rPr>
        <w:t>), вы</w:t>
      </w:r>
      <w:r w:rsidR="00781A41">
        <w:rPr>
          <w:rFonts w:eastAsia="TimesNewRomanPSMT"/>
          <w:color w:val="000000" w:themeColor="text1"/>
        </w:rPr>
        <w:t>ходной ток составляет более 16 А</w:t>
      </w:r>
      <w:r w:rsidR="000E0E19">
        <w:rPr>
          <w:rFonts w:eastAsia="TimesNewRomanPSMT"/>
          <w:color w:val="000000" w:themeColor="text1"/>
        </w:rPr>
        <w:t xml:space="preserve">. Поэтому было принято решение организовать внешнее охлаждение в виде установки вентилятора на 12 </w:t>
      </w:r>
      <w:proofErr w:type="gramStart"/>
      <w:r w:rsidR="00781A41">
        <w:rPr>
          <w:rFonts w:eastAsia="TimesNewRomanPSMT"/>
          <w:color w:val="000000" w:themeColor="text1"/>
        </w:rPr>
        <w:t>В</w:t>
      </w:r>
      <w:proofErr w:type="gramEnd"/>
      <w:r w:rsidR="000E0E19">
        <w:rPr>
          <w:rFonts w:eastAsia="TimesNewRomanPSMT"/>
          <w:color w:val="000000" w:themeColor="text1"/>
        </w:rPr>
        <w:t xml:space="preserve"> с подключением напрямую к блоку питания. Монтаж произведен над преобразующим каскадом блока питания как наиболее подверженному нагреву.</w:t>
      </w:r>
    </w:p>
    <w:p w:rsidR="00120F31" w:rsidRDefault="00120F31" w:rsidP="000E0E19">
      <w:pPr>
        <w:ind w:firstLine="708"/>
        <w:rPr>
          <w:rFonts w:eastAsia="TimesNewRomanPSMT"/>
          <w:color w:val="000000" w:themeColor="text1"/>
        </w:rPr>
      </w:pPr>
    </w:p>
    <w:p w:rsidR="00120F31" w:rsidRDefault="00120F31" w:rsidP="00120F31">
      <w:pPr>
        <w:pStyle w:val="ac"/>
        <w:rPr>
          <w:rFonts w:ascii="Times New Roman" w:eastAsia="TimesNewRomanPSMT" w:hAnsi="Times New Roman" w:cs="Times New Roman"/>
          <w:color w:val="000000" w:themeColor="text1"/>
          <w:spacing w:val="0"/>
          <w:sz w:val="28"/>
          <w:szCs w:val="28"/>
        </w:rPr>
      </w:pPr>
    </w:p>
    <w:p w:rsidR="00120F31" w:rsidRPr="00BA2228" w:rsidRDefault="00120F31" w:rsidP="00813F1D">
      <w:pPr>
        <w:pStyle w:val="2"/>
        <w:spacing w:line="360" w:lineRule="auto"/>
        <w:rPr>
          <w:rFonts w:ascii="Times New Roman" w:eastAsia="TimesNewRomanPSMT" w:hAnsi="Times New Roman" w:cs="Times New Roman"/>
          <w:sz w:val="28"/>
          <w:szCs w:val="28"/>
        </w:rPr>
      </w:pPr>
      <w:r>
        <w:rPr>
          <w:rFonts w:eastAsia="TimesNewRomanPSMT"/>
        </w:rPr>
        <w:br w:type="page"/>
      </w:r>
      <w:bookmarkStart w:id="51" w:name="_Toc133179285"/>
      <w:bookmarkStart w:id="52" w:name="_Toc133179666"/>
      <w:bookmarkStart w:id="53" w:name="_Toc133179747"/>
      <w:bookmarkStart w:id="54" w:name="_Toc133211766"/>
      <w:bookmarkStart w:id="55" w:name="_Toc133333967"/>
      <w:bookmarkStart w:id="56" w:name="_Toc133334053"/>
      <w:r w:rsidR="00BA2228" w:rsidRPr="00BA2228">
        <w:rPr>
          <w:rFonts w:ascii="Times New Roman" w:eastAsia="TimesNewRomanPSMT" w:hAnsi="Times New Roman" w:cs="Times New Roman"/>
          <w:color w:val="000000" w:themeColor="text1"/>
          <w:sz w:val="28"/>
          <w:szCs w:val="28"/>
        </w:rPr>
        <w:lastRenderedPageBreak/>
        <w:t xml:space="preserve">5. </w:t>
      </w:r>
      <w:r w:rsidRPr="00BA2228">
        <w:rPr>
          <w:rFonts w:ascii="Times New Roman" w:eastAsia="TimesNewRomanPSMT" w:hAnsi="Times New Roman" w:cs="Times New Roman"/>
          <w:color w:val="000000" w:themeColor="text1"/>
          <w:sz w:val="28"/>
          <w:szCs w:val="28"/>
        </w:rPr>
        <w:t>Настройка драйвера шагового двигателя</w:t>
      </w:r>
      <w:bookmarkEnd w:id="51"/>
      <w:bookmarkEnd w:id="52"/>
      <w:bookmarkEnd w:id="53"/>
      <w:bookmarkEnd w:id="54"/>
      <w:bookmarkEnd w:id="55"/>
      <w:bookmarkEnd w:id="56"/>
    </w:p>
    <w:p w:rsidR="00EC5245" w:rsidRDefault="00EC5245" w:rsidP="00813F1D">
      <w:pPr>
        <w:spacing w:after="200" w:line="360" w:lineRule="auto"/>
        <w:ind w:firstLine="708"/>
        <w:jc w:val="both"/>
        <w:rPr>
          <w:rFonts w:eastAsia="TimesNewRomanPSMT" w:cs="Times New Roman"/>
          <w:szCs w:val="28"/>
        </w:rPr>
      </w:pPr>
      <w:r>
        <w:rPr>
          <w:rFonts w:eastAsia="TimesNewRomanPSMT" w:cs="Times New Roman"/>
          <w:szCs w:val="28"/>
        </w:rPr>
        <w:t xml:space="preserve">Для предотвращения перегрева мотора, необходимо ограничить ток, </w:t>
      </w:r>
      <w:r w:rsidR="00712F34">
        <w:rPr>
          <w:rFonts w:eastAsia="TimesNewRomanPSMT" w:cs="Times New Roman"/>
          <w:szCs w:val="28"/>
        </w:rPr>
        <w:t>текущий через обмотки первого</w:t>
      </w:r>
      <w:r>
        <w:rPr>
          <w:rFonts w:eastAsia="TimesNewRomanPSMT" w:cs="Times New Roman"/>
          <w:szCs w:val="28"/>
        </w:rPr>
        <w:t>. Для этого на плате драйвера а4988 монтирован токоограничивающий потенциометр.</w:t>
      </w:r>
    </w:p>
    <w:p w:rsidR="00EC5245" w:rsidRDefault="00EC5245" w:rsidP="00EC5245">
      <w:pPr>
        <w:spacing w:after="200" w:line="276" w:lineRule="auto"/>
        <w:ind w:left="-142"/>
        <w:rPr>
          <w:rFonts w:eastAsia="TimesNewRomanPSMT" w:cs="Times New Roman"/>
          <w:noProof/>
          <w:szCs w:val="28"/>
        </w:rPr>
      </w:pPr>
      <w:r>
        <w:rPr>
          <w:rFonts w:eastAsia="TimesNewRomanPSMT" w:cs="Times New Roman"/>
          <w:noProof/>
          <w:szCs w:val="28"/>
        </w:rPr>
        <w:drawing>
          <wp:inline distT="0" distB="0" distL="0" distR="0" wp14:anchorId="4190A4D4" wp14:editId="65103819">
            <wp:extent cx="5842800" cy="41616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Потенциометр а498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8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45" w:rsidRPr="00305889" w:rsidRDefault="00EC5245" w:rsidP="00D7097D">
      <w:pPr>
        <w:spacing w:after="200" w:line="276" w:lineRule="auto"/>
        <w:ind w:left="-142"/>
        <w:jc w:val="center"/>
        <w:rPr>
          <w:rFonts w:eastAsia="TimesNewRomanPSMT" w:cs="Times New Roman"/>
          <w:noProof/>
          <w:sz w:val="24"/>
          <w:szCs w:val="24"/>
        </w:rPr>
      </w:pPr>
      <w:r w:rsidRPr="00305889">
        <w:rPr>
          <w:rFonts w:eastAsia="TimesNewRomanPSMT" w:cs="Times New Roman"/>
          <w:noProof/>
          <w:sz w:val="24"/>
          <w:szCs w:val="24"/>
        </w:rPr>
        <w:t>Рисунок 7. Потенциометр драйвера а4988.</w:t>
      </w:r>
    </w:p>
    <w:p w:rsidR="00EC5245" w:rsidRDefault="00EC5245" w:rsidP="00813F1D">
      <w:pPr>
        <w:spacing w:after="200" w:line="360" w:lineRule="auto"/>
        <w:ind w:left="-142" w:firstLine="850"/>
        <w:jc w:val="both"/>
        <w:rPr>
          <w:rFonts w:eastAsia="TimesNewRomanPSMT" w:cs="Times New Roman"/>
          <w:szCs w:val="28"/>
        </w:rPr>
      </w:pPr>
      <w:r>
        <w:rPr>
          <w:rFonts w:eastAsia="TimesNewRomanPSMT" w:cs="Times New Roman"/>
          <w:szCs w:val="28"/>
        </w:rPr>
        <w:t>Для расчета напряжения (</w:t>
      </w:r>
      <w:proofErr w:type="spellStart"/>
      <w:r>
        <w:rPr>
          <w:rFonts w:eastAsia="TimesNewRomanPSMT" w:cs="Times New Roman"/>
          <w:szCs w:val="28"/>
          <w:lang w:val="en-US"/>
        </w:rPr>
        <w:t>Vref</w:t>
      </w:r>
      <w:proofErr w:type="spellEnd"/>
      <w:r>
        <w:rPr>
          <w:rFonts w:eastAsia="TimesNewRomanPSMT" w:cs="Times New Roman"/>
          <w:szCs w:val="28"/>
        </w:rPr>
        <w:t>)</w:t>
      </w:r>
      <w:r w:rsidRPr="00EC5245">
        <w:rPr>
          <w:rFonts w:eastAsia="TimesNewRomanPSMT" w:cs="Times New Roman"/>
          <w:szCs w:val="28"/>
        </w:rPr>
        <w:t xml:space="preserve"> </w:t>
      </w:r>
      <w:r>
        <w:rPr>
          <w:rFonts w:eastAsia="TimesNewRomanPSMT" w:cs="Times New Roman"/>
          <w:szCs w:val="28"/>
        </w:rPr>
        <w:t>на потенциометре используется формула:</w:t>
      </w:r>
    </w:p>
    <w:p w:rsidR="00EC5245" w:rsidRDefault="00EC5245" w:rsidP="00813F1D">
      <w:pPr>
        <w:spacing w:after="200" w:line="360" w:lineRule="auto"/>
        <w:ind w:left="-142"/>
        <w:jc w:val="center"/>
        <w:rPr>
          <w:rFonts w:eastAsia="TimesNewRomanPSMT" w:cs="Times New Roman"/>
          <w:szCs w:val="28"/>
        </w:rPr>
      </w:pPr>
      <w:r>
        <w:rPr>
          <w:rFonts w:eastAsia="TimesNewRomanPSMT" w:cs="Times New Roman"/>
          <w:szCs w:val="28"/>
        </w:rPr>
        <w:t xml:space="preserve">ограничение тока = </w:t>
      </w:r>
      <w:proofErr w:type="spellStart"/>
      <w:r>
        <w:rPr>
          <w:rFonts w:eastAsia="TimesNewRomanPSMT" w:cs="Times New Roman"/>
          <w:szCs w:val="28"/>
          <w:lang w:val="en-US"/>
        </w:rPr>
        <w:t>Vref</w:t>
      </w:r>
      <w:proofErr w:type="spellEnd"/>
      <w:r w:rsidRPr="00EC5245">
        <w:rPr>
          <w:rFonts w:eastAsia="TimesNewRomanPSMT" w:cs="Times New Roman"/>
          <w:szCs w:val="28"/>
        </w:rPr>
        <w:t xml:space="preserve"> * 2.5</w:t>
      </w:r>
      <w:r>
        <w:rPr>
          <w:rFonts w:eastAsia="TimesNewRomanPSMT" w:cs="Times New Roman"/>
          <w:szCs w:val="28"/>
        </w:rPr>
        <w:t>,</w:t>
      </w:r>
    </w:p>
    <w:p w:rsidR="00EC5245" w:rsidRDefault="00EC5245" w:rsidP="00813F1D">
      <w:pPr>
        <w:spacing w:after="200" w:line="360" w:lineRule="auto"/>
        <w:ind w:left="-142"/>
        <w:jc w:val="both"/>
        <w:rPr>
          <w:rFonts w:eastAsia="TimesNewRomanPSMT" w:cs="Times New Roman"/>
          <w:szCs w:val="28"/>
        </w:rPr>
      </w:pPr>
      <w:r>
        <w:rPr>
          <w:rFonts w:eastAsia="TimesNewRomanPSMT" w:cs="Times New Roman"/>
          <w:szCs w:val="28"/>
        </w:rPr>
        <w:t>откуда:</w:t>
      </w:r>
    </w:p>
    <w:p w:rsidR="00EC5245" w:rsidRDefault="00EC5245" w:rsidP="00813F1D">
      <w:pPr>
        <w:spacing w:after="200" w:line="360" w:lineRule="auto"/>
        <w:ind w:left="-142"/>
        <w:jc w:val="center"/>
        <w:rPr>
          <w:rFonts w:eastAsia="TimesNewRomanPSMT" w:cs="Times New Roman"/>
          <w:szCs w:val="28"/>
        </w:rPr>
      </w:pPr>
      <w:proofErr w:type="spellStart"/>
      <w:r>
        <w:rPr>
          <w:rFonts w:eastAsia="TimesNewRomanPSMT" w:cs="Times New Roman"/>
          <w:szCs w:val="28"/>
          <w:lang w:val="en-US"/>
        </w:rPr>
        <w:t>Vref</w:t>
      </w:r>
      <w:proofErr w:type="spellEnd"/>
      <w:r w:rsidRPr="00EC5245">
        <w:rPr>
          <w:rFonts w:eastAsia="TimesNewRomanPSMT" w:cs="Times New Roman"/>
          <w:szCs w:val="28"/>
        </w:rPr>
        <w:t xml:space="preserve"> = </w:t>
      </w:r>
      <w:r>
        <w:rPr>
          <w:rFonts w:eastAsia="TimesNewRomanPSMT" w:cs="Times New Roman"/>
          <w:szCs w:val="28"/>
        </w:rPr>
        <w:t>ограничение тока / 2.5</w:t>
      </w:r>
    </w:p>
    <w:p w:rsidR="00EC5245" w:rsidRDefault="00EC5245" w:rsidP="00813F1D">
      <w:pPr>
        <w:spacing w:after="200" w:line="360" w:lineRule="auto"/>
        <w:ind w:left="-142" w:firstLine="850"/>
        <w:jc w:val="both"/>
        <w:rPr>
          <w:rFonts w:eastAsia="TimesNewRomanPSMT" w:cs="Times New Roman"/>
          <w:szCs w:val="28"/>
        </w:rPr>
      </w:pPr>
      <w:r>
        <w:rPr>
          <w:rFonts w:eastAsia="TimesNewRomanPSMT" w:cs="Times New Roman"/>
          <w:szCs w:val="28"/>
        </w:rPr>
        <w:t>Для шаговых моторов 28</w:t>
      </w:r>
      <w:r>
        <w:rPr>
          <w:rFonts w:eastAsia="TimesNewRomanPSMT" w:cs="Times New Roman"/>
          <w:szCs w:val="28"/>
          <w:lang w:val="en-US"/>
        </w:rPr>
        <w:t>BYJ</w:t>
      </w:r>
      <w:r w:rsidRPr="00EC5245">
        <w:rPr>
          <w:rFonts w:eastAsia="TimesNewRomanPSMT" w:cs="Times New Roman"/>
          <w:szCs w:val="28"/>
        </w:rPr>
        <w:t xml:space="preserve">-48 </w:t>
      </w:r>
      <w:r>
        <w:rPr>
          <w:rFonts w:eastAsia="TimesNewRomanPSMT" w:cs="Times New Roman"/>
          <w:szCs w:val="28"/>
        </w:rPr>
        <w:t xml:space="preserve">ток (ограничение тока) на каждую обмотку составляет 320 </w:t>
      </w:r>
      <w:r w:rsidR="00781A41" w:rsidRPr="00781A41">
        <w:rPr>
          <w:rFonts w:eastAsia="TimesNewRomanPSMT" w:cs="Times New Roman"/>
          <w:szCs w:val="28"/>
        </w:rPr>
        <w:t>м</w:t>
      </w:r>
      <w:r w:rsidR="00781A41">
        <w:rPr>
          <w:rFonts w:eastAsia="TimesNewRomanPSMT" w:cs="Times New Roman"/>
          <w:szCs w:val="28"/>
        </w:rPr>
        <w:t>А</w:t>
      </w:r>
      <w:r>
        <w:rPr>
          <w:rFonts w:eastAsia="TimesNewRomanPSMT" w:cs="Times New Roman"/>
          <w:szCs w:val="28"/>
        </w:rPr>
        <w:t xml:space="preserve"> или 0.32</w:t>
      </w:r>
      <w:r w:rsidRPr="00EC5245">
        <w:rPr>
          <w:rFonts w:eastAsia="TimesNewRomanPSMT" w:cs="Times New Roman"/>
          <w:szCs w:val="28"/>
        </w:rPr>
        <w:t xml:space="preserve"> </w:t>
      </w:r>
      <w:proofErr w:type="gramStart"/>
      <w:r w:rsidR="00781A41">
        <w:rPr>
          <w:rFonts w:eastAsia="TimesNewRomanPSMT" w:cs="Times New Roman"/>
          <w:szCs w:val="28"/>
        </w:rPr>
        <w:t>А</w:t>
      </w:r>
      <w:r w:rsidRPr="00EC5245">
        <w:rPr>
          <w:rFonts w:eastAsia="TimesNewRomanPSMT" w:cs="Times New Roman"/>
          <w:szCs w:val="28"/>
        </w:rPr>
        <w:t>.</w:t>
      </w:r>
      <w:r w:rsidR="00D7097D">
        <w:rPr>
          <w:rFonts w:eastAsia="TimesNewRomanPSMT" w:cs="Times New Roman"/>
          <w:szCs w:val="28"/>
        </w:rPr>
        <w:t xml:space="preserve"> Следовательно</w:t>
      </w:r>
      <w:proofErr w:type="gramEnd"/>
      <w:r w:rsidR="00D7097D">
        <w:rPr>
          <w:rFonts w:eastAsia="TimesNewRomanPSMT" w:cs="Times New Roman"/>
          <w:szCs w:val="28"/>
        </w:rPr>
        <w:t>:</w:t>
      </w:r>
    </w:p>
    <w:p w:rsidR="00D7097D" w:rsidRDefault="00D7097D" w:rsidP="00813F1D">
      <w:pPr>
        <w:spacing w:after="200" w:line="360" w:lineRule="auto"/>
        <w:ind w:left="-142"/>
        <w:jc w:val="center"/>
        <w:rPr>
          <w:rFonts w:eastAsia="TimesNewRomanPSMT" w:cs="Times New Roman"/>
          <w:szCs w:val="28"/>
        </w:rPr>
      </w:pPr>
      <w:proofErr w:type="spellStart"/>
      <w:r>
        <w:rPr>
          <w:rFonts w:eastAsia="TimesNewRomanPSMT" w:cs="Times New Roman"/>
          <w:szCs w:val="28"/>
          <w:lang w:val="en-US"/>
        </w:rPr>
        <w:t>Vref</w:t>
      </w:r>
      <w:proofErr w:type="spellEnd"/>
      <w:r w:rsidRPr="00813F1D">
        <w:rPr>
          <w:rFonts w:eastAsia="TimesNewRomanPSMT" w:cs="Times New Roman"/>
          <w:szCs w:val="28"/>
        </w:rPr>
        <w:t xml:space="preserve"> = </w:t>
      </w:r>
      <w:r w:rsidR="00781A41">
        <w:rPr>
          <w:rFonts w:eastAsia="TimesNewRomanPSMT" w:cs="Times New Roman"/>
          <w:szCs w:val="28"/>
        </w:rPr>
        <w:t>0.32 А</w:t>
      </w:r>
      <w:r>
        <w:rPr>
          <w:rFonts w:eastAsia="TimesNewRomanPSMT" w:cs="Times New Roman"/>
          <w:szCs w:val="28"/>
        </w:rPr>
        <w:t xml:space="preserve"> / 2.5,</w:t>
      </w:r>
    </w:p>
    <w:p w:rsidR="00D7097D" w:rsidRDefault="00D7097D" w:rsidP="00DC54F3">
      <w:pPr>
        <w:spacing w:after="200" w:line="360" w:lineRule="auto"/>
        <w:ind w:left="-142"/>
        <w:jc w:val="center"/>
        <w:rPr>
          <w:rFonts w:eastAsia="TimesNewRomanPSMT" w:cs="Times New Roman"/>
          <w:szCs w:val="28"/>
        </w:rPr>
      </w:pPr>
      <w:proofErr w:type="spellStart"/>
      <w:r>
        <w:rPr>
          <w:rFonts w:eastAsia="TimesNewRomanPSMT" w:cs="Times New Roman"/>
          <w:szCs w:val="28"/>
          <w:lang w:val="en-US"/>
        </w:rPr>
        <w:lastRenderedPageBreak/>
        <w:t>Vref</w:t>
      </w:r>
      <w:proofErr w:type="spellEnd"/>
      <w:r w:rsidRPr="00813F1D">
        <w:rPr>
          <w:rFonts w:eastAsia="TimesNewRomanPSMT" w:cs="Times New Roman"/>
          <w:szCs w:val="28"/>
        </w:rPr>
        <w:t xml:space="preserve"> = </w:t>
      </w:r>
      <w:r>
        <w:rPr>
          <w:rFonts w:eastAsia="TimesNewRomanPSMT" w:cs="Times New Roman"/>
          <w:szCs w:val="28"/>
        </w:rPr>
        <w:t xml:space="preserve">0.128 </w:t>
      </w:r>
      <w:r w:rsidR="00781A41">
        <w:rPr>
          <w:rFonts w:eastAsia="TimesNewRomanPSMT" w:cs="Times New Roman"/>
          <w:szCs w:val="28"/>
        </w:rPr>
        <w:t>В</w:t>
      </w:r>
      <w:r>
        <w:rPr>
          <w:rFonts w:eastAsia="TimesNewRomanPSMT" w:cs="Times New Roman"/>
          <w:szCs w:val="28"/>
        </w:rPr>
        <w:t>.</w:t>
      </w:r>
    </w:p>
    <w:p w:rsidR="00305889" w:rsidRDefault="00D7097D" w:rsidP="00813F1D">
      <w:pPr>
        <w:spacing w:after="200" w:line="360" w:lineRule="auto"/>
        <w:ind w:firstLine="708"/>
        <w:jc w:val="both"/>
        <w:rPr>
          <w:rFonts w:eastAsia="TimesNewRomanPSMT" w:cs="Times New Roman"/>
          <w:szCs w:val="28"/>
        </w:rPr>
      </w:pPr>
      <w:r>
        <w:rPr>
          <w:rFonts w:eastAsia="TimesNewRomanPSMT" w:cs="Times New Roman"/>
          <w:szCs w:val="28"/>
        </w:rPr>
        <w:t>Далее необходимо замерить напряжение на потенциометре и сравнить с вычисленным значением. Путем регулировки потенциометра настраивается напряжение согласно расчетам.</w:t>
      </w:r>
    </w:p>
    <w:p w:rsidR="00305889" w:rsidRDefault="00305889" w:rsidP="00813F1D">
      <w:pPr>
        <w:spacing w:after="200" w:line="360" w:lineRule="auto"/>
        <w:ind w:left="-142" w:firstLine="851"/>
        <w:jc w:val="both"/>
        <w:rPr>
          <w:rFonts w:eastAsia="TimesNewRomanPSMT" w:cs="Times New Roman"/>
          <w:szCs w:val="28"/>
        </w:rPr>
      </w:pPr>
      <w:r>
        <w:rPr>
          <w:rFonts w:eastAsia="TimesNewRomanPSMT" w:cs="Times New Roman"/>
          <w:szCs w:val="28"/>
        </w:rPr>
        <w:t>В результате настройки потенциометр был повернут на 90º в сторону</w:t>
      </w:r>
      <w:r w:rsidR="00781A41">
        <w:rPr>
          <w:rFonts w:eastAsia="TimesNewRomanPSMT" w:cs="Times New Roman"/>
          <w:szCs w:val="28"/>
        </w:rPr>
        <w:t xml:space="preserve"> </w:t>
      </w:r>
      <w:proofErr w:type="spellStart"/>
      <w:r w:rsidR="00781A41">
        <w:rPr>
          <w:rFonts w:eastAsia="TimesNewRomanPSMT" w:cs="Times New Roman"/>
          <w:szCs w:val="28"/>
        </w:rPr>
        <w:t>пинов</w:t>
      </w:r>
      <w:proofErr w:type="spellEnd"/>
      <w:r w:rsidR="00781A41">
        <w:rPr>
          <w:rFonts w:eastAsia="TimesNewRomanPSMT" w:cs="Times New Roman"/>
          <w:szCs w:val="28"/>
        </w:rPr>
        <w:t xml:space="preserve"> для подключения мотора (В1А1В2А</w:t>
      </w:r>
      <w:r>
        <w:rPr>
          <w:rFonts w:eastAsia="TimesNewRomanPSMT" w:cs="Times New Roman"/>
          <w:szCs w:val="28"/>
        </w:rPr>
        <w:t>2), а фактическое значение напряжения на потенциометре составило 0.13</w:t>
      </w:r>
      <w:r w:rsidRPr="00305889">
        <w:rPr>
          <w:rFonts w:eastAsia="TimesNewRomanPSMT" w:cs="Times New Roman"/>
          <w:szCs w:val="28"/>
        </w:rPr>
        <w:t xml:space="preserve"> </w:t>
      </w:r>
      <w:r w:rsidR="00781A41">
        <w:rPr>
          <w:rFonts w:eastAsia="TimesNewRomanPSMT" w:cs="Times New Roman"/>
          <w:szCs w:val="28"/>
        </w:rPr>
        <w:t>В</w:t>
      </w:r>
      <w:r>
        <w:rPr>
          <w:rFonts w:eastAsia="TimesNewRomanPSMT" w:cs="Times New Roman"/>
          <w:szCs w:val="28"/>
        </w:rPr>
        <w:t>.</w:t>
      </w:r>
    </w:p>
    <w:p w:rsidR="00305889" w:rsidRDefault="00305889" w:rsidP="00813F1D">
      <w:pPr>
        <w:pStyle w:val="2"/>
        <w:spacing w:line="360" w:lineRule="auto"/>
        <w:rPr>
          <w:rFonts w:ascii="Times New Roman" w:eastAsia="TimesNewRomanPSMT" w:hAnsi="Times New Roman" w:cs="Times New Roman"/>
          <w:color w:val="000000" w:themeColor="text1"/>
          <w:sz w:val="28"/>
          <w:szCs w:val="28"/>
        </w:rPr>
      </w:pPr>
      <w:bookmarkStart w:id="57" w:name="_Toc133333968"/>
      <w:bookmarkStart w:id="58" w:name="_Toc133334054"/>
      <w:r w:rsidRPr="00305889">
        <w:rPr>
          <w:rFonts w:ascii="Times New Roman" w:eastAsia="TimesNewRomanPSMT" w:hAnsi="Times New Roman" w:cs="Times New Roman"/>
          <w:color w:val="000000" w:themeColor="text1"/>
          <w:sz w:val="28"/>
          <w:szCs w:val="28"/>
        </w:rPr>
        <w:t>6.</w:t>
      </w:r>
      <w:r>
        <w:rPr>
          <w:rFonts w:ascii="Times New Roman" w:eastAsia="TimesNewRomanPSMT" w:hAnsi="Times New Roman" w:cs="Times New Roman"/>
          <w:color w:val="000000" w:themeColor="text1"/>
          <w:sz w:val="28"/>
          <w:szCs w:val="28"/>
        </w:rPr>
        <w:t xml:space="preserve"> </w:t>
      </w:r>
      <w:r w:rsidRPr="00305889">
        <w:rPr>
          <w:rFonts w:ascii="Times New Roman" w:eastAsia="TimesNewRomanPSMT" w:hAnsi="Times New Roman" w:cs="Times New Roman"/>
          <w:color w:val="000000" w:themeColor="text1"/>
          <w:sz w:val="28"/>
          <w:szCs w:val="28"/>
        </w:rPr>
        <w:t>Тестирование шаговых двигателе</w:t>
      </w:r>
      <w:r>
        <w:rPr>
          <w:rFonts w:ascii="Times New Roman" w:eastAsia="TimesNewRomanPSMT" w:hAnsi="Times New Roman" w:cs="Times New Roman"/>
          <w:color w:val="000000" w:themeColor="text1"/>
          <w:sz w:val="28"/>
          <w:szCs w:val="28"/>
        </w:rPr>
        <w:t>й</w:t>
      </w:r>
      <w:bookmarkEnd w:id="57"/>
      <w:bookmarkEnd w:id="58"/>
    </w:p>
    <w:p w:rsidR="00FE58D9" w:rsidRPr="00DC54F3" w:rsidRDefault="00305889" w:rsidP="00813F1D">
      <w:pPr>
        <w:spacing w:line="360" w:lineRule="auto"/>
        <w:jc w:val="both"/>
        <w:rPr>
          <w:rFonts w:eastAsia="TimesNewRomanPSMT"/>
        </w:rPr>
      </w:pPr>
      <w:r>
        <w:rPr>
          <w:rFonts w:eastAsia="TimesNewRomanPSMT"/>
        </w:rPr>
        <w:tab/>
      </w:r>
      <w:bookmarkStart w:id="59" w:name="_Toc133333969"/>
      <w:r>
        <w:rPr>
          <w:rFonts w:eastAsia="TimesNewRomanPSMT"/>
        </w:rPr>
        <w:t xml:space="preserve">Перед окончательной сборкой принтера, необходимо убедиться в исправности шаговых двигателей. Для этого </w:t>
      </w:r>
      <w:r w:rsidR="00FE58D9">
        <w:rPr>
          <w:rFonts w:eastAsia="TimesNewRomanPSMT"/>
        </w:rPr>
        <w:t>был написан следующий программный код:</w:t>
      </w:r>
      <w:bookmarkEnd w:id="59"/>
    </w:p>
    <w:p w:rsidR="00FE58D9" w:rsidRPr="00813F1D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</w:rPr>
      </w:pPr>
      <w:r w:rsidRPr="00813F1D">
        <w:rPr>
          <w:rFonts w:ascii="Courier New" w:eastAsia="Times New Roman" w:hAnsi="Courier New" w:cs="Courier New"/>
          <w:color w:val="339900"/>
          <w:sz w:val="21"/>
          <w:szCs w:val="21"/>
        </w:rPr>
        <w:t>#</w:t>
      </w:r>
      <w:r w:rsidRPr="00FE58D9">
        <w:rPr>
          <w:rFonts w:ascii="Courier New" w:eastAsia="Times New Roman" w:hAnsi="Courier New" w:cs="Courier New"/>
          <w:color w:val="339900"/>
          <w:sz w:val="21"/>
          <w:szCs w:val="21"/>
          <w:lang w:val="en-US"/>
        </w:rPr>
        <w:t>include</w:t>
      </w:r>
      <w:r w:rsidRPr="00813F1D">
        <w:rPr>
          <w:rFonts w:ascii="Courier New" w:eastAsia="Times New Roman" w:hAnsi="Courier New" w:cs="Courier New"/>
          <w:color w:val="339900"/>
          <w:sz w:val="21"/>
          <w:szCs w:val="21"/>
        </w:rPr>
        <w:t xml:space="preserve"> &lt;</w:t>
      </w:r>
      <w:proofErr w:type="spellStart"/>
      <w:r w:rsidRPr="00FE58D9">
        <w:rPr>
          <w:rFonts w:ascii="Courier New" w:eastAsia="Times New Roman" w:hAnsi="Courier New" w:cs="Courier New"/>
          <w:color w:val="339900"/>
          <w:sz w:val="21"/>
          <w:szCs w:val="21"/>
          <w:lang w:val="en-US"/>
        </w:rPr>
        <w:t>AccelStepper</w:t>
      </w:r>
      <w:proofErr w:type="spellEnd"/>
      <w:r w:rsidRPr="00813F1D">
        <w:rPr>
          <w:rFonts w:ascii="Courier New" w:eastAsia="Times New Roman" w:hAnsi="Courier New" w:cs="Courier New"/>
          <w:color w:val="339900"/>
          <w:sz w:val="21"/>
          <w:szCs w:val="21"/>
        </w:rPr>
        <w:t>.</w:t>
      </w:r>
      <w:r w:rsidRPr="00FE58D9">
        <w:rPr>
          <w:rFonts w:ascii="Courier New" w:eastAsia="Times New Roman" w:hAnsi="Courier New" w:cs="Courier New"/>
          <w:color w:val="339900"/>
          <w:sz w:val="21"/>
          <w:szCs w:val="21"/>
          <w:lang w:val="en-US"/>
        </w:rPr>
        <w:t>h</w:t>
      </w:r>
      <w:r w:rsidRPr="00813F1D">
        <w:rPr>
          <w:rFonts w:ascii="Courier New" w:eastAsia="Times New Roman" w:hAnsi="Courier New" w:cs="Courier New"/>
          <w:color w:val="339900"/>
          <w:sz w:val="21"/>
          <w:szCs w:val="21"/>
        </w:rPr>
        <w:t>&gt;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339900"/>
          <w:sz w:val="21"/>
          <w:szCs w:val="21"/>
          <w:lang w:val="en-US"/>
        </w:rPr>
        <w:t xml:space="preserve">#define </w:t>
      </w:r>
      <w:proofErr w:type="spellStart"/>
      <w:r w:rsidRPr="00FE58D9">
        <w:rPr>
          <w:rFonts w:ascii="Courier New" w:eastAsia="Times New Roman" w:hAnsi="Courier New" w:cs="Courier New"/>
          <w:color w:val="339900"/>
          <w:sz w:val="21"/>
          <w:szCs w:val="21"/>
          <w:lang w:val="en-US"/>
        </w:rPr>
        <w:t>motorInterfaceType</w:t>
      </w:r>
      <w:proofErr w:type="spellEnd"/>
      <w:r w:rsidRPr="00FE58D9">
        <w:rPr>
          <w:rFonts w:ascii="Courier New" w:eastAsia="Times New Roman" w:hAnsi="Courier New" w:cs="Courier New"/>
          <w:color w:val="339900"/>
          <w:sz w:val="21"/>
          <w:szCs w:val="21"/>
          <w:lang w:val="en-US"/>
        </w:rPr>
        <w:t xml:space="preserve"> 1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 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proofErr w:type="spellStart"/>
      <w:r w:rsidRPr="00FE58D9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const</w:t>
      </w:r>
      <w:proofErr w:type="spellEnd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FE58D9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int</w:t>
      </w:r>
      <w:proofErr w:type="spellEnd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DIR1 </w:t>
      </w:r>
      <w:r w:rsidRPr="00FE58D9">
        <w:rPr>
          <w:rFonts w:ascii="Courier New" w:eastAsia="Times New Roman" w:hAnsi="Courier New" w:cs="Courier New"/>
          <w:color w:val="000080"/>
          <w:sz w:val="21"/>
          <w:szCs w:val="21"/>
          <w:lang w:val="en-US"/>
        </w:rPr>
        <w:t>=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7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proofErr w:type="spellStart"/>
      <w:r w:rsidRPr="00FE58D9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const</w:t>
      </w:r>
      <w:proofErr w:type="spellEnd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FE58D9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int</w:t>
      </w:r>
      <w:proofErr w:type="spellEnd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STEP1 </w:t>
      </w:r>
      <w:r w:rsidRPr="00FE58D9">
        <w:rPr>
          <w:rFonts w:ascii="Courier New" w:eastAsia="Times New Roman" w:hAnsi="Courier New" w:cs="Courier New"/>
          <w:color w:val="000080"/>
          <w:sz w:val="21"/>
          <w:szCs w:val="21"/>
          <w:lang w:val="en-US"/>
        </w:rPr>
        <w:t>=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8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proofErr w:type="spellStart"/>
      <w:r w:rsidRPr="00FE58D9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const</w:t>
      </w:r>
      <w:proofErr w:type="spellEnd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FE58D9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int</w:t>
      </w:r>
      <w:proofErr w:type="spellEnd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DIR2 </w:t>
      </w:r>
      <w:r w:rsidRPr="00FE58D9">
        <w:rPr>
          <w:rFonts w:ascii="Courier New" w:eastAsia="Times New Roman" w:hAnsi="Courier New" w:cs="Courier New"/>
          <w:color w:val="000080"/>
          <w:sz w:val="21"/>
          <w:szCs w:val="21"/>
          <w:lang w:val="en-US"/>
        </w:rPr>
        <w:t>=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10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proofErr w:type="spellStart"/>
      <w:r w:rsidRPr="00FE58D9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const</w:t>
      </w:r>
      <w:proofErr w:type="spellEnd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proofErr w:type="spellStart"/>
      <w:r w:rsidRPr="00FE58D9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int</w:t>
      </w:r>
      <w:proofErr w:type="spellEnd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STEP2 </w:t>
      </w:r>
      <w:r w:rsidRPr="00FE58D9">
        <w:rPr>
          <w:rFonts w:ascii="Courier New" w:eastAsia="Times New Roman" w:hAnsi="Courier New" w:cs="Courier New"/>
          <w:color w:val="000080"/>
          <w:sz w:val="21"/>
          <w:szCs w:val="21"/>
          <w:lang w:val="en-US"/>
        </w:rPr>
        <w:t>=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12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 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proofErr w:type="spellStart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AccelStepper</w:t>
      </w:r>
      <w:proofErr w:type="spellEnd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myStepper1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motorInterfaceType</w:t>
      </w:r>
      <w:proofErr w:type="spellEnd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, STEP1, DIR1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proofErr w:type="spellStart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AccelStepper</w:t>
      </w:r>
      <w:proofErr w:type="spellEnd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myStepper2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proofErr w:type="spellStart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motorInterfaceType</w:t>
      </w:r>
      <w:proofErr w:type="spellEnd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, STEP2, DIR2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 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void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setup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{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myStepper1.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setMaxSpeed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1000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myStepper1.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setAcceleration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700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myStepper1.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setSpeed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1000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myStepper1.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moveTo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50000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 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myStepper2.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setMaxSpeed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1000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myStepper2.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setAcceleration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700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myStepper2.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setSpeed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1000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myStepper2.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moveTo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50000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}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 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void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proofErr w:type="gramStart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loop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{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  </w:t>
      </w:r>
      <w:r w:rsidRPr="00FE58D9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if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myStepper1.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distanceToGo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()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r w:rsidRPr="00FE58D9">
        <w:rPr>
          <w:rFonts w:ascii="Courier New" w:eastAsia="Times New Roman" w:hAnsi="Courier New" w:cs="Courier New"/>
          <w:color w:val="000080"/>
          <w:sz w:val="21"/>
          <w:szCs w:val="21"/>
          <w:lang w:val="en-US"/>
        </w:rPr>
        <w:t>==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0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r w:rsidRPr="00FE58D9">
        <w:rPr>
          <w:rFonts w:ascii="Courier New" w:eastAsia="Times New Roman" w:hAnsi="Courier New" w:cs="Courier New"/>
          <w:color w:val="000040"/>
          <w:sz w:val="21"/>
          <w:szCs w:val="21"/>
          <w:lang w:val="en-US"/>
        </w:rPr>
        <w:t>&amp;&amp;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myStepper2.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distanceToGo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()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r w:rsidRPr="00FE58D9">
        <w:rPr>
          <w:rFonts w:ascii="Courier New" w:eastAsia="Times New Roman" w:hAnsi="Courier New" w:cs="Courier New"/>
          <w:color w:val="000080"/>
          <w:sz w:val="21"/>
          <w:szCs w:val="21"/>
          <w:lang w:val="en-US"/>
        </w:rPr>
        <w:t>==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r w:rsidRPr="00FE58D9">
        <w:rPr>
          <w:rFonts w:ascii="Courier New" w:eastAsia="Times New Roman" w:hAnsi="Courier New" w:cs="Courier New"/>
          <w:color w:val="0000DD"/>
          <w:sz w:val="21"/>
          <w:szCs w:val="21"/>
          <w:lang w:val="en-US"/>
        </w:rPr>
        <w:t>0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{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  myStepper1.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moveTo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r w:rsidRPr="00FE58D9">
        <w:rPr>
          <w:rFonts w:ascii="Courier New" w:eastAsia="Times New Roman" w:hAnsi="Courier New" w:cs="Courier New"/>
          <w:color w:val="000040"/>
          <w:sz w:val="21"/>
          <w:szCs w:val="21"/>
          <w:lang w:val="en-US"/>
        </w:rPr>
        <w:t>-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myStepper1.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currentPosition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())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  myStepper2.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moveTo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r w:rsidRPr="00FE58D9">
        <w:rPr>
          <w:rFonts w:ascii="Courier New" w:eastAsia="Times New Roman" w:hAnsi="Courier New" w:cs="Courier New"/>
          <w:color w:val="000040"/>
          <w:sz w:val="21"/>
          <w:szCs w:val="21"/>
          <w:lang w:val="en-US"/>
        </w:rPr>
        <w:t>-</w:t>
      </w: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myStepper2.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currentPosition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())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}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</w:t>
      </w:r>
      <w:proofErr w:type="gramStart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myStepper1.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run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P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 xml:space="preserve">  </w:t>
      </w:r>
      <w:proofErr w:type="gramStart"/>
      <w:r w:rsidRPr="00FE58D9">
        <w:rPr>
          <w:rFonts w:ascii="Courier New" w:eastAsia="Times New Roman" w:hAnsi="Courier New" w:cs="Courier New"/>
          <w:color w:val="212529"/>
          <w:sz w:val="21"/>
          <w:szCs w:val="21"/>
          <w:lang w:val="en-US"/>
        </w:rPr>
        <w:t>myStepper2.</w:t>
      </w:r>
      <w:r w:rsidRPr="00FE58D9">
        <w:rPr>
          <w:rFonts w:ascii="Courier New" w:eastAsia="Times New Roman" w:hAnsi="Courier New" w:cs="Courier New"/>
          <w:color w:val="007788"/>
          <w:sz w:val="21"/>
          <w:szCs w:val="21"/>
          <w:lang w:val="en-US"/>
        </w:rPr>
        <w:t>run</w:t>
      </w: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(</w:t>
      </w:r>
      <w:proofErr w:type="gramEnd"/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)</w:t>
      </w:r>
      <w:r w:rsidRPr="00FE58D9">
        <w:rPr>
          <w:rFonts w:ascii="Courier New" w:eastAsia="Times New Roman" w:hAnsi="Courier New" w:cs="Courier New"/>
          <w:color w:val="008080"/>
          <w:sz w:val="21"/>
          <w:szCs w:val="21"/>
          <w:lang w:val="en-US"/>
        </w:rPr>
        <w:t>;</w:t>
      </w:r>
    </w:p>
    <w:p w:rsidR="00FE58D9" w:rsidRDefault="00FE58D9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</w:pPr>
      <w:r w:rsidRPr="00FE58D9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}</w:t>
      </w:r>
    </w:p>
    <w:p w:rsidR="00DC54F3" w:rsidRPr="00813F1D" w:rsidRDefault="00DC54F3" w:rsidP="00813F1D">
      <w:pPr>
        <w:jc w:val="center"/>
        <w:rPr>
          <w:rFonts w:eastAsia="TimesNewRomanPSMT"/>
          <w:sz w:val="24"/>
          <w:szCs w:val="24"/>
        </w:rPr>
      </w:pPr>
      <w:bookmarkStart w:id="60" w:name="_Toc133333970"/>
      <w:r w:rsidRPr="00813F1D">
        <w:rPr>
          <w:rFonts w:eastAsia="TimesNewRomanPSMT"/>
          <w:sz w:val="24"/>
          <w:szCs w:val="24"/>
        </w:rPr>
        <w:t>Рисунок</w:t>
      </w:r>
      <w:r w:rsidRPr="00813F1D">
        <w:rPr>
          <w:rFonts w:eastAsia="TimesNewRomanPSMT"/>
          <w:sz w:val="24"/>
          <w:szCs w:val="24"/>
          <w:lang w:val="en-US"/>
        </w:rPr>
        <w:t xml:space="preserve"> 8. </w:t>
      </w:r>
      <w:r w:rsidRPr="00813F1D">
        <w:rPr>
          <w:rFonts w:eastAsia="TimesNewRomanPSMT"/>
          <w:sz w:val="24"/>
          <w:szCs w:val="24"/>
        </w:rPr>
        <w:t>Код для тестирования 28</w:t>
      </w:r>
      <w:r w:rsidRPr="00813F1D">
        <w:rPr>
          <w:rFonts w:eastAsia="TimesNewRomanPSMT"/>
          <w:sz w:val="24"/>
          <w:szCs w:val="24"/>
          <w:lang w:val="en-US"/>
        </w:rPr>
        <w:t>BYJ</w:t>
      </w:r>
      <w:r w:rsidRPr="00813F1D">
        <w:rPr>
          <w:rFonts w:eastAsia="TimesNewRomanPSMT"/>
          <w:sz w:val="24"/>
          <w:szCs w:val="24"/>
        </w:rPr>
        <w:t>-48.</w:t>
      </w:r>
      <w:bookmarkEnd w:id="60"/>
    </w:p>
    <w:p w:rsidR="00DC54F3" w:rsidRPr="00FE58D9" w:rsidRDefault="00DC54F3" w:rsidP="00FE58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12529"/>
          <w:sz w:val="21"/>
          <w:szCs w:val="21"/>
        </w:rPr>
      </w:pPr>
    </w:p>
    <w:p w:rsidR="00F56F14" w:rsidRPr="00FE58D9" w:rsidRDefault="00FE58D9" w:rsidP="00813F1D">
      <w:pPr>
        <w:spacing w:line="360" w:lineRule="auto"/>
        <w:jc w:val="both"/>
        <w:rPr>
          <w:rFonts w:eastAsia="TimesNewRomanPSMT"/>
        </w:rPr>
      </w:pPr>
      <w:r w:rsidRPr="00DC54F3">
        <w:rPr>
          <w:rFonts w:eastAsia="TimesNewRomanPSMT"/>
          <w:sz w:val="24"/>
          <w:szCs w:val="24"/>
        </w:rPr>
        <w:lastRenderedPageBreak/>
        <w:tab/>
      </w:r>
      <w:bookmarkStart w:id="61" w:name="_Toc133333971"/>
      <w:r w:rsidRPr="00FE58D9">
        <w:rPr>
          <w:rFonts w:eastAsia="TimesNewRomanPSMT"/>
        </w:rPr>
        <w:t>В основном цикле считывается количество шагов, пройденное мотором (</w:t>
      </w:r>
      <w:proofErr w:type="spellStart"/>
      <w:proofErr w:type="gramStart"/>
      <w:r w:rsidRPr="00FE58D9">
        <w:rPr>
          <w:rFonts w:eastAsia="TimesNewRomanPSMT"/>
          <w:lang w:val="en-US"/>
        </w:rPr>
        <w:t>distanceToGo</w:t>
      </w:r>
      <w:proofErr w:type="spellEnd"/>
      <w:r w:rsidRPr="00FE58D9">
        <w:rPr>
          <w:rFonts w:eastAsia="TimesNewRomanPSMT"/>
        </w:rPr>
        <w:t>(</w:t>
      </w:r>
      <w:proofErr w:type="gramEnd"/>
      <w:r w:rsidRPr="00FE58D9">
        <w:rPr>
          <w:rFonts w:eastAsia="TimesNewRomanPSMT"/>
        </w:rPr>
        <w:t xml:space="preserve">)). Если мотор совершил количество шагов, указанных </w:t>
      </w:r>
      <w:proofErr w:type="gramStart"/>
      <w:r w:rsidRPr="00FE58D9">
        <w:rPr>
          <w:rFonts w:eastAsia="TimesNewRomanPSMT"/>
        </w:rPr>
        <w:t>в  методе</w:t>
      </w:r>
      <w:proofErr w:type="gramEnd"/>
      <w:r w:rsidRPr="00FE58D9">
        <w:rPr>
          <w:rFonts w:eastAsia="TimesNewRomanPSMT"/>
        </w:rPr>
        <w:t xml:space="preserve"> </w:t>
      </w:r>
      <w:proofErr w:type="spellStart"/>
      <w:r w:rsidRPr="00FE58D9">
        <w:rPr>
          <w:rFonts w:eastAsia="TimesNewRomanPSMT"/>
          <w:lang w:val="en-US"/>
        </w:rPr>
        <w:t>moveTo</w:t>
      </w:r>
      <w:proofErr w:type="spellEnd"/>
      <w:r w:rsidRPr="00FE58D9">
        <w:rPr>
          <w:rFonts w:eastAsia="TimesNewRomanPSMT"/>
        </w:rPr>
        <w:t xml:space="preserve">(), то метод </w:t>
      </w:r>
      <w:proofErr w:type="spellStart"/>
      <w:r w:rsidRPr="00FE58D9">
        <w:rPr>
          <w:rFonts w:eastAsia="TimesNewRomanPSMT"/>
          <w:lang w:val="en-US"/>
        </w:rPr>
        <w:t>currentPosition</w:t>
      </w:r>
      <w:proofErr w:type="spellEnd"/>
      <w:r w:rsidRPr="00FE58D9">
        <w:rPr>
          <w:rFonts w:eastAsia="TimesNewRomanPSMT"/>
        </w:rPr>
        <w:t>() запускает мотор в реверсном направлении относительно текущего. Таким образом</w:t>
      </w:r>
      <w:r w:rsidR="00E1149B">
        <w:rPr>
          <w:rFonts w:eastAsia="TimesNewRomanPSMT"/>
        </w:rPr>
        <w:t>, вал</w:t>
      </w:r>
      <w:r w:rsidRPr="00FE58D9">
        <w:rPr>
          <w:rFonts w:eastAsia="TimesNewRomanPSMT"/>
        </w:rPr>
        <w:t xml:space="preserve"> мотор</w:t>
      </w:r>
      <w:r w:rsidR="00E1149B">
        <w:rPr>
          <w:rFonts w:eastAsia="TimesNewRomanPSMT"/>
        </w:rPr>
        <w:t>а вращается</w:t>
      </w:r>
      <w:r w:rsidRPr="00FE58D9">
        <w:rPr>
          <w:rFonts w:eastAsia="TimesNewRomanPSMT"/>
        </w:rPr>
        <w:t xml:space="preserve"> по часовой </w:t>
      </w:r>
      <w:r w:rsidR="00E1149B">
        <w:rPr>
          <w:rFonts w:eastAsia="TimesNewRomanPSMT"/>
        </w:rPr>
        <w:t xml:space="preserve">стрелке </w:t>
      </w:r>
      <w:r w:rsidRPr="00FE58D9">
        <w:rPr>
          <w:rFonts w:eastAsia="TimesNewRomanPSMT"/>
        </w:rPr>
        <w:t>и против.</w:t>
      </w:r>
      <w:bookmarkEnd w:id="61"/>
      <w:r w:rsidR="006B05D1" w:rsidRPr="00FE58D9">
        <w:rPr>
          <w:rFonts w:eastAsia="TimesNewRomanPSMT"/>
        </w:rPr>
        <w:br w:type="page"/>
      </w:r>
    </w:p>
    <w:p w:rsidR="00F56F14" w:rsidRPr="00120F31" w:rsidRDefault="006B05D1" w:rsidP="00120F31">
      <w:pPr>
        <w:pStyle w:val="1"/>
        <w:jc w:val="center"/>
        <w:rPr>
          <w:rFonts w:ascii="Times New Roman" w:eastAsia="TimesNewRomanPSMT" w:hAnsi="Times New Roman" w:cs="Times New Roman"/>
          <w:color w:val="000000" w:themeColor="text1"/>
        </w:rPr>
      </w:pPr>
      <w:bookmarkStart w:id="62" w:name="_Toc133179287"/>
      <w:bookmarkStart w:id="63" w:name="_Toc133179669"/>
      <w:bookmarkStart w:id="64" w:name="_Toc133179749"/>
      <w:bookmarkStart w:id="65" w:name="_Toc133211768"/>
      <w:bookmarkStart w:id="66" w:name="_Toc133333972"/>
      <w:bookmarkStart w:id="67" w:name="_Toc133334055"/>
      <w:r w:rsidRPr="00120F31">
        <w:rPr>
          <w:rFonts w:ascii="Times New Roman" w:eastAsia="TimesNewRomanPSMT" w:hAnsi="Times New Roman" w:cs="Times New Roman"/>
          <w:color w:val="000000" w:themeColor="text1"/>
        </w:rPr>
        <w:lastRenderedPageBreak/>
        <w:t>ЗАКЛЮЧЕНИЕ</w:t>
      </w:r>
      <w:bookmarkEnd w:id="62"/>
      <w:bookmarkEnd w:id="63"/>
      <w:bookmarkEnd w:id="64"/>
      <w:bookmarkEnd w:id="65"/>
      <w:bookmarkEnd w:id="66"/>
      <w:bookmarkEnd w:id="67"/>
    </w:p>
    <w:p w:rsidR="00F56F14" w:rsidRDefault="00F56F14">
      <w:pPr>
        <w:autoSpaceDE w:val="0"/>
        <w:autoSpaceDN w:val="0"/>
        <w:adjustRightInd w:val="0"/>
        <w:jc w:val="both"/>
        <w:rPr>
          <w:rFonts w:eastAsia="TimesNewRomanPSMT"/>
          <w:color w:val="181A17"/>
          <w:sz w:val="24"/>
          <w:szCs w:val="24"/>
        </w:rPr>
      </w:pPr>
    </w:p>
    <w:p w:rsidR="00DC54F3" w:rsidRDefault="00FE58D9" w:rsidP="00813F1D">
      <w:pPr>
        <w:spacing w:after="200" w:line="360" w:lineRule="auto"/>
        <w:ind w:firstLine="708"/>
        <w:jc w:val="both"/>
        <w:rPr>
          <w:rFonts w:eastAsia="TimesNewRomanPSMT"/>
          <w:color w:val="181A17"/>
          <w:szCs w:val="28"/>
        </w:rPr>
      </w:pPr>
      <w:r>
        <w:rPr>
          <w:rFonts w:eastAsia="TimesNewRomanPSMT"/>
          <w:color w:val="181A17"/>
          <w:szCs w:val="28"/>
        </w:rPr>
        <w:t xml:space="preserve">В ходе работы были выполнены все установленные задачи. На данный момент </w:t>
      </w:r>
      <w:r w:rsidR="00DC54F3">
        <w:rPr>
          <w:rFonts w:eastAsia="TimesNewRomanPSMT"/>
          <w:color w:val="181A17"/>
          <w:szCs w:val="28"/>
        </w:rPr>
        <w:t>выполнена сборка основания</w:t>
      </w:r>
      <w:r>
        <w:rPr>
          <w:rFonts w:eastAsia="TimesNewRomanPSMT"/>
          <w:color w:val="181A17"/>
          <w:szCs w:val="28"/>
        </w:rPr>
        <w:t xml:space="preserve"> принтера, монтированы все каркасные модули и электронные компоненты.</w:t>
      </w:r>
      <w:r w:rsidR="00DC54F3">
        <w:rPr>
          <w:rFonts w:eastAsia="TimesNewRomanPSMT"/>
          <w:color w:val="181A17"/>
          <w:szCs w:val="28"/>
        </w:rPr>
        <w:t xml:space="preserve"> Приобретена катушка с пластиком для печати. Сделана первичная разводка коммутации.</w:t>
      </w:r>
    </w:p>
    <w:p w:rsidR="00DC54F3" w:rsidRDefault="00DC54F3" w:rsidP="00813F1D">
      <w:pPr>
        <w:spacing w:after="200" w:line="360" w:lineRule="auto"/>
        <w:ind w:firstLine="708"/>
        <w:jc w:val="both"/>
        <w:rPr>
          <w:rFonts w:eastAsia="TimesNewRomanPSMT"/>
          <w:color w:val="181A17"/>
          <w:szCs w:val="28"/>
        </w:rPr>
      </w:pPr>
      <w:r>
        <w:rPr>
          <w:rFonts w:eastAsia="TimesNewRomanPSMT"/>
          <w:color w:val="181A17"/>
          <w:szCs w:val="28"/>
        </w:rPr>
        <w:t>В результате тестирования шаговых двигателей 28</w:t>
      </w:r>
      <w:r>
        <w:rPr>
          <w:rFonts w:eastAsia="TimesNewRomanPSMT"/>
          <w:color w:val="181A17"/>
          <w:szCs w:val="28"/>
          <w:lang w:val="en-US"/>
        </w:rPr>
        <w:t>BYJ</w:t>
      </w:r>
      <w:r w:rsidRPr="00DC54F3">
        <w:rPr>
          <w:rFonts w:eastAsia="TimesNewRomanPSMT"/>
          <w:color w:val="181A17"/>
          <w:szCs w:val="28"/>
        </w:rPr>
        <w:t>-48</w:t>
      </w:r>
      <w:r>
        <w:rPr>
          <w:rFonts w:eastAsia="TimesNewRomanPSMT"/>
          <w:color w:val="181A17"/>
          <w:szCs w:val="28"/>
        </w:rPr>
        <w:t xml:space="preserve"> был выявлен некорректно работающий на оси </w:t>
      </w:r>
      <w:r>
        <w:rPr>
          <w:rFonts w:eastAsia="TimesNewRomanPSMT"/>
          <w:color w:val="181A17"/>
          <w:szCs w:val="28"/>
          <w:lang w:val="en-US"/>
        </w:rPr>
        <w:t>Z</w:t>
      </w:r>
      <w:r>
        <w:rPr>
          <w:rFonts w:eastAsia="TimesNewRomanPSMT"/>
          <w:color w:val="181A17"/>
          <w:szCs w:val="28"/>
        </w:rPr>
        <w:t>. Данный двигатель подлежит замене на аналогичный.</w:t>
      </w:r>
      <w:r w:rsidRPr="00DC54F3">
        <w:rPr>
          <w:rFonts w:eastAsia="TimesNewRomanPSMT"/>
          <w:color w:val="181A17"/>
          <w:szCs w:val="28"/>
        </w:rPr>
        <w:t xml:space="preserve"> </w:t>
      </w:r>
      <w:r>
        <w:rPr>
          <w:rFonts w:eastAsia="TimesNewRomanPSMT"/>
          <w:color w:val="181A17"/>
          <w:szCs w:val="28"/>
        </w:rPr>
        <w:t xml:space="preserve">Был проведен тест для двигателя </w:t>
      </w:r>
      <w:proofErr w:type="spellStart"/>
      <w:r>
        <w:rPr>
          <w:rFonts w:eastAsia="TimesNewRomanPSMT"/>
          <w:color w:val="181A17"/>
          <w:szCs w:val="28"/>
          <w:lang w:val="en-US"/>
        </w:rPr>
        <w:t>Nema</w:t>
      </w:r>
      <w:proofErr w:type="spellEnd"/>
      <w:r w:rsidRPr="00DC54F3">
        <w:rPr>
          <w:rFonts w:eastAsia="TimesNewRomanPSMT"/>
          <w:color w:val="181A17"/>
          <w:szCs w:val="28"/>
        </w:rPr>
        <w:t>17</w:t>
      </w:r>
      <w:r>
        <w:rPr>
          <w:rFonts w:eastAsia="TimesNewRomanPSMT"/>
          <w:color w:val="181A17"/>
          <w:szCs w:val="28"/>
        </w:rPr>
        <w:t xml:space="preserve"> с использованием программного кода, изображенного на рисунке 8, с исключением методов для второго мотора.</w:t>
      </w:r>
    </w:p>
    <w:p w:rsidR="00E1149B" w:rsidRPr="00E1149B" w:rsidRDefault="00E1149B" w:rsidP="00813F1D">
      <w:pPr>
        <w:spacing w:after="200" w:line="360" w:lineRule="auto"/>
        <w:ind w:firstLine="708"/>
        <w:jc w:val="both"/>
        <w:rPr>
          <w:rFonts w:eastAsia="TimesNewRomanPSMT"/>
          <w:color w:val="181A17"/>
          <w:szCs w:val="28"/>
        </w:rPr>
      </w:pPr>
      <w:r>
        <w:rPr>
          <w:rFonts w:eastAsia="TimesNewRomanPSMT"/>
          <w:color w:val="181A17"/>
          <w:szCs w:val="28"/>
        </w:rPr>
        <w:t xml:space="preserve">Также была загружена прошивка принтера без корректировки параметров. Произведена навигация по меню и его изучение средствами </w:t>
      </w:r>
      <w:r>
        <w:rPr>
          <w:rFonts w:eastAsia="TimesNewRomanPSMT"/>
          <w:color w:val="181A17"/>
          <w:szCs w:val="28"/>
          <w:lang w:val="en-US"/>
        </w:rPr>
        <w:t>LCD</w:t>
      </w:r>
      <w:r w:rsidRPr="00E1149B">
        <w:rPr>
          <w:rFonts w:eastAsia="TimesNewRomanPSMT"/>
          <w:color w:val="181A17"/>
          <w:szCs w:val="28"/>
        </w:rPr>
        <w:t>-</w:t>
      </w:r>
      <w:r>
        <w:rPr>
          <w:rFonts w:eastAsia="TimesNewRomanPSMT"/>
          <w:color w:val="181A17"/>
          <w:szCs w:val="28"/>
        </w:rPr>
        <w:t>дисплея.</w:t>
      </w:r>
    </w:p>
    <w:p w:rsidR="00F56F14" w:rsidRDefault="00DC54F3" w:rsidP="00FE58D9">
      <w:pPr>
        <w:spacing w:after="200" w:line="276" w:lineRule="auto"/>
        <w:ind w:firstLine="708"/>
        <w:rPr>
          <w:rFonts w:eastAsia="TimesNewRomanPSMT"/>
          <w:b/>
          <w:color w:val="181A17"/>
          <w:sz w:val="24"/>
          <w:szCs w:val="24"/>
        </w:rPr>
      </w:pPr>
      <w:r>
        <w:rPr>
          <w:rFonts w:eastAsia="TimesNewRomanPSMT"/>
          <w:color w:val="181A17"/>
          <w:szCs w:val="28"/>
        </w:rPr>
        <w:tab/>
      </w:r>
      <w:r w:rsidR="006B05D1">
        <w:rPr>
          <w:rFonts w:eastAsia="TimesNewRomanPSMT"/>
          <w:b/>
          <w:color w:val="181A17"/>
          <w:sz w:val="24"/>
          <w:szCs w:val="24"/>
        </w:rPr>
        <w:br w:type="page"/>
      </w:r>
    </w:p>
    <w:p w:rsidR="00F56F14" w:rsidRPr="00120F31" w:rsidRDefault="006B05D1" w:rsidP="00120F31">
      <w:pPr>
        <w:pStyle w:val="1"/>
        <w:jc w:val="center"/>
        <w:rPr>
          <w:rFonts w:eastAsia="TimesNewRomanPSMT"/>
          <w:color w:val="000000" w:themeColor="text1"/>
        </w:rPr>
      </w:pPr>
      <w:bookmarkStart w:id="68" w:name="_Toc133179288"/>
      <w:bookmarkStart w:id="69" w:name="_Toc133179670"/>
      <w:bookmarkStart w:id="70" w:name="_Toc133179750"/>
      <w:bookmarkStart w:id="71" w:name="_Toc133211769"/>
      <w:bookmarkStart w:id="72" w:name="_Toc133333973"/>
      <w:bookmarkStart w:id="73" w:name="_Toc133334056"/>
      <w:r w:rsidRPr="00120F31">
        <w:rPr>
          <w:rFonts w:eastAsia="TimesNewRomanPSMT"/>
          <w:color w:val="000000" w:themeColor="text1"/>
        </w:rPr>
        <w:lastRenderedPageBreak/>
        <w:t>СПИСОК ИСПОЛЬЗОВАННОЙ ЛИТЕРАТУРЫ</w:t>
      </w:r>
      <w:bookmarkEnd w:id="68"/>
      <w:bookmarkEnd w:id="69"/>
      <w:bookmarkEnd w:id="70"/>
      <w:bookmarkEnd w:id="71"/>
      <w:bookmarkEnd w:id="72"/>
      <w:bookmarkEnd w:id="73"/>
    </w:p>
    <w:p w:rsidR="00F56F14" w:rsidRPr="00D17A59" w:rsidRDefault="00F56F14" w:rsidP="00D17A59">
      <w:pPr>
        <w:autoSpaceDE w:val="0"/>
        <w:autoSpaceDN w:val="0"/>
        <w:adjustRightInd w:val="0"/>
        <w:spacing w:line="360" w:lineRule="auto"/>
        <w:jc w:val="both"/>
        <w:rPr>
          <w:rFonts w:eastAsia="TimesNewRomanPSMT" w:cs="Times New Roman"/>
          <w:color w:val="181A17"/>
          <w:szCs w:val="28"/>
        </w:rPr>
      </w:pPr>
    </w:p>
    <w:p w:rsidR="00F56F14" w:rsidRPr="00D17A59" w:rsidRDefault="00E1149B" w:rsidP="00813F1D">
      <w:pPr>
        <w:pStyle w:val="a7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/>
          <w:color w:val="181A17"/>
          <w:szCs w:val="28"/>
        </w:rPr>
      </w:pPr>
      <w:r w:rsidRPr="00D17A59">
        <w:rPr>
          <w:rFonts w:ascii="Times New Roman" w:eastAsia="TimesNewRomanPSMT" w:hAnsi="Times New Roman"/>
          <w:color w:val="181A17"/>
          <w:szCs w:val="28"/>
        </w:rPr>
        <w:t xml:space="preserve">В гостях у </w:t>
      </w:r>
      <w:proofErr w:type="spellStart"/>
      <w:r w:rsidRPr="00D17A59">
        <w:rPr>
          <w:rFonts w:ascii="Times New Roman" w:eastAsia="TimesNewRomanPSMT" w:hAnsi="Times New Roman"/>
          <w:color w:val="181A17"/>
          <w:szCs w:val="28"/>
        </w:rPr>
        <w:t>сам</w:t>
      </w:r>
      <w:r w:rsidR="00D17A59" w:rsidRPr="00D17A59">
        <w:rPr>
          <w:rFonts w:ascii="Times New Roman" w:eastAsia="TimesNewRomanPSMT" w:hAnsi="Times New Roman"/>
          <w:color w:val="181A17"/>
          <w:szCs w:val="28"/>
        </w:rPr>
        <w:t>оделкина</w:t>
      </w:r>
      <w:proofErr w:type="spellEnd"/>
      <w:r w:rsidR="00D17A59" w:rsidRPr="00D17A59">
        <w:rPr>
          <w:rFonts w:ascii="Times New Roman" w:eastAsia="TimesNewRomanPSMT" w:hAnsi="Times New Roman"/>
          <w:color w:val="181A17"/>
          <w:szCs w:val="28"/>
        </w:rPr>
        <w:t xml:space="preserve">: [Электронный ресурс]. </w:t>
      </w:r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URL</w:t>
      </w:r>
      <w:r w:rsidRPr="00D17A59">
        <w:rPr>
          <w:rFonts w:ascii="Times New Roman" w:eastAsia="TimesNewRomanPSMT" w:hAnsi="Times New Roman"/>
          <w:color w:val="181A17"/>
          <w:szCs w:val="28"/>
        </w:rPr>
        <w:t xml:space="preserve">: </w:t>
      </w:r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https</w:t>
      </w:r>
      <w:r w:rsidRPr="00D17A59">
        <w:rPr>
          <w:rFonts w:ascii="Times New Roman" w:eastAsia="TimesNewRomanPSMT" w:hAnsi="Times New Roman"/>
          <w:color w:val="181A17"/>
          <w:szCs w:val="28"/>
        </w:rPr>
        <w:t>//</w:t>
      </w:r>
      <w:proofErr w:type="spellStart"/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usamodelkina</w:t>
      </w:r>
      <w:proofErr w:type="spellEnd"/>
      <w:r w:rsidRPr="00D17A59">
        <w:rPr>
          <w:rFonts w:ascii="Times New Roman" w:eastAsia="TimesNewRomanPSMT" w:hAnsi="Times New Roman"/>
          <w:color w:val="181A17"/>
          <w:szCs w:val="28"/>
        </w:rPr>
        <w:t>.</w:t>
      </w:r>
      <w:proofErr w:type="spellStart"/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ru</w:t>
      </w:r>
      <w:proofErr w:type="spellEnd"/>
      <w:r w:rsidRPr="00D17A59">
        <w:rPr>
          <w:rFonts w:ascii="Times New Roman" w:eastAsia="TimesNewRomanPSMT" w:hAnsi="Times New Roman"/>
          <w:color w:val="181A17"/>
          <w:szCs w:val="28"/>
        </w:rPr>
        <w:t>/6829-</w:t>
      </w:r>
      <w:proofErr w:type="spellStart"/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kak</w:t>
      </w:r>
      <w:proofErr w:type="spellEnd"/>
      <w:r w:rsidRPr="00D17A59">
        <w:rPr>
          <w:rFonts w:ascii="Times New Roman" w:eastAsia="TimesNewRomanPSMT" w:hAnsi="Times New Roman"/>
          <w:color w:val="181A17"/>
          <w:szCs w:val="28"/>
        </w:rPr>
        <w:t>-</w:t>
      </w:r>
      <w:proofErr w:type="spellStart"/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sdelat</w:t>
      </w:r>
      <w:proofErr w:type="spellEnd"/>
      <w:r w:rsidRPr="00D17A59">
        <w:rPr>
          <w:rFonts w:ascii="Times New Roman" w:eastAsia="TimesNewRomanPSMT" w:hAnsi="Times New Roman"/>
          <w:color w:val="181A17"/>
          <w:szCs w:val="28"/>
        </w:rPr>
        <w:t>-</w:t>
      </w:r>
      <w:proofErr w:type="spellStart"/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nedorogoy</w:t>
      </w:r>
      <w:proofErr w:type="spellEnd"/>
      <w:r w:rsidRPr="00D17A59">
        <w:rPr>
          <w:rFonts w:ascii="Times New Roman" w:eastAsia="TimesNewRomanPSMT" w:hAnsi="Times New Roman"/>
          <w:color w:val="181A17"/>
          <w:szCs w:val="28"/>
        </w:rPr>
        <w:t>-3</w:t>
      </w:r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d</w:t>
      </w:r>
      <w:r w:rsidRPr="00D17A59">
        <w:rPr>
          <w:rFonts w:ascii="Times New Roman" w:eastAsia="TimesNewRomanPSMT" w:hAnsi="Times New Roman"/>
          <w:color w:val="181A17"/>
          <w:szCs w:val="28"/>
        </w:rPr>
        <w:t>-</w:t>
      </w:r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printer</w:t>
      </w:r>
      <w:r w:rsidRPr="00D17A59">
        <w:rPr>
          <w:rFonts w:ascii="Times New Roman" w:eastAsia="TimesNewRomanPSMT" w:hAnsi="Times New Roman"/>
          <w:color w:val="181A17"/>
          <w:szCs w:val="28"/>
        </w:rPr>
        <w:t>-</w:t>
      </w:r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s</w:t>
      </w:r>
      <w:r w:rsidRPr="00D17A59">
        <w:rPr>
          <w:rFonts w:ascii="Times New Roman" w:eastAsia="TimesNewRomanPSMT" w:hAnsi="Times New Roman"/>
          <w:color w:val="181A17"/>
          <w:szCs w:val="28"/>
        </w:rPr>
        <w:t>-</w:t>
      </w:r>
      <w:proofErr w:type="spellStart"/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pomoschyu</w:t>
      </w:r>
      <w:proofErr w:type="spellEnd"/>
      <w:r w:rsidRPr="00D17A59">
        <w:rPr>
          <w:rFonts w:ascii="Times New Roman" w:eastAsia="TimesNewRomanPSMT" w:hAnsi="Times New Roman"/>
          <w:color w:val="181A17"/>
          <w:szCs w:val="28"/>
        </w:rPr>
        <w:t>-</w:t>
      </w:r>
      <w:proofErr w:type="spellStart"/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arduino</w:t>
      </w:r>
      <w:proofErr w:type="spellEnd"/>
      <w:r w:rsidRPr="00D17A59">
        <w:rPr>
          <w:rFonts w:ascii="Times New Roman" w:eastAsia="TimesNewRomanPSMT" w:hAnsi="Times New Roman"/>
          <w:color w:val="181A17"/>
          <w:szCs w:val="28"/>
        </w:rPr>
        <w:t>.</w:t>
      </w:r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html</w:t>
      </w:r>
      <w:r w:rsidRPr="00D17A59">
        <w:rPr>
          <w:rFonts w:ascii="Times New Roman" w:eastAsia="TimesNewRomanPSMT" w:hAnsi="Times New Roman"/>
          <w:color w:val="181A17"/>
          <w:szCs w:val="28"/>
        </w:rPr>
        <w:t xml:space="preserve">. </w:t>
      </w:r>
      <w:r w:rsidRPr="00D17A59">
        <w:rPr>
          <w:rFonts w:ascii="Times New Roman" w:hAnsi="Times New Roman"/>
          <w:szCs w:val="28"/>
        </w:rPr>
        <w:t>(Дата обращения: 24.04.2023).</w:t>
      </w:r>
    </w:p>
    <w:p w:rsidR="00E1149B" w:rsidRPr="00D17A59" w:rsidRDefault="00E1149B" w:rsidP="00813F1D">
      <w:pPr>
        <w:pStyle w:val="a7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/>
          <w:color w:val="181A17"/>
          <w:szCs w:val="28"/>
        </w:rPr>
      </w:pPr>
      <w:proofErr w:type="spellStart"/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Joyta</w:t>
      </w:r>
      <w:proofErr w:type="spellEnd"/>
      <w:r w:rsidRPr="00D17A59">
        <w:rPr>
          <w:rFonts w:ascii="Times New Roman" w:eastAsia="TimesNewRomanPSMT" w:hAnsi="Times New Roman"/>
          <w:color w:val="181A17"/>
          <w:szCs w:val="28"/>
        </w:rPr>
        <w:t>.</w:t>
      </w:r>
      <w:proofErr w:type="spellStart"/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ru</w:t>
      </w:r>
      <w:proofErr w:type="spellEnd"/>
      <w:r w:rsidR="00813F1D">
        <w:rPr>
          <w:rFonts w:ascii="Times New Roman" w:eastAsia="TimesNewRomanPSMT" w:hAnsi="Times New Roman"/>
          <w:color w:val="181A17"/>
          <w:szCs w:val="28"/>
        </w:rPr>
        <w:t xml:space="preserve">:[Электронный </w:t>
      </w:r>
      <w:r w:rsidRPr="00D17A59">
        <w:rPr>
          <w:rFonts w:ascii="Times New Roman" w:eastAsia="TimesNewRomanPSMT" w:hAnsi="Times New Roman"/>
          <w:color w:val="181A17"/>
          <w:szCs w:val="28"/>
        </w:rPr>
        <w:t>ресурс]</w:t>
      </w:r>
      <w:r w:rsidR="00813F1D">
        <w:rPr>
          <w:rFonts w:ascii="Times New Roman" w:eastAsia="TimesNewRomanPSMT" w:hAnsi="Times New Roman"/>
          <w:color w:val="181A17"/>
          <w:szCs w:val="28"/>
        </w:rPr>
        <w:t>.</w:t>
      </w:r>
      <w:r w:rsidRPr="00D17A59">
        <w:rPr>
          <w:rFonts w:ascii="Times New Roman" w:eastAsia="TimesNewRomanPSMT" w:hAnsi="Times New Roman"/>
          <w:color w:val="181A17"/>
          <w:szCs w:val="28"/>
          <w:lang w:val="en-US"/>
        </w:rPr>
        <w:t>URL</w:t>
      </w:r>
      <w:r w:rsidR="00813F1D">
        <w:rPr>
          <w:rFonts w:ascii="Times New Roman" w:eastAsia="TimesNewRomanPSMT" w:hAnsi="Times New Roman"/>
          <w:color w:val="181A17"/>
          <w:szCs w:val="28"/>
        </w:rPr>
        <w:t>:</w:t>
      </w:r>
      <w:hyperlink r:id="rId15" w:history="1"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https</w:t>
        </w:r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://</w:t>
        </w:r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www</w:t>
        </w:r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.</w:t>
        </w:r>
        <w:proofErr w:type="spellStart"/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joyta</w:t>
        </w:r>
        <w:proofErr w:type="spellEnd"/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.</w:t>
        </w:r>
        <w:proofErr w:type="spellStart"/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ru</w:t>
        </w:r>
        <w:proofErr w:type="spellEnd"/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/12718-</w:t>
        </w:r>
        <w:proofErr w:type="spellStart"/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upravlenie</w:t>
        </w:r>
        <w:proofErr w:type="spellEnd"/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-</w:t>
        </w:r>
        <w:proofErr w:type="spellStart"/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shagovym</w:t>
        </w:r>
        <w:proofErr w:type="spellEnd"/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-</w:t>
        </w:r>
        <w:proofErr w:type="spellStart"/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dvigatelem</w:t>
        </w:r>
        <w:proofErr w:type="spellEnd"/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-</w:t>
        </w:r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s</w:t>
        </w:r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-</w:t>
        </w:r>
        <w:proofErr w:type="spellStart"/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pomoshhyu</w:t>
        </w:r>
        <w:proofErr w:type="spellEnd"/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-</w:t>
        </w:r>
        <w:proofErr w:type="spellStart"/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arduino</w:t>
        </w:r>
        <w:proofErr w:type="spellEnd"/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-</w:t>
        </w:r>
        <w:proofErr w:type="spellStart"/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i</w:t>
        </w:r>
        <w:proofErr w:type="spellEnd"/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-</w:t>
        </w:r>
        <w:proofErr w:type="spellStart"/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drajvera</w:t>
        </w:r>
        <w:proofErr w:type="spellEnd"/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-</w:t>
        </w:r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a</w:t>
        </w:r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4988/?</w:t>
        </w:r>
        <w:proofErr w:type="spellStart"/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ysclid</w:t>
        </w:r>
        <w:proofErr w:type="spellEnd"/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=</w:t>
        </w:r>
        <w:proofErr w:type="spellStart"/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leurgxt</w:t>
        </w:r>
        <w:proofErr w:type="spellEnd"/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5</w:t>
        </w:r>
        <w:proofErr w:type="spellStart"/>
        <w:r w:rsidR="00D17A59"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zf</w:t>
        </w:r>
        <w:proofErr w:type="spellEnd"/>
        <w:r w:rsidR="00D17A59" w:rsidRPr="00813F1D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339515614</w:t>
        </w:r>
      </w:hyperlink>
      <w:r w:rsidR="00D17A59" w:rsidRPr="00813F1D">
        <w:rPr>
          <w:rFonts w:ascii="Times New Roman" w:hAnsi="Times New Roman"/>
          <w:color w:val="000000" w:themeColor="text1"/>
          <w:szCs w:val="28"/>
        </w:rPr>
        <w:t xml:space="preserve">. </w:t>
      </w:r>
      <w:r w:rsidR="00D17A59" w:rsidRPr="00D17A59">
        <w:rPr>
          <w:rFonts w:ascii="Times New Roman" w:hAnsi="Times New Roman"/>
          <w:szCs w:val="28"/>
        </w:rPr>
        <w:t>(Дата обращения: 24.04.2023).</w:t>
      </w:r>
    </w:p>
    <w:p w:rsidR="00D17A59" w:rsidRPr="00813F1D" w:rsidRDefault="00D17A59" w:rsidP="00813F1D">
      <w:pPr>
        <w:pStyle w:val="a7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/>
          <w:color w:val="181A17"/>
          <w:szCs w:val="28"/>
        </w:rPr>
      </w:pPr>
      <w:r w:rsidRPr="00D17A59">
        <w:rPr>
          <w:rFonts w:ascii="Times New Roman" w:hAnsi="Times New Roman"/>
          <w:szCs w:val="28"/>
        </w:rPr>
        <w:t>3</w:t>
      </w:r>
      <w:proofErr w:type="spellStart"/>
      <w:r w:rsidRPr="00D17A59">
        <w:rPr>
          <w:rFonts w:ascii="Times New Roman" w:hAnsi="Times New Roman"/>
          <w:szCs w:val="28"/>
          <w:lang w:val="en-US"/>
        </w:rPr>
        <w:t>DiY</w:t>
      </w:r>
      <w:proofErr w:type="spellEnd"/>
      <w:r w:rsidRPr="00D17A59">
        <w:rPr>
          <w:rFonts w:ascii="Times New Roman" w:hAnsi="Times New Roman"/>
          <w:szCs w:val="28"/>
        </w:rPr>
        <w:t xml:space="preserve">: [Электронный ресурс]. </w:t>
      </w:r>
      <w:r w:rsidRPr="00D17A59">
        <w:rPr>
          <w:rFonts w:ascii="Times New Roman" w:hAnsi="Times New Roman"/>
          <w:szCs w:val="28"/>
          <w:lang w:val="en-US"/>
        </w:rPr>
        <w:t>URL</w:t>
      </w:r>
      <w:r w:rsidR="00813F1D" w:rsidRPr="00712F34">
        <w:rPr>
          <w:rFonts w:ascii="Times New Roman" w:hAnsi="Times New Roman"/>
          <w:szCs w:val="28"/>
        </w:rPr>
        <w:t>:</w:t>
      </w:r>
      <w:r w:rsidR="00813F1D" w:rsidRPr="00712F34">
        <w:rPr>
          <w:rFonts w:ascii="Times New Roman" w:hAnsi="Times New Roman"/>
          <w:szCs w:val="28"/>
        </w:rPr>
        <w:tab/>
        <w:t xml:space="preserve"> </w:t>
      </w:r>
      <w:hyperlink r:id="rId16" w:history="1">
        <w:r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https</w:t>
        </w:r>
        <w:r w:rsidRPr="00712F34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://3</w:t>
        </w:r>
        <w:r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d</w:t>
        </w:r>
        <w:r w:rsidRPr="00712F34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-</w:t>
        </w:r>
        <w:proofErr w:type="spellStart"/>
        <w:r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diy</w:t>
        </w:r>
        <w:proofErr w:type="spellEnd"/>
        <w:r w:rsidRPr="00712F34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.</w:t>
        </w:r>
        <w:proofErr w:type="spellStart"/>
        <w:r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ru</w:t>
        </w:r>
        <w:proofErr w:type="spellEnd"/>
        <w:r w:rsidRPr="00712F34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/</w:t>
        </w:r>
        <w:r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blog</w:t>
        </w:r>
        <w:r w:rsidRPr="00712F34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/3</w:t>
        </w:r>
        <w:r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d</w:t>
        </w:r>
        <w:r w:rsidRPr="00712F34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-</w:t>
        </w:r>
        <w:proofErr w:type="spellStart"/>
        <w:r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printery</w:t>
        </w:r>
        <w:proofErr w:type="spellEnd"/>
        <w:r w:rsidRPr="00712F34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/</w:t>
        </w:r>
        <w:proofErr w:type="spellStart"/>
        <w:r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nastrojka</w:t>
        </w:r>
        <w:proofErr w:type="spellEnd"/>
        <w:r w:rsidRPr="00712F34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-</w:t>
        </w:r>
        <w:proofErr w:type="spellStart"/>
        <w:r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proshivki</w:t>
        </w:r>
        <w:proofErr w:type="spellEnd"/>
        <w:r w:rsidRPr="00712F34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-</w:t>
        </w:r>
        <w:r w:rsidRPr="00D17A59">
          <w:rPr>
            <w:rStyle w:val="af"/>
            <w:rFonts w:ascii="Times New Roman" w:hAnsi="Times New Roman"/>
            <w:color w:val="000000" w:themeColor="text1"/>
            <w:szCs w:val="28"/>
            <w:u w:val="none"/>
            <w:lang w:val="en-US"/>
          </w:rPr>
          <w:t>marlin</w:t>
        </w:r>
        <w:r w:rsidRPr="00712F34">
          <w:rPr>
            <w:rStyle w:val="af"/>
            <w:rFonts w:ascii="Times New Roman" w:hAnsi="Times New Roman"/>
            <w:color w:val="000000" w:themeColor="text1"/>
            <w:szCs w:val="28"/>
            <w:u w:val="none"/>
          </w:rPr>
          <w:t>/</w:t>
        </w:r>
      </w:hyperlink>
      <w:r w:rsidRPr="00712F34">
        <w:rPr>
          <w:rFonts w:ascii="Times New Roman" w:hAnsi="Times New Roman"/>
          <w:szCs w:val="28"/>
        </w:rPr>
        <w:t xml:space="preserve">. </w:t>
      </w:r>
      <w:r w:rsidRPr="00D17A59">
        <w:rPr>
          <w:rFonts w:ascii="Times New Roman" w:hAnsi="Times New Roman"/>
          <w:szCs w:val="28"/>
        </w:rPr>
        <w:t>(Дата обращения: 23.04.2023).</w:t>
      </w:r>
    </w:p>
    <w:p w:rsidR="00813F1D" w:rsidRPr="00DB42B7" w:rsidRDefault="00813F1D" w:rsidP="00813F1D">
      <w:pPr>
        <w:pStyle w:val="a7"/>
        <w:numPr>
          <w:ilvl w:val="0"/>
          <w:numId w:val="14"/>
        </w:numPr>
        <w:autoSpaceDE w:val="0"/>
        <w:autoSpaceDN w:val="0"/>
        <w:adjustRightInd w:val="0"/>
        <w:spacing w:line="360" w:lineRule="auto"/>
        <w:rPr>
          <w:rFonts w:ascii="Times New Roman" w:eastAsia="TimesNewRomanPSMT" w:hAnsi="Times New Roman"/>
          <w:color w:val="181A17"/>
          <w:szCs w:val="28"/>
        </w:rPr>
      </w:pPr>
      <w:proofErr w:type="spellStart"/>
      <w:r w:rsidRPr="00813F1D">
        <w:rPr>
          <w:rFonts w:ascii="Times New Roman" w:hAnsi="Times New Roman"/>
          <w:szCs w:val="28"/>
          <w:lang w:val="en-US"/>
        </w:rPr>
        <w:t>AccelStepper</w:t>
      </w:r>
      <w:proofErr w:type="spellEnd"/>
      <w:r w:rsidR="00DB42B7">
        <w:rPr>
          <w:rFonts w:ascii="Times New Roman" w:hAnsi="Times New Roman"/>
          <w:szCs w:val="28"/>
        </w:rPr>
        <w:t xml:space="preserve">: </w:t>
      </w:r>
      <w:r w:rsidRPr="00813F1D">
        <w:rPr>
          <w:rFonts w:ascii="Times New Roman" w:hAnsi="Times New Roman"/>
          <w:szCs w:val="28"/>
        </w:rPr>
        <w:t>[Электронный</w:t>
      </w:r>
      <w:r>
        <w:rPr>
          <w:rFonts w:ascii="Times New Roman" w:hAnsi="Times New Roman"/>
          <w:szCs w:val="28"/>
        </w:rPr>
        <w:tab/>
      </w:r>
      <w:r w:rsidRPr="00813F1D">
        <w:rPr>
          <w:rFonts w:ascii="Times New Roman" w:hAnsi="Times New Roman"/>
          <w:szCs w:val="28"/>
        </w:rPr>
        <w:t>ресурс</w:t>
      </w:r>
      <w:r w:rsidR="00DB42B7">
        <w:rPr>
          <w:rFonts w:ascii="Times New Roman" w:hAnsi="Times New Roman"/>
          <w:szCs w:val="28"/>
        </w:rPr>
        <w:t xml:space="preserve">]. </w:t>
      </w:r>
      <w:r w:rsidRPr="00813F1D">
        <w:rPr>
          <w:rFonts w:ascii="Times New Roman" w:hAnsi="Times New Roman"/>
          <w:szCs w:val="28"/>
          <w:lang w:val="en-US"/>
        </w:rPr>
        <w:t>URL</w:t>
      </w:r>
      <w:r w:rsidR="00DB42B7">
        <w:rPr>
          <w:rFonts w:ascii="Times New Roman" w:hAnsi="Times New Roman"/>
          <w:szCs w:val="28"/>
        </w:rPr>
        <w:t xml:space="preserve">: </w:t>
      </w:r>
      <w:r w:rsidRPr="00813F1D">
        <w:rPr>
          <w:rFonts w:ascii="Times New Roman" w:hAnsi="Times New Roman"/>
        </w:rPr>
        <w:t xml:space="preserve">http://www.airspayce.com/mikem/arduino/AccelStepper/ </w:t>
      </w:r>
      <w:r w:rsidRPr="00813F1D">
        <w:rPr>
          <w:rFonts w:ascii="Times New Roman" w:hAnsi="Times New Roman"/>
          <w:szCs w:val="28"/>
        </w:rPr>
        <w:t>(Дата обращения: 23.04.2023).</w:t>
      </w:r>
    </w:p>
    <w:p w:rsidR="00DB42B7" w:rsidRPr="00DB42B7" w:rsidRDefault="00DB42B7" w:rsidP="00DB42B7">
      <w:pPr>
        <w:pStyle w:val="a7"/>
        <w:numPr>
          <w:ilvl w:val="0"/>
          <w:numId w:val="14"/>
        </w:numPr>
        <w:autoSpaceDE w:val="0"/>
        <w:autoSpaceDN w:val="0"/>
        <w:adjustRightInd w:val="0"/>
        <w:spacing w:line="360" w:lineRule="auto"/>
        <w:jc w:val="both"/>
        <w:rPr>
          <w:rFonts w:ascii="Times New Roman" w:eastAsia="TimesNewRomanPSMT" w:hAnsi="Times New Roman"/>
          <w:color w:val="181A17"/>
          <w:szCs w:val="28"/>
        </w:rPr>
      </w:pPr>
      <w:r w:rsidRPr="00DB42B7">
        <w:rPr>
          <w:rFonts w:ascii="Times New Roman" w:hAnsi="Times New Roman"/>
          <w:szCs w:val="28"/>
          <w:lang w:val="en-US"/>
        </w:rPr>
        <w:t>Arduino</w:t>
      </w:r>
      <w:r w:rsidRPr="00DB42B7">
        <w:rPr>
          <w:rFonts w:ascii="Times New Roman" w:hAnsi="Times New Roman"/>
          <w:szCs w:val="28"/>
        </w:rPr>
        <w:t>.</w:t>
      </w:r>
      <w:r w:rsidRPr="00DB42B7">
        <w:rPr>
          <w:rFonts w:ascii="Times New Roman" w:hAnsi="Times New Roman"/>
          <w:szCs w:val="28"/>
          <w:lang w:val="en-US"/>
        </w:rPr>
        <w:t>cc</w:t>
      </w:r>
      <w:r w:rsidRPr="00DB42B7">
        <w:rPr>
          <w:rFonts w:ascii="Times New Roman" w:hAnsi="Times New Roman"/>
          <w:szCs w:val="28"/>
        </w:rPr>
        <w:t xml:space="preserve">: [Электронный ресурс]. </w:t>
      </w:r>
      <w:r w:rsidRPr="00DB42B7">
        <w:rPr>
          <w:rFonts w:ascii="Times New Roman" w:hAnsi="Times New Roman"/>
          <w:szCs w:val="28"/>
          <w:lang w:val="en-US"/>
        </w:rPr>
        <w:t>URL</w:t>
      </w:r>
      <w:r w:rsidRPr="00DB42B7">
        <w:rPr>
          <w:rFonts w:ascii="Times New Roman" w:hAnsi="Times New Roman"/>
          <w:szCs w:val="28"/>
        </w:rPr>
        <w:t xml:space="preserve">: </w:t>
      </w:r>
      <w:hyperlink r:id="rId17" w:history="1">
        <w:r w:rsidRPr="00DB42B7">
          <w:rPr>
            <w:rStyle w:val="af"/>
            <w:rFonts w:ascii="Times New Roman" w:hAnsi="Times New Roman"/>
            <w:color w:val="auto"/>
            <w:u w:val="none"/>
            <w:lang w:val="en-US"/>
          </w:rPr>
          <w:t>https</w:t>
        </w:r>
        <w:r w:rsidRPr="00DB42B7">
          <w:rPr>
            <w:rStyle w:val="af"/>
            <w:rFonts w:ascii="Times New Roman" w:hAnsi="Times New Roman"/>
            <w:color w:val="auto"/>
            <w:u w:val="none"/>
          </w:rPr>
          <w:t>://</w:t>
        </w:r>
        <w:r w:rsidRPr="00DB42B7">
          <w:rPr>
            <w:rStyle w:val="af"/>
            <w:rFonts w:ascii="Times New Roman" w:hAnsi="Times New Roman"/>
            <w:color w:val="auto"/>
            <w:u w:val="none"/>
            <w:lang w:val="en-US"/>
          </w:rPr>
          <w:t>docs</w:t>
        </w:r>
        <w:r w:rsidRPr="00DB42B7">
          <w:rPr>
            <w:rStyle w:val="af"/>
            <w:rFonts w:ascii="Times New Roman" w:hAnsi="Times New Roman"/>
            <w:color w:val="auto"/>
            <w:u w:val="none"/>
          </w:rPr>
          <w:t>.</w:t>
        </w:r>
        <w:proofErr w:type="spellStart"/>
        <w:r w:rsidRPr="00DB42B7">
          <w:rPr>
            <w:rStyle w:val="af"/>
            <w:rFonts w:ascii="Times New Roman" w:hAnsi="Times New Roman"/>
            <w:color w:val="auto"/>
            <w:u w:val="none"/>
            <w:lang w:val="en-US"/>
          </w:rPr>
          <w:t>arduino</w:t>
        </w:r>
        <w:proofErr w:type="spellEnd"/>
        <w:r w:rsidRPr="00DB42B7">
          <w:rPr>
            <w:rStyle w:val="af"/>
            <w:rFonts w:ascii="Times New Roman" w:hAnsi="Times New Roman"/>
            <w:color w:val="auto"/>
            <w:u w:val="none"/>
          </w:rPr>
          <w:t>.</w:t>
        </w:r>
        <w:r w:rsidRPr="00DB42B7">
          <w:rPr>
            <w:rStyle w:val="af"/>
            <w:rFonts w:ascii="Times New Roman" w:hAnsi="Times New Roman"/>
            <w:color w:val="auto"/>
            <w:u w:val="none"/>
            <w:lang w:val="en-US"/>
          </w:rPr>
          <w:t>cc</w:t>
        </w:r>
        <w:r w:rsidRPr="00DB42B7">
          <w:rPr>
            <w:rStyle w:val="af"/>
            <w:rFonts w:ascii="Times New Roman" w:hAnsi="Times New Roman"/>
            <w:color w:val="auto"/>
            <w:u w:val="none"/>
          </w:rPr>
          <w:t>/</w:t>
        </w:r>
      </w:hyperlink>
      <w:r w:rsidRPr="00DB42B7">
        <w:rPr>
          <w:rFonts w:ascii="Times New Roman" w:hAnsi="Times New Roman"/>
        </w:rPr>
        <w:t xml:space="preserve"> (Дата обращения: 20.04.2023).</w:t>
      </w:r>
    </w:p>
    <w:p w:rsidR="00F56F14" w:rsidRPr="00DB42B7" w:rsidRDefault="00F56F14" w:rsidP="00C55C30">
      <w:pPr>
        <w:spacing w:after="200" w:line="276" w:lineRule="auto"/>
        <w:rPr>
          <w:rFonts w:eastAsia="TimesNewRomanPSMT"/>
          <w:b/>
          <w:color w:val="181A17"/>
          <w:sz w:val="24"/>
          <w:szCs w:val="24"/>
        </w:rPr>
      </w:pPr>
    </w:p>
    <w:sectPr w:rsidR="00F56F14" w:rsidRPr="00DB42B7">
      <w:footerReference w:type="default" r:id="rId18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525A" w:rsidRDefault="0069525A">
      <w:r>
        <w:separator/>
      </w:r>
    </w:p>
  </w:endnote>
  <w:endnote w:type="continuationSeparator" w:id="0">
    <w:p w:rsidR="0069525A" w:rsidRDefault="006952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7236206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E1149B" w:rsidRDefault="00E1149B">
        <w:pPr>
          <w:pStyle w:val="aa"/>
          <w:jc w:val="center"/>
          <w:rPr>
            <w:sz w:val="24"/>
            <w:szCs w:val="24"/>
          </w:rPr>
        </w:pPr>
        <w:r>
          <w:rPr>
            <w:sz w:val="24"/>
            <w:szCs w:val="24"/>
          </w:rPr>
          <w:fldChar w:fldCharType="begin"/>
        </w:r>
        <w:r>
          <w:rPr>
            <w:sz w:val="24"/>
            <w:szCs w:val="24"/>
          </w:rPr>
          <w:instrText>PAGE   \* MERGEFORMAT</w:instrText>
        </w:r>
        <w:r>
          <w:rPr>
            <w:sz w:val="24"/>
            <w:szCs w:val="24"/>
          </w:rPr>
          <w:fldChar w:fldCharType="separate"/>
        </w:r>
        <w:r w:rsidR="006D0DC1">
          <w:rPr>
            <w:noProof/>
            <w:sz w:val="24"/>
            <w:szCs w:val="24"/>
          </w:rPr>
          <w:t>4</w:t>
        </w:r>
        <w:r>
          <w:rPr>
            <w:sz w:val="24"/>
            <w:szCs w:val="24"/>
          </w:rPr>
          <w:fldChar w:fldCharType="end"/>
        </w:r>
      </w:p>
    </w:sdtContent>
  </w:sdt>
  <w:p w:rsidR="00E1149B" w:rsidRDefault="00E1149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525A" w:rsidRDefault="0069525A">
      <w:r>
        <w:separator/>
      </w:r>
    </w:p>
  </w:footnote>
  <w:footnote w:type="continuationSeparator" w:id="0">
    <w:p w:rsidR="0069525A" w:rsidRDefault="006952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F464E"/>
    <w:multiLevelType w:val="hybridMultilevel"/>
    <w:tmpl w:val="D1A43B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C108E"/>
    <w:multiLevelType w:val="hybridMultilevel"/>
    <w:tmpl w:val="7CE01F1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A53367"/>
    <w:multiLevelType w:val="hybridMultilevel"/>
    <w:tmpl w:val="78BAE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D62455"/>
    <w:multiLevelType w:val="hybridMultilevel"/>
    <w:tmpl w:val="CC8A7718"/>
    <w:lvl w:ilvl="0" w:tplc="545A59EA">
      <w:start w:val="6"/>
      <w:numFmt w:val="decimal"/>
      <w:lvlText w:val="%1."/>
      <w:lvlJc w:val="left"/>
      <w:pPr>
        <w:ind w:left="720" w:hanging="360"/>
      </w:pPr>
      <w:rPr>
        <w:rFonts w:eastAsiaTheme="minorEastAsia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85E90"/>
    <w:multiLevelType w:val="multilevel"/>
    <w:tmpl w:val="FAD68662"/>
    <w:lvl w:ilvl="0">
      <w:start w:val="1"/>
      <w:numFmt w:val="decimal"/>
      <w:lvlText w:val="%1)"/>
      <w:lvlJc w:val="left"/>
      <w:pPr>
        <w:ind w:left="1438" w:hanging="360"/>
      </w:pPr>
    </w:lvl>
    <w:lvl w:ilvl="1">
      <w:start w:val="1"/>
      <w:numFmt w:val="lowerLetter"/>
      <w:lvlText w:val="%2."/>
      <w:lvlJc w:val="left"/>
      <w:pPr>
        <w:ind w:left="2158" w:hanging="360"/>
      </w:pPr>
    </w:lvl>
    <w:lvl w:ilvl="2">
      <w:start w:val="1"/>
      <w:numFmt w:val="lowerRoman"/>
      <w:lvlText w:val="%3."/>
      <w:lvlJc w:val="right"/>
      <w:pPr>
        <w:ind w:left="2878" w:hanging="180"/>
      </w:pPr>
    </w:lvl>
    <w:lvl w:ilvl="3">
      <w:start w:val="1"/>
      <w:numFmt w:val="decimal"/>
      <w:lvlText w:val="%4."/>
      <w:lvlJc w:val="left"/>
      <w:pPr>
        <w:ind w:left="3598" w:hanging="360"/>
      </w:pPr>
    </w:lvl>
    <w:lvl w:ilvl="4">
      <w:start w:val="1"/>
      <w:numFmt w:val="lowerLetter"/>
      <w:lvlText w:val="%5."/>
      <w:lvlJc w:val="left"/>
      <w:pPr>
        <w:ind w:left="4318" w:hanging="360"/>
      </w:pPr>
    </w:lvl>
    <w:lvl w:ilvl="5">
      <w:start w:val="1"/>
      <w:numFmt w:val="lowerRoman"/>
      <w:lvlText w:val="%6."/>
      <w:lvlJc w:val="right"/>
      <w:pPr>
        <w:ind w:left="5038" w:hanging="180"/>
      </w:pPr>
    </w:lvl>
    <w:lvl w:ilvl="6">
      <w:start w:val="1"/>
      <w:numFmt w:val="decimal"/>
      <w:lvlText w:val="%7."/>
      <w:lvlJc w:val="left"/>
      <w:pPr>
        <w:ind w:left="5758" w:hanging="360"/>
      </w:pPr>
    </w:lvl>
    <w:lvl w:ilvl="7">
      <w:start w:val="1"/>
      <w:numFmt w:val="lowerLetter"/>
      <w:lvlText w:val="%8."/>
      <w:lvlJc w:val="left"/>
      <w:pPr>
        <w:ind w:left="6478" w:hanging="360"/>
      </w:pPr>
    </w:lvl>
    <w:lvl w:ilvl="8">
      <w:start w:val="1"/>
      <w:numFmt w:val="lowerRoman"/>
      <w:lvlText w:val="%9."/>
      <w:lvlJc w:val="right"/>
      <w:pPr>
        <w:ind w:left="7198" w:hanging="180"/>
      </w:pPr>
    </w:lvl>
  </w:abstractNum>
  <w:abstractNum w:abstractNumId="5" w15:restartNumberingAfterBreak="0">
    <w:nsid w:val="2C823A34"/>
    <w:multiLevelType w:val="hybridMultilevel"/>
    <w:tmpl w:val="1D08014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A82600"/>
    <w:multiLevelType w:val="hybridMultilevel"/>
    <w:tmpl w:val="F84C3B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7346FA"/>
    <w:multiLevelType w:val="hybridMultilevel"/>
    <w:tmpl w:val="8BFA96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805B17"/>
    <w:multiLevelType w:val="hybridMultilevel"/>
    <w:tmpl w:val="26C24FA8"/>
    <w:lvl w:ilvl="0" w:tplc="7D5252FC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BF0B0AA">
      <w:numFmt w:val="bullet"/>
      <w:lvlText w:val=""/>
      <w:lvlJc w:val="left"/>
      <w:pPr>
        <w:ind w:left="1440" w:hanging="360"/>
      </w:pPr>
      <w:rPr>
        <w:rFonts w:ascii="SymbolMT" w:eastAsia="SymbolMT" w:hAnsi="Times New Roman" w:cs="SymbolMT" w:hint="eastAsia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593448"/>
    <w:multiLevelType w:val="multilevel"/>
    <w:tmpl w:val="FAD68662"/>
    <w:lvl w:ilvl="0">
      <w:start w:val="1"/>
      <w:numFmt w:val="decimal"/>
      <w:lvlText w:val="%1)"/>
      <w:lvlJc w:val="left"/>
      <w:pPr>
        <w:ind w:left="1438" w:hanging="360"/>
      </w:pPr>
    </w:lvl>
    <w:lvl w:ilvl="1">
      <w:start w:val="1"/>
      <w:numFmt w:val="lowerLetter"/>
      <w:lvlText w:val="%2."/>
      <w:lvlJc w:val="left"/>
      <w:pPr>
        <w:ind w:left="2158" w:hanging="360"/>
      </w:pPr>
    </w:lvl>
    <w:lvl w:ilvl="2">
      <w:start w:val="1"/>
      <w:numFmt w:val="lowerRoman"/>
      <w:lvlText w:val="%3."/>
      <w:lvlJc w:val="right"/>
      <w:pPr>
        <w:ind w:left="2878" w:hanging="180"/>
      </w:pPr>
    </w:lvl>
    <w:lvl w:ilvl="3">
      <w:start w:val="1"/>
      <w:numFmt w:val="decimal"/>
      <w:lvlText w:val="%4."/>
      <w:lvlJc w:val="left"/>
      <w:pPr>
        <w:ind w:left="3598" w:hanging="360"/>
      </w:pPr>
    </w:lvl>
    <w:lvl w:ilvl="4">
      <w:start w:val="1"/>
      <w:numFmt w:val="lowerLetter"/>
      <w:lvlText w:val="%5."/>
      <w:lvlJc w:val="left"/>
      <w:pPr>
        <w:ind w:left="4318" w:hanging="360"/>
      </w:pPr>
    </w:lvl>
    <w:lvl w:ilvl="5">
      <w:start w:val="1"/>
      <w:numFmt w:val="lowerRoman"/>
      <w:lvlText w:val="%6."/>
      <w:lvlJc w:val="right"/>
      <w:pPr>
        <w:ind w:left="5038" w:hanging="180"/>
      </w:pPr>
    </w:lvl>
    <w:lvl w:ilvl="6">
      <w:start w:val="1"/>
      <w:numFmt w:val="decimal"/>
      <w:lvlText w:val="%7."/>
      <w:lvlJc w:val="left"/>
      <w:pPr>
        <w:ind w:left="5758" w:hanging="360"/>
      </w:pPr>
    </w:lvl>
    <w:lvl w:ilvl="7">
      <w:start w:val="1"/>
      <w:numFmt w:val="lowerLetter"/>
      <w:lvlText w:val="%8."/>
      <w:lvlJc w:val="left"/>
      <w:pPr>
        <w:ind w:left="6478" w:hanging="360"/>
      </w:pPr>
    </w:lvl>
    <w:lvl w:ilvl="8">
      <w:start w:val="1"/>
      <w:numFmt w:val="lowerRoman"/>
      <w:lvlText w:val="%9."/>
      <w:lvlJc w:val="right"/>
      <w:pPr>
        <w:ind w:left="7198" w:hanging="180"/>
      </w:pPr>
    </w:lvl>
  </w:abstractNum>
  <w:abstractNum w:abstractNumId="10" w15:restartNumberingAfterBreak="0">
    <w:nsid w:val="489F2FCA"/>
    <w:multiLevelType w:val="multilevel"/>
    <w:tmpl w:val="4D8416DE"/>
    <w:lvl w:ilvl="0">
      <w:start w:val="1"/>
      <w:numFmt w:val="decimal"/>
      <w:lvlText w:val="%1)"/>
      <w:lvlJc w:val="left"/>
      <w:pPr>
        <w:ind w:left="2156" w:hanging="360"/>
      </w:pPr>
    </w:lvl>
    <w:lvl w:ilvl="1">
      <w:start w:val="1"/>
      <w:numFmt w:val="lowerLetter"/>
      <w:lvlText w:val="%2."/>
      <w:lvlJc w:val="left"/>
      <w:pPr>
        <w:ind w:left="2876" w:hanging="360"/>
      </w:pPr>
    </w:lvl>
    <w:lvl w:ilvl="2">
      <w:start w:val="1"/>
      <w:numFmt w:val="lowerRoman"/>
      <w:lvlText w:val="%3."/>
      <w:lvlJc w:val="right"/>
      <w:pPr>
        <w:ind w:left="3596" w:hanging="180"/>
      </w:pPr>
    </w:lvl>
    <w:lvl w:ilvl="3">
      <w:start w:val="1"/>
      <w:numFmt w:val="decimal"/>
      <w:lvlText w:val="%4."/>
      <w:lvlJc w:val="left"/>
      <w:pPr>
        <w:ind w:left="4316" w:hanging="360"/>
      </w:pPr>
    </w:lvl>
    <w:lvl w:ilvl="4">
      <w:start w:val="1"/>
      <w:numFmt w:val="lowerLetter"/>
      <w:lvlText w:val="%5."/>
      <w:lvlJc w:val="left"/>
      <w:pPr>
        <w:ind w:left="5036" w:hanging="360"/>
      </w:pPr>
    </w:lvl>
    <w:lvl w:ilvl="5">
      <w:start w:val="1"/>
      <w:numFmt w:val="lowerRoman"/>
      <w:lvlText w:val="%6."/>
      <w:lvlJc w:val="right"/>
      <w:pPr>
        <w:ind w:left="5756" w:hanging="180"/>
      </w:pPr>
    </w:lvl>
    <w:lvl w:ilvl="6">
      <w:start w:val="1"/>
      <w:numFmt w:val="decimal"/>
      <w:lvlText w:val="%7."/>
      <w:lvlJc w:val="left"/>
      <w:pPr>
        <w:ind w:left="6476" w:hanging="360"/>
      </w:pPr>
    </w:lvl>
    <w:lvl w:ilvl="7">
      <w:start w:val="1"/>
      <w:numFmt w:val="lowerLetter"/>
      <w:lvlText w:val="%8."/>
      <w:lvlJc w:val="left"/>
      <w:pPr>
        <w:ind w:left="7196" w:hanging="360"/>
      </w:pPr>
    </w:lvl>
    <w:lvl w:ilvl="8">
      <w:start w:val="1"/>
      <w:numFmt w:val="lowerRoman"/>
      <w:lvlText w:val="%9."/>
      <w:lvlJc w:val="right"/>
      <w:pPr>
        <w:ind w:left="7916" w:hanging="180"/>
      </w:pPr>
    </w:lvl>
  </w:abstractNum>
  <w:abstractNum w:abstractNumId="11" w15:restartNumberingAfterBreak="0">
    <w:nsid w:val="5B32444C"/>
    <w:multiLevelType w:val="hybridMultilevel"/>
    <w:tmpl w:val="30A0F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B36F9D"/>
    <w:multiLevelType w:val="hybridMultilevel"/>
    <w:tmpl w:val="3D82F5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1"/>
  </w:num>
  <w:num w:numId="5">
    <w:abstractNumId w:val="0"/>
  </w:num>
  <w:num w:numId="6">
    <w:abstractNumId w:val="1"/>
  </w:num>
  <w:num w:numId="7">
    <w:abstractNumId w:val="2"/>
  </w:num>
  <w:num w:numId="8">
    <w:abstractNumId w:val="6"/>
  </w:num>
  <w:num w:numId="9">
    <w:abstractNumId w:val="7"/>
  </w:num>
  <w:num w:numId="10">
    <w:abstractNumId w:val="10"/>
  </w:num>
  <w:num w:numId="11">
    <w:abstractNumId w:val="9"/>
  </w:num>
  <w:num w:numId="12">
    <w:abstractNumId w:val="4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F14"/>
    <w:rsid w:val="000142E6"/>
    <w:rsid w:val="00050254"/>
    <w:rsid w:val="00052297"/>
    <w:rsid w:val="000D77F2"/>
    <w:rsid w:val="000E02C6"/>
    <w:rsid w:val="000E0E19"/>
    <w:rsid w:val="00104955"/>
    <w:rsid w:val="001107C5"/>
    <w:rsid w:val="00120F31"/>
    <w:rsid w:val="001C2AB0"/>
    <w:rsid w:val="002C15F1"/>
    <w:rsid w:val="002C76A4"/>
    <w:rsid w:val="00305889"/>
    <w:rsid w:val="00347F43"/>
    <w:rsid w:val="003503F1"/>
    <w:rsid w:val="003B2D22"/>
    <w:rsid w:val="003F05E4"/>
    <w:rsid w:val="00445DC8"/>
    <w:rsid w:val="00485786"/>
    <w:rsid w:val="004968EF"/>
    <w:rsid w:val="00520E3D"/>
    <w:rsid w:val="00536EBC"/>
    <w:rsid w:val="00625AD4"/>
    <w:rsid w:val="00657BA2"/>
    <w:rsid w:val="0069525A"/>
    <w:rsid w:val="006A7A73"/>
    <w:rsid w:val="006B05D1"/>
    <w:rsid w:val="006D0DC1"/>
    <w:rsid w:val="006E356C"/>
    <w:rsid w:val="00712F34"/>
    <w:rsid w:val="00754E5B"/>
    <w:rsid w:val="00781A41"/>
    <w:rsid w:val="00813F1D"/>
    <w:rsid w:val="00875527"/>
    <w:rsid w:val="00896E14"/>
    <w:rsid w:val="008B07F9"/>
    <w:rsid w:val="008D067B"/>
    <w:rsid w:val="008D0A70"/>
    <w:rsid w:val="008D5BCF"/>
    <w:rsid w:val="008E26CA"/>
    <w:rsid w:val="008F187D"/>
    <w:rsid w:val="008F1E62"/>
    <w:rsid w:val="0092159C"/>
    <w:rsid w:val="009A5DD0"/>
    <w:rsid w:val="00A0730B"/>
    <w:rsid w:val="00A332CA"/>
    <w:rsid w:val="00AF33BF"/>
    <w:rsid w:val="00BA2228"/>
    <w:rsid w:val="00BC3A4D"/>
    <w:rsid w:val="00BF7507"/>
    <w:rsid w:val="00C55C30"/>
    <w:rsid w:val="00C74B35"/>
    <w:rsid w:val="00CC62B0"/>
    <w:rsid w:val="00CE3867"/>
    <w:rsid w:val="00CF4419"/>
    <w:rsid w:val="00D17A59"/>
    <w:rsid w:val="00D7097D"/>
    <w:rsid w:val="00DB42B7"/>
    <w:rsid w:val="00DC54F3"/>
    <w:rsid w:val="00DD2948"/>
    <w:rsid w:val="00DE610C"/>
    <w:rsid w:val="00E1149B"/>
    <w:rsid w:val="00E405D9"/>
    <w:rsid w:val="00EC5245"/>
    <w:rsid w:val="00F119A6"/>
    <w:rsid w:val="00F23057"/>
    <w:rsid w:val="00F435B6"/>
    <w:rsid w:val="00F56F14"/>
    <w:rsid w:val="00F601F5"/>
    <w:rsid w:val="00FE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99B2902-5FE9-4B87-9802-3B19BB37C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29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29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2">
    <w:name w:val="FR2"/>
    <w:pPr>
      <w:widowControl w:val="0"/>
      <w:autoSpaceDE w:val="0"/>
      <w:autoSpaceDN w:val="0"/>
      <w:adjustRightInd w:val="0"/>
      <w:spacing w:before="180" w:after="0" w:line="240" w:lineRule="auto"/>
    </w:pPr>
    <w:rPr>
      <w:rFonts w:ascii="Times New Roman" w:eastAsia="Times New Roman" w:hAnsi="Times New Roman" w:cs="Times New Roman"/>
      <w:sz w:val="18"/>
      <w:szCs w:val="18"/>
    </w:rPr>
  </w:style>
  <w:style w:type="table" w:styleId="a3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Balloon Text"/>
    <w:basedOn w:val="a"/>
    <w:link w:val="a5"/>
    <w:unhideWhenUsed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rPr>
      <w:rFonts w:ascii="Tahoma" w:hAnsi="Tahoma" w:cs="Tahoma"/>
      <w:sz w:val="16"/>
      <w:szCs w:val="16"/>
    </w:rPr>
  </w:style>
  <w:style w:type="paragraph" w:customStyle="1" w:styleId="ConsNonformat">
    <w:name w:val="ConsNonformat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uiPriority w:val="99"/>
    <w:rPr>
      <w:rFonts w:ascii="Arial" w:hAnsi="Arial" w:cs="Arial"/>
      <w:sz w:val="16"/>
      <w:szCs w:val="16"/>
    </w:rPr>
  </w:style>
  <w:style w:type="character" w:customStyle="1" w:styleId="FontStyle23">
    <w:name w:val="Font Style23"/>
    <w:uiPriority w:val="99"/>
    <w:rPr>
      <w:rFonts w:ascii="Arial" w:hAnsi="Arial" w:cs="Arial"/>
      <w:sz w:val="16"/>
      <w:szCs w:val="16"/>
    </w:rPr>
  </w:style>
  <w:style w:type="paragraph" w:customStyle="1" w:styleId="Style7">
    <w:name w:val="Style7"/>
    <w:basedOn w:val="a"/>
    <w:uiPriority w:val="99"/>
    <w:pPr>
      <w:widowControl w:val="0"/>
      <w:autoSpaceDE w:val="0"/>
      <w:autoSpaceDN w:val="0"/>
      <w:adjustRightInd w:val="0"/>
      <w:spacing w:line="274" w:lineRule="exact"/>
      <w:jc w:val="both"/>
    </w:pPr>
    <w:rPr>
      <w:rFonts w:eastAsia="Times New Roman" w:cs="Times New Roman"/>
      <w:sz w:val="24"/>
      <w:szCs w:val="24"/>
    </w:rPr>
  </w:style>
  <w:style w:type="paragraph" w:customStyle="1" w:styleId="Style16">
    <w:name w:val="Style16"/>
    <w:basedOn w:val="a"/>
    <w:uiPriority w:val="99"/>
    <w:pPr>
      <w:widowControl w:val="0"/>
      <w:autoSpaceDE w:val="0"/>
      <w:autoSpaceDN w:val="0"/>
      <w:adjustRightInd w:val="0"/>
      <w:spacing w:line="205" w:lineRule="exact"/>
      <w:jc w:val="both"/>
    </w:pPr>
    <w:rPr>
      <w:rFonts w:ascii="Arial" w:eastAsia="Times New Roman" w:hAnsi="Arial" w:cs="Arial"/>
      <w:sz w:val="24"/>
      <w:szCs w:val="24"/>
    </w:rPr>
  </w:style>
  <w:style w:type="paragraph" w:customStyle="1" w:styleId="Style19">
    <w:name w:val="Style19"/>
    <w:basedOn w:val="a"/>
    <w:uiPriority w:val="99"/>
    <w:pPr>
      <w:widowControl w:val="0"/>
      <w:autoSpaceDE w:val="0"/>
      <w:autoSpaceDN w:val="0"/>
      <w:adjustRightInd w:val="0"/>
      <w:spacing w:line="269" w:lineRule="exact"/>
      <w:jc w:val="both"/>
    </w:pPr>
    <w:rPr>
      <w:rFonts w:eastAsia="Times New Roman" w:cs="Times New Roman"/>
      <w:sz w:val="24"/>
      <w:szCs w:val="24"/>
    </w:rPr>
  </w:style>
  <w:style w:type="paragraph" w:customStyle="1" w:styleId="Style11">
    <w:name w:val="Style11"/>
    <w:basedOn w:val="a"/>
    <w:uiPriority w:val="99"/>
    <w:pPr>
      <w:widowControl w:val="0"/>
      <w:autoSpaceDE w:val="0"/>
      <w:autoSpaceDN w:val="0"/>
      <w:adjustRightInd w:val="0"/>
      <w:spacing w:line="984" w:lineRule="exact"/>
    </w:pPr>
    <w:rPr>
      <w:rFonts w:eastAsia="Times New Roman" w:cs="Times New Roman"/>
      <w:sz w:val="24"/>
      <w:szCs w:val="24"/>
    </w:rPr>
  </w:style>
  <w:style w:type="paragraph" w:customStyle="1" w:styleId="Style17">
    <w:name w:val="Style17"/>
    <w:basedOn w:val="a"/>
    <w:uiPriority w:val="99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eastAsia="Times New Roman" w:hAnsi="Arial" w:cs="Arial"/>
      <w:sz w:val="24"/>
      <w:szCs w:val="24"/>
    </w:rPr>
  </w:style>
  <w:style w:type="character" w:styleId="a6">
    <w:name w:val="Strong"/>
    <w:uiPriority w:val="22"/>
    <w:qFormat/>
    <w:rPr>
      <w:b/>
      <w:bCs/>
    </w:rPr>
  </w:style>
  <w:style w:type="paragraph" w:styleId="a7">
    <w:name w:val="List Paragraph"/>
    <w:basedOn w:val="a"/>
    <w:uiPriority w:val="34"/>
    <w:qFormat/>
    <w:pPr>
      <w:ind w:left="720"/>
      <w:contextualSpacing/>
    </w:pPr>
    <w:rPr>
      <w:rFonts w:ascii="Calibri" w:eastAsia="Calibri" w:hAnsi="Calibri" w:cs="Times New Roman"/>
      <w:lang w:eastAsia="en-US"/>
    </w:rPr>
  </w:style>
  <w:style w:type="paragraph" w:styleId="a8">
    <w:name w:val="header"/>
    <w:basedOn w:val="a"/>
    <w:link w:val="a9"/>
    <w:uiPriority w:val="99"/>
    <w:unhideWhenUsed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Pr>
      <w:rFonts w:ascii="Times New Roman" w:hAnsi="Times New Roman"/>
      <w:sz w:val="28"/>
    </w:rPr>
  </w:style>
  <w:style w:type="paragraph" w:styleId="ac">
    <w:name w:val="Subtitle"/>
    <w:basedOn w:val="a"/>
    <w:next w:val="a"/>
    <w:link w:val="ad"/>
    <w:uiPriority w:val="11"/>
    <w:qFormat/>
    <w:rsid w:val="009A5DD0"/>
    <w:pPr>
      <w:numPr>
        <w:ilvl w:val="1"/>
      </w:numPr>
      <w:spacing w:after="160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ad">
    <w:name w:val="Подзаголовок Знак"/>
    <w:basedOn w:val="a0"/>
    <w:link w:val="ac"/>
    <w:uiPriority w:val="11"/>
    <w:rsid w:val="009A5DD0"/>
    <w:rPr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DD294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DD294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2948"/>
    <w:pPr>
      <w:spacing w:after="100"/>
    </w:pPr>
  </w:style>
  <w:style w:type="character" w:styleId="af">
    <w:name w:val="Hyperlink"/>
    <w:basedOn w:val="a0"/>
    <w:uiPriority w:val="99"/>
    <w:unhideWhenUsed/>
    <w:rsid w:val="00DD2948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D294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D2948"/>
    <w:pPr>
      <w:spacing w:after="100"/>
      <w:ind w:left="280"/>
    </w:pPr>
  </w:style>
  <w:style w:type="paragraph" w:customStyle="1" w:styleId="Standard">
    <w:name w:val="Standard"/>
    <w:rsid w:val="006E356C"/>
    <w:pPr>
      <w:autoSpaceDN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E58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E58D9"/>
    <w:rPr>
      <w:rFonts w:ascii="Courier New" w:eastAsia="Times New Roman" w:hAnsi="Courier New" w:cs="Courier New"/>
      <w:sz w:val="20"/>
      <w:szCs w:val="20"/>
    </w:rPr>
  </w:style>
  <w:style w:type="character" w:styleId="af0">
    <w:name w:val="FollowedHyperlink"/>
    <w:basedOn w:val="a0"/>
    <w:uiPriority w:val="99"/>
    <w:semiHidden/>
    <w:unhideWhenUsed/>
    <w:rsid w:val="00D17A5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3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9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docs.arduino.cc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3d-diy.ru/blog/3d-printery/nastrojka-proshivki-marlin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www.joyta.ru/12718-upravlenie-shagovym-dvigatelem-s-pomoshhyu-arduino-i-drajvera-a4988/?ysclid=leurgxt5zf339515614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E506AB-2ACE-4FD8-A21A-EAD71056B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</Pages>
  <Words>1747</Words>
  <Characters>9958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yaroshev.roma@mail.ru</cp:lastModifiedBy>
  <cp:revision>27</cp:revision>
  <cp:lastPrinted>2023-04-26T02:19:00Z</cp:lastPrinted>
  <dcterms:created xsi:type="dcterms:W3CDTF">2023-04-20T05:08:00Z</dcterms:created>
  <dcterms:modified xsi:type="dcterms:W3CDTF">2023-04-26T02:19:00Z</dcterms:modified>
</cp:coreProperties>
</file>