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4799EAD4"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setup().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77777777"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w:t>
      </w:r>
      <w:r w:rsidR="00486CC8">
        <w:rPr>
          <w:rFonts w:cstheme="minorHAnsi"/>
          <w:sz w:val="24"/>
          <w:szCs w:val="24"/>
          <w:lang w:val="en-GB"/>
        </w:rPr>
        <w:lastRenderedPageBreak/>
        <w:t xml:space="preserve">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trickier to debug, it is better to simply avoid this risks no matter how small they are.</w:t>
      </w:r>
    </w:p>
    <w:p w14:paraId="74E92B88" w14:textId="22543B76" w:rsidR="00B63D63" w:rsidRPr="0039392C"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 xml:space="preserve">before battery_check() for obvious reasons, but other than that it could be moved around. Inside of it, </w:t>
      </w:r>
      <w:r w:rsidR="00CE7506">
        <w:rPr>
          <w:rFonts w:cstheme="minorHAnsi"/>
          <w:sz w:val="24"/>
          <w:szCs w:val="24"/>
          <w:lang w:val="en-GB"/>
        </w:rPr>
        <w:t>battery_init()</w:t>
      </w:r>
      <w:r w:rsidR="00CE7506">
        <w:rPr>
          <w:rFonts w:cstheme="minorHAnsi"/>
          <w:sz w:val="24"/>
          <w:szCs w:val="24"/>
          <w:lang w:val="en-GB"/>
        </w:rPr>
        <w:t xml:space="preserve"> calls for ADC initiali</w:t>
      </w:r>
      <w:r w:rsidR="009A1565">
        <w:rPr>
          <w:rFonts w:cstheme="minorHAnsi"/>
          <w:sz w:val="24"/>
          <w:szCs w:val="24"/>
          <w:lang w:val="en-GB"/>
        </w:rPr>
        <w:t>z</w:t>
      </w:r>
      <w:r w:rsidR="00CE7506">
        <w:rPr>
          <w:rFonts w:cstheme="minorHAnsi"/>
          <w:sz w:val="24"/>
          <w:szCs w:val="24"/>
          <w:lang w:val="en-GB"/>
        </w:rPr>
        <w:t>ation. It has been gossiped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turns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w:t>
      </w:r>
      <w:r w:rsidR="009A1565">
        <w:rPr>
          <w:rFonts w:cstheme="minorHAnsi"/>
          <w:sz w:val="24"/>
          <w:szCs w:val="24"/>
          <w:lang w:val="en-GB"/>
        </w:rPr>
        <w:t>battery_init()</w:t>
      </w:r>
      <w:r w:rsidR="009A1565">
        <w:rPr>
          <w:rFonts w:cstheme="minorHAnsi"/>
          <w:sz w:val="24"/>
          <w:szCs w:val="24"/>
          <w:lang w:val="en-GB"/>
        </w:rPr>
        <w:t xml:space="preserve"> (which makes the ADC initialization call) and </w:t>
      </w:r>
      <w:r w:rsidR="009A1565">
        <w:rPr>
          <w:rFonts w:cstheme="minorHAnsi"/>
          <w:sz w:val="24"/>
          <w:szCs w:val="24"/>
          <w:lang w:val="en-GB"/>
        </w:rPr>
        <w:t>battery_check()</w:t>
      </w:r>
      <w:r w:rsidR="009A1565">
        <w:rPr>
          <w:rFonts w:cstheme="minorHAnsi"/>
          <w:sz w:val="24"/>
          <w:szCs w:val="24"/>
          <w:lang w:val="en-GB"/>
        </w:rPr>
        <w:t xml:space="preserve">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CE7506">
        <w:rPr>
          <w:rFonts w:cstheme="minorHAnsi"/>
          <w:sz w:val="24"/>
          <w:szCs w:val="24"/>
          <w:lang w:val="en-GB"/>
        </w:rPr>
        <w:t xml:space="preserve"> </w:t>
      </w:r>
      <w:r w:rsidR="00520F24">
        <w:rPr>
          <w:rFonts w:cstheme="minorHAnsi"/>
          <w:sz w:val="24"/>
          <w:szCs w:val="24"/>
          <w:lang w:val="en-GB"/>
        </w:rPr>
        <w:t xml:space="preserve"> </w:t>
      </w:r>
      <w:r w:rsidR="008A4FA5">
        <w:rPr>
          <w:rFonts w:cstheme="minorHAnsi"/>
          <w:sz w:val="24"/>
          <w:szCs w:val="24"/>
          <w:lang w:val="en-GB"/>
        </w:rPr>
        <w:t xml:space="preserve"> </w:t>
      </w:r>
      <w:r w:rsidR="007A4A90">
        <w:rPr>
          <w:rFonts w:cstheme="minorHAnsi"/>
          <w:sz w:val="24"/>
          <w:szCs w:val="24"/>
          <w:lang w:val="en-GB"/>
        </w:rPr>
        <w:t xml:space="preserve"> </w:t>
      </w:r>
      <w:r w:rsidR="008D5259">
        <w:rPr>
          <w:rFonts w:cstheme="minorHAnsi"/>
          <w:sz w:val="24"/>
          <w:szCs w:val="24"/>
          <w:lang w:val="en-GB"/>
        </w:rPr>
        <w:t xml:space="preserve"> </w:t>
      </w:r>
    </w:p>
    <w:p w14:paraId="3FE8EC28" w14:textId="77777777" w:rsidR="000B2A14" w:rsidRPr="0039392C" w:rsidRDefault="000B2A14" w:rsidP="00F75942">
      <w:pPr>
        <w:autoSpaceDE w:val="0"/>
        <w:autoSpaceDN w:val="0"/>
        <w:adjustRightInd w:val="0"/>
        <w:rPr>
          <w:rFonts w:asciiTheme="minorHAnsi" w:hAnsiTheme="minorHAnsi" w:cstheme="minorHAnsi"/>
          <w:lang w:val="en-GB"/>
        </w:rPr>
      </w:pPr>
    </w:p>
    <w:p w14:paraId="70C9B142" w14:textId="23D9EBF0" w:rsidR="00E53606" w:rsidRPr="0039392C" w:rsidRDefault="00E53606" w:rsidP="00E53606">
      <w:pPr>
        <w:autoSpaceDE w:val="0"/>
        <w:autoSpaceDN w:val="0"/>
        <w:adjustRightInd w:val="0"/>
        <w:rPr>
          <w:rFonts w:asciiTheme="minorHAnsi" w:hAnsiTheme="minorHAnsi" w:cstheme="minorHAnsi"/>
          <w:lang w:val="en-GB"/>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BCDD" w14:textId="77777777" w:rsidR="009746D3" w:rsidRDefault="009746D3">
      <w:r>
        <w:separator/>
      </w:r>
    </w:p>
  </w:endnote>
  <w:endnote w:type="continuationSeparator" w:id="0">
    <w:p w14:paraId="73B0BD10" w14:textId="77777777" w:rsidR="009746D3" w:rsidRDefault="0097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FBF2" w14:textId="77777777" w:rsidR="009746D3" w:rsidRDefault="009746D3">
      <w:r>
        <w:separator/>
      </w:r>
    </w:p>
  </w:footnote>
  <w:footnote w:type="continuationSeparator" w:id="0">
    <w:p w14:paraId="7CD74823" w14:textId="77777777" w:rsidR="009746D3" w:rsidRDefault="00974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392C"/>
    <w:rsid w:val="003956EE"/>
    <w:rsid w:val="003B6801"/>
    <w:rsid w:val="003C1686"/>
    <w:rsid w:val="003D39CF"/>
    <w:rsid w:val="003E1855"/>
    <w:rsid w:val="003E2598"/>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5D50"/>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A4A90"/>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4FA5"/>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5050B"/>
    <w:rsid w:val="00B63D6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1F99"/>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CE7506"/>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D6D"/>
    <w:rsid w:val="00E53606"/>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1671</TotalTime>
  <Pages>40</Pages>
  <Words>11344</Words>
  <Characters>66932</Characters>
  <Application>Microsoft Office Word</Application>
  <DocSecurity>0</DocSecurity>
  <Lines>557</Lines>
  <Paragraphs>156</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109</cp:revision>
  <dcterms:created xsi:type="dcterms:W3CDTF">2024-07-26T15:32:00Z</dcterms:created>
  <dcterms:modified xsi:type="dcterms:W3CDTF">2025-08-15T12:05:00Z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