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C5113BE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14:paraId="5D6F45D9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0D79045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146A01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38C652E6" w14:textId="77777777" w:rsidR="002B107C" w:rsidRPr="00146A01" w:rsidRDefault="002B107C" w:rsidP="002E723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146A01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2B67255C" w14:textId="77777777" w:rsidR="002B107C" w:rsidRPr="00146A01" w:rsidRDefault="002B107C" w:rsidP="002E723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2F11122A" w14:textId="77777777" w:rsidR="002B107C" w:rsidRPr="00146A01" w:rsidRDefault="002B107C" w:rsidP="002E723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146A01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CF2A3A2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37C578A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1437333C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24B54011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86799A7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197E6E77" w14:textId="77777777" w:rsidR="002B107C" w:rsidRPr="00146A01" w:rsidRDefault="002B107C" w:rsidP="002E723D">
          <w:pPr>
            <w:tabs>
              <w:tab w:val="left" w:pos="4748"/>
            </w:tabs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Лабораторная работа №2</w:t>
          </w:r>
        </w:p>
        <w:p w14:paraId="22609A0F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6F02E838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по дисциплине</w:t>
          </w:r>
        </w:p>
        <w:p w14:paraId="5D93A414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40A774D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08F64E5" w14:textId="77777777" w:rsidR="002B107C" w:rsidRPr="00146A01" w:rsidRDefault="002B107C" w:rsidP="002E723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381E6734" w14:textId="4DBE20CB" w:rsidR="002B107C" w:rsidRPr="00146A01" w:rsidRDefault="002B107C" w:rsidP="005234D8">
          <w:pPr>
            <w:spacing w:line="360" w:lineRule="auto"/>
            <w:ind w:left="3544" w:hanging="142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Выполнил: студент гр. БПС 2401 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016A10B5" w14:textId="39695229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</w:t>
          </w:r>
          <w:r w:rsidR="005234D8">
            <w:rPr>
              <w:rFonts w:ascii="Times New Roman" w:hAnsi="Times New Roman" w:cs="Times New Roman"/>
              <w:sz w:val="28"/>
              <w:szCs w:val="28"/>
              <w:lang w:bidi="en-US"/>
            </w:rPr>
            <w:t>4</w:t>
          </w:r>
        </w:p>
        <w:p w14:paraId="5D0FA8EC" w14:textId="77777777" w:rsidR="002B107C" w:rsidRPr="00146A01" w:rsidRDefault="002B107C" w:rsidP="00146A01">
          <w:pPr>
            <w:spacing w:line="360" w:lineRule="auto"/>
            <w:ind w:left="3686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146A01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 Игнатов Д. В.</w:t>
          </w:r>
        </w:p>
        <w:p w14:paraId="3CD05647" w14:textId="77777777" w:rsidR="002B107C" w:rsidRPr="00146A01" w:rsidRDefault="002B107C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1F8AC05B" w14:textId="77777777" w:rsidR="002B107C" w:rsidRPr="00146A01" w:rsidRDefault="00000000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p w14:paraId="29021F61" w14:textId="77777777" w:rsidR="002B107C" w:rsidRPr="00146A01" w:rsidRDefault="002B107C" w:rsidP="002E723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46A0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43201900"/>
        <w:docPartObj>
          <w:docPartGallery w:val="Table of Contents"/>
          <w:docPartUnique/>
        </w:docPartObj>
      </w:sdtPr>
      <w:sdtContent>
        <w:p w14:paraId="517A882E" w14:textId="77777777" w:rsidR="002B107C" w:rsidRPr="00146A01" w:rsidRDefault="002B107C" w:rsidP="002E723D">
          <w:pPr>
            <w:pStyle w:val="a7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3816">
            <w:rPr>
              <w:rFonts w:ascii="Times New Roman" w:hAnsi="Times New Roman" w:cs="Times New Roman"/>
              <w:b/>
              <w:bCs/>
              <w:color w:val="auto"/>
              <w:szCs w:val="28"/>
            </w:rPr>
            <w:t>Оглавление</w:t>
          </w:r>
        </w:p>
        <w:p w14:paraId="64C73289" w14:textId="77777777" w:rsidR="00C74FF1" w:rsidRPr="00146A01" w:rsidRDefault="00213020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r w:rsidRPr="00146A01">
            <w:fldChar w:fldCharType="begin"/>
          </w:r>
          <w:r w:rsidR="002B107C" w:rsidRPr="00146A01">
            <w:instrText xml:space="preserve"> TOC \o "1-3" \h \z \u </w:instrText>
          </w:r>
          <w:r w:rsidRPr="00146A01">
            <w:fldChar w:fldCharType="separate"/>
          </w:r>
          <w:hyperlink w:anchor="_Toc181118242" w:history="1">
            <w:r w:rsidR="00C74FF1" w:rsidRPr="00146A01">
              <w:rPr>
                <w:rStyle w:val="a9"/>
              </w:rPr>
              <w:t>Цель</w:t>
            </w:r>
            <w:r w:rsidR="00C74FF1" w:rsidRPr="00146A01">
              <w:rPr>
                <w:webHidden/>
              </w:rPr>
              <w:tab/>
            </w:r>
            <w:r w:rsidRPr="00146A01">
              <w:rPr>
                <w:webHidden/>
              </w:rPr>
              <w:fldChar w:fldCharType="begin"/>
            </w:r>
            <w:r w:rsidR="00C74FF1" w:rsidRPr="00146A01">
              <w:rPr>
                <w:webHidden/>
              </w:rPr>
              <w:instrText xml:space="preserve"> PAGEREF _Toc181118242 \h </w:instrText>
            </w:r>
            <w:r w:rsidRPr="00146A01">
              <w:rPr>
                <w:webHidden/>
              </w:rPr>
            </w:r>
            <w:r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3</w:t>
            </w:r>
            <w:r w:rsidRPr="00146A01">
              <w:rPr>
                <w:webHidden/>
              </w:rPr>
              <w:fldChar w:fldCharType="end"/>
            </w:r>
          </w:hyperlink>
        </w:p>
        <w:p w14:paraId="48EAAC34" w14:textId="77777777" w:rsidR="00C74FF1" w:rsidRPr="00146A01" w:rsidRDefault="00C74FF1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1118243" w:history="1">
            <w:r w:rsidRPr="00146A01">
              <w:rPr>
                <w:rStyle w:val="a9"/>
                <w:lang w:bidi="en-US"/>
              </w:rPr>
              <w:t>Задачи</w:t>
            </w:r>
            <w:r w:rsidRPr="00146A01">
              <w:rPr>
                <w:webHidden/>
              </w:rPr>
              <w:tab/>
            </w:r>
            <w:r w:rsidR="00213020" w:rsidRPr="00146A01">
              <w:rPr>
                <w:webHidden/>
              </w:rPr>
              <w:fldChar w:fldCharType="begin"/>
            </w:r>
            <w:r w:rsidRPr="00146A01">
              <w:rPr>
                <w:webHidden/>
              </w:rPr>
              <w:instrText xml:space="preserve"> PAGEREF _Toc181118243 \h </w:instrText>
            </w:r>
            <w:r w:rsidR="00213020" w:rsidRPr="00146A01">
              <w:rPr>
                <w:webHidden/>
              </w:rPr>
            </w:r>
            <w:r w:rsidR="00213020"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4</w:t>
            </w:r>
            <w:r w:rsidR="00213020" w:rsidRPr="00146A01">
              <w:rPr>
                <w:webHidden/>
              </w:rPr>
              <w:fldChar w:fldCharType="end"/>
            </w:r>
          </w:hyperlink>
        </w:p>
        <w:p w14:paraId="6DDD1916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4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сайт через подсистему.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_Toc181118244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844CC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5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bidi="en-US"/>
              </w:rPr>
              <w:t>2.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Поместить в корзину созданные ранее товары и сделать заказ через сайт.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_Toc181118245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41DD9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6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Выполнить синхронизацию с сайтом в УНФ. Открыть заказ покупателя в УНФ, зафиксировать в отчет.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_Toc181118246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A0292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7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событие на основании заказа.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_Toc181118247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174E1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8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заказ поставщику.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_Toc181118248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DAD69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49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расход из кассы.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_Toc181118249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6E88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0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приходную накладную.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_Toc181118250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74C00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1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Поменять статус заказа поставщика.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_Toc181118251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B4163" w14:textId="77777777" w:rsidR="00C74FF1" w:rsidRPr="00146A01" w:rsidRDefault="00C74FF1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2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расходную накладную.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_Toc181118252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8654D" w14:textId="77777777" w:rsidR="00C74FF1" w:rsidRPr="00146A01" w:rsidRDefault="00C74F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3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10.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Создать на основании поступление в кассу.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_Toc181118253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3425E" w14:textId="77777777" w:rsidR="00C74FF1" w:rsidRPr="00146A01" w:rsidRDefault="00C74FF1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</w:rPr>
          </w:pPr>
          <w:hyperlink w:anchor="_Toc181118254" w:history="1"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11.</w:t>
            </w:r>
            <w:r w:rsidRPr="00146A0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</w:rPr>
              <w:tab/>
            </w:r>
            <w:r w:rsidRPr="00146A0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Завершить заказ. Сформировать отчет «Продажи» с выводом категории номенклатуры.</w:t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_Toc181118254 \h </w:instrTex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03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13020" w:rsidRPr="00146A0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5F2AE" w14:textId="77777777" w:rsidR="00C74FF1" w:rsidRPr="00146A01" w:rsidRDefault="00C74FF1" w:rsidP="00C74FF1">
          <w:pPr>
            <w:pStyle w:val="11"/>
            <w:rPr>
              <w:rFonts w:eastAsiaTheme="minorEastAsia"/>
              <w:kern w:val="2"/>
              <w:lang w:eastAsia="ru-RU"/>
            </w:rPr>
          </w:pPr>
          <w:hyperlink w:anchor="_Toc181118255" w:history="1">
            <w:r w:rsidRPr="00146A01">
              <w:rPr>
                <w:rStyle w:val="a9"/>
              </w:rPr>
              <w:t>Вывод</w:t>
            </w:r>
            <w:r w:rsidRPr="00146A01">
              <w:rPr>
                <w:webHidden/>
              </w:rPr>
              <w:tab/>
            </w:r>
            <w:r w:rsidR="00213020" w:rsidRPr="00146A01">
              <w:rPr>
                <w:webHidden/>
              </w:rPr>
              <w:fldChar w:fldCharType="begin"/>
            </w:r>
            <w:r w:rsidRPr="00146A01">
              <w:rPr>
                <w:webHidden/>
              </w:rPr>
              <w:instrText xml:space="preserve"> PAGEREF _Toc181118255 \h </w:instrText>
            </w:r>
            <w:r w:rsidR="00213020" w:rsidRPr="00146A01">
              <w:rPr>
                <w:webHidden/>
              </w:rPr>
            </w:r>
            <w:r w:rsidR="00213020" w:rsidRPr="00146A01">
              <w:rPr>
                <w:webHidden/>
              </w:rPr>
              <w:fldChar w:fldCharType="separate"/>
            </w:r>
            <w:r w:rsidR="007F0314">
              <w:rPr>
                <w:webHidden/>
              </w:rPr>
              <w:t>13</w:t>
            </w:r>
            <w:r w:rsidR="00213020" w:rsidRPr="00146A01">
              <w:rPr>
                <w:webHidden/>
              </w:rPr>
              <w:fldChar w:fldCharType="end"/>
            </w:r>
          </w:hyperlink>
        </w:p>
        <w:p w14:paraId="4C2BD194" w14:textId="77777777" w:rsidR="002B107C" w:rsidRPr="00146A01" w:rsidRDefault="00213020" w:rsidP="002E723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46A0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81408D6" w14:textId="77777777" w:rsidR="002B107C" w:rsidRPr="00146A01" w:rsidRDefault="002B107C" w:rsidP="002E723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146A01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43A3CD10" w14:textId="77777777" w:rsidR="000A37B9" w:rsidRPr="005F3816" w:rsidRDefault="000A37B9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bookmarkStart w:id="0" w:name="_Toc181118242"/>
      <w:r w:rsidRPr="005F3816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Цель</w:t>
      </w:r>
      <w:bookmarkEnd w:id="0"/>
    </w:p>
    <w:p w14:paraId="7DFEB80C" w14:textId="77777777" w:rsidR="000A37B9" w:rsidRPr="00146A01" w:rsidRDefault="000A37B9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6A01">
        <w:rPr>
          <w:rFonts w:ascii="Times New Roman" w:hAnsi="Times New Roman" w:cs="Times New Roman"/>
          <w:sz w:val="28"/>
          <w:szCs w:val="28"/>
        </w:rPr>
        <w:t>Ознакомиться с основным функционалом подсистемы «</w:t>
      </w:r>
      <w:r w:rsidRPr="00146A01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146A01">
        <w:rPr>
          <w:rFonts w:ascii="Times New Roman" w:hAnsi="Times New Roman" w:cs="Times New Roman"/>
          <w:sz w:val="28"/>
          <w:szCs w:val="28"/>
        </w:rPr>
        <w:t>»</w:t>
      </w:r>
    </w:p>
    <w:p w14:paraId="2FE7B160" w14:textId="77777777" w:rsidR="000A37B9" w:rsidRPr="00146A01" w:rsidRDefault="000A37B9" w:rsidP="002E723D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46A01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68C8404" w14:textId="77777777" w:rsidR="002425BF" w:rsidRPr="005F3816" w:rsidRDefault="000A37B9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  <w:lang w:bidi="en-US"/>
        </w:rPr>
      </w:pPr>
      <w:bookmarkStart w:id="1" w:name="_Toc181118243"/>
      <w:r w:rsidRPr="005F3816">
        <w:rPr>
          <w:rFonts w:ascii="Times New Roman" w:hAnsi="Times New Roman" w:cs="Times New Roman"/>
          <w:b/>
          <w:bCs/>
          <w:color w:val="auto"/>
          <w:szCs w:val="28"/>
          <w:lang w:bidi="en-US"/>
        </w:rPr>
        <w:lastRenderedPageBreak/>
        <w:t>Задачи</w:t>
      </w:r>
      <w:bookmarkEnd w:id="1"/>
    </w:p>
    <w:p w14:paraId="37B18CFB" w14:textId="77777777" w:rsidR="00D84E09" w:rsidRPr="004578EE" w:rsidRDefault="000A37B9" w:rsidP="00D84E09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1118244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сайт через подсистему.</w:t>
      </w:r>
      <w:bookmarkEnd w:id="2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17A58DE" w14:textId="77777777" w:rsid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Через подсистему </w:t>
      </w:r>
      <w:r>
        <w:rPr>
          <w:rFonts w:ascii="Times New Roman" w:hAnsi="Times New Roman" w:cs="Times New Roman"/>
          <w:sz w:val="28"/>
          <w:szCs w:val="28"/>
          <w:lang w:val="en-US" w:bidi="en-US"/>
        </w:rPr>
        <w:t>CRM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был создан сайт </w:t>
      </w:r>
      <w:r w:rsidR="000349D2">
        <w:rPr>
          <w:rFonts w:ascii="Times New Roman" w:hAnsi="Times New Roman" w:cs="Times New Roman"/>
          <w:sz w:val="28"/>
          <w:szCs w:val="28"/>
          <w:lang w:bidi="en-US"/>
        </w:rPr>
        <w:t>для и</w:t>
      </w:r>
      <w:r>
        <w:rPr>
          <w:rFonts w:ascii="Times New Roman" w:hAnsi="Times New Roman" w:cs="Times New Roman"/>
          <w:sz w:val="28"/>
          <w:szCs w:val="28"/>
          <w:lang w:bidi="en-US"/>
        </w:rPr>
        <w:t>нтернет-магазина, созданного в ходе лабораторной работы №1. В качестве вида оформления выбран адаптивный интернет-магазин мебели, так как организация занимается продажей мебели.</w:t>
      </w:r>
    </w:p>
    <w:p w14:paraId="3DB014C4" w14:textId="7D305844" w:rsidR="00D84E09" w:rsidRP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Для товаров была создана новая категория номенклатуры – «</w:t>
      </w:r>
      <w:r w:rsidR="00450E30">
        <w:rPr>
          <w:rFonts w:ascii="Times New Roman" w:hAnsi="Times New Roman" w:cs="Times New Roman"/>
          <w:sz w:val="28"/>
          <w:szCs w:val="28"/>
          <w:lang w:bidi="en-US"/>
        </w:rPr>
        <w:t>Музыкальные и</w:t>
      </w:r>
      <w:r w:rsidR="005234D8">
        <w:rPr>
          <w:rFonts w:ascii="Times New Roman" w:hAnsi="Times New Roman" w:cs="Times New Roman"/>
          <w:sz w:val="28"/>
          <w:szCs w:val="28"/>
          <w:lang w:bidi="en-US"/>
        </w:rPr>
        <w:t>нструменты</w:t>
      </w:r>
      <w:r>
        <w:rPr>
          <w:rFonts w:ascii="Times New Roman" w:hAnsi="Times New Roman" w:cs="Times New Roman"/>
          <w:sz w:val="28"/>
          <w:szCs w:val="28"/>
          <w:lang w:bidi="en-US"/>
        </w:rPr>
        <w:t>», а для услуг категория «Услуга», и данные категории выбраны для переноса на сайт во избежание появления на сайте технической категории «Без категории». В качестве вида цен был выбран ранее созданный вид цен - «Розничная цена»  (рис. 1</w:t>
      </w:r>
      <w:r w:rsidR="00905EEB">
        <w:rPr>
          <w:rFonts w:ascii="Times New Roman" w:hAnsi="Times New Roman" w:cs="Times New Roman"/>
          <w:sz w:val="28"/>
          <w:szCs w:val="28"/>
          <w:lang w:bidi="en-US"/>
        </w:rPr>
        <w:t>-2</w:t>
      </w:r>
      <w:r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7196E0F" w14:textId="0E603F78" w:rsidR="00D84E09" w:rsidRPr="00BF3C2C" w:rsidRDefault="005234D8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234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F851C" wp14:editId="3419A61B">
            <wp:extent cx="5410200" cy="3243228"/>
            <wp:effectExtent l="0" t="0" r="0" b="0"/>
            <wp:docPr id="4478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16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829" cy="324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A89" w14:textId="77777777" w:rsidR="00146A01" w:rsidRPr="00D84E09" w:rsidRDefault="00BF3C2C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bidi="en-US"/>
        </w:rPr>
      </w:pP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213020"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создание сайта при помощи подсистемы </w:t>
      </w:r>
      <w:r w:rsidRPr="00BF3C2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CRM</w:t>
      </w:r>
    </w:p>
    <w:p w14:paraId="355B1F61" w14:textId="26DA4071" w:rsidR="00D84E09" w:rsidRDefault="005234D8" w:rsidP="00905EEB">
      <w:pPr>
        <w:keepNext/>
        <w:jc w:val="center"/>
      </w:pPr>
      <w:r w:rsidRPr="005234D8">
        <w:rPr>
          <w:noProof/>
        </w:rPr>
        <w:lastRenderedPageBreak/>
        <w:drawing>
          <wp:inline distT="0" distB="0" distL="0" distR="0" wp14:anchorId="1DE70200" wp14:editId="20FE94B1">
            <wp:extent cx="5940425" cy="4069715"/>
            <wp:effectExtent l="0" t="0" r="3175" b="6985"/>
            <wp:docPr id="1351026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26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9C44" w14:textId="77777777" w:rsidR="000E6EF2" w:rsidRPr="000349D2" w:rsidRDefault="00D84E09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созданный сайт</w:t>
      </w:r>
    </w:p>
    <w:p w14:paraId="4EAA8FE1" w14:textId="77777777" w:rsidR="00D84E09" w:rsidRPr="004578EE" w:rsidRDefault="000A37B9" w:rsidP="00D84E09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1118245"/>
      <w:r w:rsidRPr="00146A01">
        <w:rPr>
          <w:rFonts w:ascii="Times New Roman" w:hAnsi="Times New Roman" w:cs="Times New Roman"/>
          <w:color w:val="auto"/>
          <w:sz w:val="28"/>
          <w:szCs w:val="28"/>
        </w:rPr>
        <w:t>Поместить в корзину созданные ранее товары и сделать заказ через сайт.</w:t>
      </w:r>
      <w:bookmarkEnd w:id="3"/>
    </w:p>
    <w:p w14:paraId="005E86E7" w14:textId="77777777" w:rsidR="00D84E09" w:rsidRPr="00D84E09" w:rsidRDefault="00D84E09" w:rsidP="00905EEB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Был сымитирован процесс покупки товаров покупателем. </w:t>
      </w:r>
      <w:r w:rsidRPr="00D84E09">
        <w:rPr>
          <w:rFonts w:ascii="Times New Roman" w:hAnsi="Times New Roman" w:cs="Times New Roman"/>
          <w:sz w:val="28"/>
          <w:szCs w:val="28"/>
          <w:lang w:bidi="en-US"/>
        </w:rPr>
        <w:t>В корзину были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 помещены созданные ран</w:t>
      </w:r>
      <w:r w:rsidR="00905EEB">
        <w:rPr>
          <w:rFonts w:ascii="Times New Roman" w:hAnsi="Times New Roman" w:cs="Times New Roman"/>
          <w:sz w:val="28"/>
          <w:szCs w:val="28"/>
          <w:lang w:bidi="en-US"/>
        </w:rPr>
        <w:t>ее товары (рис. 3)</w:t>
      </w:r>
    </w:p>
    <w:p w14:paraId="456A0F6E" w14:textId="7F382723" w:rsidR="00D84E09" w:rsidRDefault="005234D8" w:rsidP="00905EEB">
      <w:pPr>
        <w:keepNext/>
        <w:jc w:val="center"/>
      </w:pPr>
      <w:r w:rsidRPr="005234D8">
        <w:rPr>
          <w:noProof/>
        </w:rPr>
        <w:lastRenderedPageBreak/>
        <w:drawing>
          <wp:inline distT="0" distB="0" distL="0" distR="0" wp14:anchorId="28425AA2" wp14:editId="0ACF485E">
            <wp:extent cx="5940425" cy="4137660"/>
            <wp:effectExtent l="0" t="0" r="3175" b="0"/>
            <wp:docPr id="135827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93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BB1" w14:textId="77777777" w:rsidR="000E6EF2" w:rsidRPr="00D84E09" w:rsidRDefault="00D84E09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товары в корзине</w:t>
      </w:r>
    </w:p>
    <w:p w14:paraId="4BD3372A" w14:textId="77777777" w:rsidR="000E6EF2" w:rsidRPr="00146A01" w:rsidRDefault="00D84E09" w:rsidP="00905EEB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bidi="en-US"/>
        </w:rPr>
      </w:pPr>
      <w:r>
        <w:rPr>
          <w:rFonts w:ascii="Times New Roman" w:hAnsi="Times New Roman" w:cs="Times New Roman"/>
          <w:color w:val="auto"/>
          <w:sz w:val="28"/>
          <w:szCs w:val="28"/>
          <w:lang w:bidi="en-US"/>
        </w:rPr>
        <w:t>Была указана контактная информация, а заказ –</w:t>
      </w:r>
      <w:r w:rsidR="00905EEB">
        <w:rPr>
          <w:rFonts w:ascii="Times New Roman" w:hAnsi="Times New Roman" w:cs="Times New Roman"/>
          <w:color w:val="auto"/>
          <w:sz w:val="28"/>
          <w:szCs w:val="28"/>
          <w:lang w:bidi="en-US"/>
        </w:rPr>
        <w:t xml:space="preserve"> оформлен (рис. 4-5)</w:t>
      </w:r>
    </w:p>
    <w:p w14:paraId="00F81323" w14:textId="15D8BA2C" w:rsidR="00D84E09" w:rsidRDefault="005234D8" w:rsidP="00905EEB">
      <w:pPr>
        <w:keepNext/>
        <w:jc w:val="center"/>
      </w:pPr>
      <w:r w:rsidRPr="005234D8">
        <w:rPr>
          <w:noProof/>
        </w:rPr>
        <w:drawing>
          <wp:inline distT="0" distB="0" distL="0" distR="0" wp14:anchorId="366AF942" wp14:editId="2154998A">
            <wp:extent cx="5940425" cy="3782695"/>
            <wp:effectExtent l="0" t="0" r="3175" b="8255"/>
            <wp:docPr id="26087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7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E721" w14:textId="77777777" w:rsidR="000E6EF2" w:rsidRPr="000349D2" w:rsidRDefault="00D84E09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213020"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D84E0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оформление заказа</w:t>
      </w:r>
    </w:p>
    <w:p w14:paraId="3269A66C" w14:textId="215E9396" w:rsidR="00905EEB" w:rsidRDefault="005234D8" w:rsidP="00905EEB">
      <w:pPr>
        <w:keepNext/>
        <w:jc w:val="center"/>
      </w:pPr>
      <w:r w:rsidRPr="005234D8">
        <w:rPr>
          <w:noProof/>
        </w:rPr>
        <w:lastRenderedPageBreak/>
        <w:drawing>
          <wp:inline distT="0" distB="0" distL="0" distR="0" wp14:anchorId="4450B6C3" wp14:editId="0E13DD68">
            <wp:extent cx="5940425" cy="3644265"/>
            <wp:effectExtent l="0" t="0" r="3175" b="0"/>
            <wp:docPr id="1195060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60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3C7A" w14:textId="77777777" w:rsidR="000E6EF2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успешное оформление заказа</w:t>
      </w:r>
    </w:p>
    <w:p w14:paraId="2E76D37C" w14:textId="77777777" w:rsidR="00905EEB" w:rsidRPr="004578EE" w:rsidRDefault="000E6EF2" w:rsidP="00905EEB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1118246"/>
      <w:r w:rsidRPr="00146A01">
        <w:rPr>
          <w:rFonts w:ascii="Times New Roman" w:hAnsi="Times New Roman" w:cs="Times New Roman"/>
          <w:color w:val="auto"/>
          <w:sz w:val="28"/>
          <w:szCs w:val="28"/>
        </w:rPr>
        <w:t>Выполнить синхронизацию с сайтом в УНФ. Открыть заказ покупателя в УНФ, зафиксировать в отчет.</w:t>
      </w:r>
      <w:bookmarkEnd w:id="4"/>
    </w:p>
    <w:p w14:paraId="1F9C1A9C" w14:textId="77777777" w:rsidR="00905EEB" w:rsidRPr="00905EEB" w:rsidRDefault="00905EEB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sz w:val="28"/>
          <w:szCs w:val="28"/>
          <w:lang w:bidi="en-US"/>
        </w:rPr>
        <w:t xml:space="preserve">Была проведена </w:t>
      </w:r>
      <w:r>
        <w:rPr>
          <w:rFonts w:ascii="Times New Roman" w:hAnsi="Times New Roman" w:cs="Times New Roman"/>
          <w:sz w:val="28"/>
          <w:szCs w:val="28"/>
          <w:lang w:bidi="en-US"/>
        </w:rPr>
        <w:t>синхронизация с сайтом для автоматического переноса данных о сделанном ранее заказе (рис. 6-7)</w:t>
      </w:r>
    </w:p>
    <w:p w14:paraId="42B58EFD" w14:textId="105E989C" w:rsidR="00905EEB" w:rsidRPr="00905EEB" w:rsidRDefault="00B230C0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1639A" wp14:editId="22B3FDAF">
            <wp:extent cx="5940425" cy="1200150"/>
            <wp:effectExtent l="0" t="0" r="3175" b="0"/>
            <wp:docPr id="794118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18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6237" w14:textId="77777777" w:rsidR="000E6EF2" w:rsidRPr="00905EEB" w:rsidRDefault="00905EEB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новый контрагент: покупатель</w:t>
      </w:r>
    </w:p>
    <w:p w14:paraId="6333BDCE" w14:textId="3CCE3FE0" w:rsidR="00905EEB" w:rsidRPr="00905EEB" w:rsidRDefault="00B230C0" w:rsidP="00905EEB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7558B4" wp14:editId="4AB458D3">
            <wp:extent cx="5940425" cy="3495040"/>
            <wp:effectExtent l="0" t="0" r="3175" b="0"/>
            <wp:docPr id="138556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9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245" w14:textId="77777777" w:rsidR="00905EEB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сделанный покупателем заказ</w:t>
      </w:r>
    </w:p>
    <w:p w14:paraId="15636344" w14:textId="77777777" w:rsidR="000E6EF2" w:rsidRDefault="000E6EF2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1118247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событие на основании заказа.</w:t>
      </w:r>
      <w:bookmarkEnd w:id="5"/>
    </w:p>
    <w:p w14:paraId="20E3E526" w14:textId="77777777" w:rsidR="00905EEB" w:rsidRPr="00905EEB" w:rsidRDefault="00905EEB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905EEB">
        <w:rPr>
          <w:rFonts w:ascii="Times New Roman" w:hAnsi="Times New Roman" w:cs="Times New Roman"/>
          <w:sz w:val="28"/>
          <w:szCs w:val="28"/>
          <w:lang w:bidi="en-US"/>
        </w:rPr>
        <w:t>На основании заказа покупателя было создано новое событие – телефонный звонок от фир</w:t>
      </w:r>
      <w:r>
        <w:rPr>
          <w:rFonts w:ascii="Times New Roman" w:hAnsi="Times New Roman" w:cs="Times New Roman"/>
          <w:sz w:val="28"/>
          <w:szCs w:val="28"/>
          <w:lang w:bidi="en-US"/>
        </w:rPr>
        <w:t>мы для уточнения деталей заказа (рис. 8-9)</w:t>
      </w:r>
    </w:p>
    <w:p w14:paraId="61DA942E" w14:textId="50C960AD" w:rsidR="00905EEB" w:rsidRDefault="00B230C0" w:rsidP="00905EEB">
      <w:pPr>
        <w:keepNext/>
        <w:jc w:val="center"/>
      </w:pPr>
      <w:r w:rsidRPr="00B230C0">
        <w:rPr>
          <w:noProof/>
        </w:rPr>
        <w:drawing>
          <wp:inline distT="0" distB="0" distL="0" distR="0" wp14:anchorId="588EB812" wp14:editId="7F007D3F">
            <wp:extent cx="2133600" cy="2667000"/>
            <wp:effectExtent l="0" t="0" r="0" b="0"/>
            <wp:docPr id="1413234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4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5704" cy="26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9D74" w14:textId="77777777" w:rsidR="00FC4B3C" w:rsidRPr="000349D2" w:rsidRDefault="00905EEB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213020"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905EE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список создания</w:t>
      </w:r>
    </w:p>
    <w:p w14:paraId="036C1E78" w14:textId="2E55C84C" w:rsidR="00905EEB" w:rsidRDefault="00B230C0" w:rsidP="00905EEB">
      <w:pPr>
        <w:keepNext/>
        <w:jc w:val="center"/>
      </w:pPr>
      <w:r w:rsidRPr="00B230C0">
        <w:rPr>
          <w:noProof/>
        </w:rPr>
        <w:lastRenderedPageBreak/>
        <w:drawing>
          <wp:inline distT="0" distB="0" distL="0" distR="0" wp14:anchorId="2BF1DDF5" wp14:editId="11320E4B">
            <wp:extent cx="5940425" cy="4730115"/>
            <wp:effectExtent l="0" t="0" r="3175" b="0"/>
            <wp:docPr id="531093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93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554" w14:textId="77777777" w:rsidR="00FC4B3C" w:rsidRPr="004578EE" w:rsidRDefault="00905EEB" w:rsidP="00905EEB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созданное событие</w:t>
      </w:r>
    </w:p>
    <w:p w14:paraId="69A86925" w14:textId="77777777" w:rsidR="00FC4B3C" w:rsidRDefault="00FC4B3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1118248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заказ поставщику.</w:t>
      </w:r>
      <w:bookmarkEnd w:id="6"/>
    </w:p>
    <w:p w14:paraId="7CD6A447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 xml:space="preserve">Так как на складе недостаточно товара, </w:t>
      </w:r>
      <w:r>
        <w:rPr>
          <w:rFonts w:ascii="Times New Roman" w:hAnsi="Times New Roman" w:cs="Times New Roman"/>
          <w:sz w:val="28"/>
          <w:szCs w:val="28"/>
          <w:lang w:bidi="en-US"/>
        </w:rPr>
        <w:t xml:space="preserve">на основании заказа покупателя </w:t>
      </w:r>
      <w:r w:rsidRPr="004578EE">
        <w:rPr>
          <w:rFonts w:ascii="Times New Roman" w:hAnsi="Times New Roman" w:cs="Times New Roman"/>
          <w:sz w:val="28"/>
          <w:szCs w:val="28"/>
          <w:lang w:bidi="en-US"/>
        </w:rPr>
        <w:t>был создан заказ поставщику д</w:t>
      </w:r>
      <w:r>
        <w:rPr>
          <w:rFonts w:ascii="Times New Roman" w:hAnsi="Times New Roman" w:cs="Times New Roman"/>
          <w:sz w:val="28"/>
          <w:szCs w:val="28"/>
          <w:lang w:bidi="en-US"/>
        </w:rPr>
        <w:t>ля доставки недостающих товаров (рис. 10)</w:t>
      </w:r>
    </w:p>
    <w:p w14:paraId="516930F4" w14:textId="6DBB1749" w:rsidR="004578EE" w:rsidRPr="004578EE" w:rsidRDefault="00B230C0" w:rsidP="004578E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230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793398" wp14:editId="41019AC5">
            <wp:extent cx="5940425" cy="2958465"/>
            <wp:effectExtent l="0" t="0" r="3175" b="0"/>
            <wp:docPr id="10782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6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F8A" w14:textId="77777777" w:rsidR="004578EE" w:rsidRPr="000349D2" w:rsidRDefault="004578EE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заказ поставщику</w:t>
      </w:r>
    </w:p>
    <w:p w14:paraId="3431C53D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1118249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расход из кассы.</w:t>
      </w:r>
      <w:bookmarkEnd w:id="7"/>
    </w:p>
    <w:p w14:paraId="74688269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 xml:space="preserve">На основании заказа поставщику был создан расход из кассы – предоплата </w:t>
      </w:r>
      <w:r>
        <w:rPr>
          <w:rFonts w:ascii="Times New Roman" w:hAnsi="Times New Roman" w:cs="Times New Roman"/>
          <w:sz w:val="28"/>
          <w:szCs w:val="28"/>
          <w:lang w:bidi="en-US"/>
        </w:rPr>
        <w:t>услуг поставщика (рис. 11)</w:t>
      </w:r>
    </w:p>
    <w:p w14:paraId="685FDA65" w14:textId="57EEE4EE" w:rsidR="004578EE" w:rsidRDefault="009E54B1" w:rsidP="004578EE">
      <w:pPr>
        <w:keepNext/>
        <w:jc w:val="center"/>
      </w:pPr>
      <w:r w:rsidRPr="009E54B1">
        <w:rPr>
          <w:noProof/>
        </w:rPr>
        <w:drawing>
          <wp:inline distT="0" distB="0" distL="0" distR="0" wp14:anchorId="02D15B73" wp14:editId="669136CB">
            <wp:extent cx="5940425" cy="1684655"/>
            <wp:effectExtent l="0" t="0" r="3175" b="0"/>
            <wp:docPr id="1343127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277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5665" w14:textId="77777777" w:rsidR="004578EE" w:rsidRPr="004578EE" w:rsidRDefault="004578EE" w:rsidP="004578EE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расход из кассы</w:t>
      </w:r>
    </w:p>
    <w:p w14:paraId="7EE12446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1118250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на основании приходную накладную.</w:t>
      </w:r>
      <w:bookmarkEnd w:id="8"/>
    </w:p>
    <w:p w14:paraId="1E398B7E" w14:textId="77777777" w:rsidR="004578EE" w:rsidRPr="004578EE" w:rsidRDefault="004578EE" w:rsidP="004578EE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4578EE">
        <w:rPr>
          <w:rFonts w:ascii="Times New Roman" w:hAnsi="Times New Roman" w:cs="Times New Roman"/>
          <w:sz w:val="28"/>
          <w:szCs w:val="28"/>
          <w:lang w:bidi="en-US"/>
        </w:rPr>
        <w:t>На основании заказа поставщику также была создана приходная накладная, показывающая приход заказанных товаров на склад (рис. 12)</w:t>
      </w:r>
    </w:p>
    <w:p w14:paraId="20A91035" w14:textId="23C2E0C0" w:rsidR="004578EE" w:rsidRPr="004578EE" w:rsidRDefault="009E54B1" w:rsidP="004578EE">
      <w:pPr>
        <w:keepNext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E54B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634F2DB" wp14:editId="03D909B5">
            <wp:extent cx="5940425" cy="2569845"/>
            <wp:effectExtent l="0" t="0" r="3175" b="1905"/>
            <wp:docPr id="1001626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26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73E9" w14:textId="77777777" w:rsidR="004578EE" w:rsidRPr="004578EE" w:rsidRDefault="004578EE" w:rsidP="004578EE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12</w:t>
      </w:r>
      <w:r w:rsidR="00213020"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578E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приходная накладная</w:t>
      </w:r>
    </w:p>
    <w:p w14:paraId="676E5D07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1118251"/>
      <w:r w:rsidRPr="00146A01">
        <w:rPr>
          <w:rFonts w:ascii="Times New Roman" w:hAnsi="Times New Roman" w:cs="Times New Roman"/>
          <w:color w:val="auto"/>
          <w:sz w:val="28"/>
          <w:szCs w:val="28"/>
        </w:rPr>
        <w:t>Поменять статус заказа поставщика.</w:t>
      </w:r>
      <w:bookmarkEnd w:id="9"/>
    </w:p>
    <w:p w14:paraId="0FF3B5E7" w14:textId="77777777" w:rsidR="004578EE" w:rsidRPr="001253CA" w:rsidRDefault="004578EE" w:rsidP="001253CA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1253CA">
        <w:rPr>
          <w:rFonts w:ascii="Times New Roman" w:hAnsi="Times New Roman" w:cs="Times New Roman"/>
          <w:sz w:val="28"/>
          <w:szCs w:val="28"/>
          <w:lang w:bidi="en-US"/>
        </w:rPr>
        <w:t xml:space="preserve">Так как </w:t>
      </w:r>
      <w:r w:rsidR="001253CA" w:rsidRPr="001253CA">
        <w:rPr>
          <w:rFonts w:ascii="Times New Roman" w:hAnsi="Times New Roman" w:cs="Times New Roman"/>
          <w:sz w:val="28"/>
          <w:szCs w:val="28"/>
          <w:lang w:bidi="en-US"/>
        </w:rPr>
        <w:t>товар был доставлен, а заказ оплачен (был создан дополнительный расход из кассы для</w:t>
      </w:r>
      <w:r w:rsidR="001253CA">
        <w:rPr>
          <w:rFonts w:ascii="Times New Roman" w:hAnsi="Times New Roman" w:cs="Times New Roman"/>
          <w:sz w:val="28"/>
          <w:szCs w:val="28"/>
          <w:lang w:bidi="en-US"/>
        </w:rPr>
        <w:t xml:space="preserve"> полной</w:t>
      </w:r>
      <w:r w:rsidR="001253CA" w:rsidRPr="001253CA">
        <w:rPr>
          <w:rFonts w:ascii="Times New Roman" w:hAnsi="Times New Roman" w:cs="Times New Roman"/>
          <w:sz w:val="28"/>
          <w:szCs w:val="28"/>
          <w:lang w:bidi="en-US"/>
        </w:rPr>
        <w:t xml:space="preserve"> оплаты услуг поставщика), состояние заказа было изменено на «Завершён» (рис. 13)</w:t>
      </w:r>
    </w:p>
    <w:p w14:paraId="13962906" w14:textId="034DD7DD" w:rsidR="001253CA" w:rsidRDefault="009E54B1" w:rsidP="001253CA">
      <w:pPr>
        <w:keepNext/>
        <w:jc w:val="center"/>
      </w:pPr>
      <w:r w:rsidRPr="009E54B1">
        <w:rPr>
          <w:noProof/>
        </w:rPr>
        <w:drawing>
          <wp:inline distT="0" distB="0" distL="0" distR="0" wp14:anchorId="5C5EEDA9" wp14:editId="40D044F6">
            <wp:extent cx="5067739" cy="1341236"/>
            <wp:effectExtent l="0" t="0" r="0" b="0"/>
            <wp:docPr id="942608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08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9750" w14:textId="77777777" w:rsidR="00243A09" w:rsidRPr="001253CA" w:rsidRDefault="001253CA" w:rsidP="001253CA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состояние заказа поставщику</w:t>
      </w:r>
    </w:p>
    <w:p w14:paraId="4BA97A28" w14:textId="77777777" w:rsidR="00243A09" w:rsidRDefault="00243A09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1118252"/>
      <w:r w:rsidRPr="00146A01">
        <w:rPr>
          <w:rFonts w:ascii="Times New Roman" w:hAnsi="Times New Roman" w:cs="Times New Roman"/>
          <w:color w:val="auto"/>
          <w:sz w:val="28"/>
          <w:szCs w:val="28"/>
        </w:rPr>
        <w:t>Создать расходную накладную.</w:t>
      </w:r>
      <w:bookmarkEnd w:id="10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FC01CD0" w14:textId="77777777" w:rsidR="00BB688A" w:rsidRPr="00BB688A" w:rsidRDefault="00BB688A" w:rsidP="00BB688A">
      <w:pPr>
        <w:rPr>
          <w:rFonts w:ascii="Times New Roman" w:hAnsi="Times New Roman" w:cs="Times New Roman"/>
          <w:sz w:val="28"/>
          <w:szCs w:val="28"/>
          <w:lang w:bidi="en-US"/>
        </w:rPr>
      </w:pPr>
      <w:r w:rsidRPr="00BB688A">
        <w:rPr>
          <w:rFonts w:ascii="Times New Roman" w:hAnsi="Times New Roman" w:cs="Times New Roman"/>
          <w:sz w:val="28"/>
          <w:szCs w:val="28"/>
          <w:lang w:bidi="en-US"/>
        </w:rPr>
        <w:t>Предпоследним шагом для зав</w:t>
      </w:r>
      <w:r>
        <w:rPr>
          <w:rFonts w:ascii="Times New Roman" w:hAnsi="Times New Roman" w:cs="Times New Roman"/>
          <w:sz w:val="28"/>
          <w:szCs w:val="28"/>
          <w:lang w:bidi="en-US"/>
        </w:rPr>
        <w:t>ершения заказа является создание</w:t>
      </w:r>
      <w:r w:rsidRPr="00BB688A">
        <w:rPr>
          <w:rFonts w:ascii="Times New Roman" w:hAnsi="Times New Roman" w:cs="Times New Roman"/>
          <w:sz w:val="28"/>
          <w:szCs w:val="28"/>
          <w:lang w:bidi="en-US"/>
        </w:rPr>
        <w:t xml:space="preserve"> расходной накладной, показывающий ухо</w:t>
      </w:r>
      <w:r>
        <w:rPr>
          <w:rFonts w:ascii="Times New Roman" w:hAnsi="Times New Roman" w:cs="Times New Roman"/>
          <w:sz w:val="28"/>
          <w:szCs w:val="28"/>
          <w:lang w:bidi="en-US"/>
        </w:rPr>
        <w:t>д товара со склада к покупателю (рис. 14)</w:t>
      </w:r>
    </w:p>
    <w:p w14:paraId="481E1E98" w14:textId="204AB51F" w:rsidR="001253CA" w:rsidRDefault="00061DC4" w:rsidP="001253CA">
      <w:pPr>
        <w:keepNext/>
        <w:jc w:val="center"/>
      </w:pPr>
      <w:r w:rsidRPr="00061DC4">
        <w:rPr>
          <w:noProof/>
        </w:rPr>
        <w:drawing>
          <wp:inline distT="0" distB="0" distL="0" distR="0" wp14:anchorId="6D132640" wp14:editId="563CE4EB">
            <wp:extent cx="5940425" cy="2192020"/>
            <wp:effectExtent l="0" t="0" r="3175" b="0"/>
            <wp:docPr id="2039449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9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E8D" w14:textId="77777777" w:rsidR="00D0051C" w:rsidRPr="000349D2" w:rsidRDefault="001253CA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14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расходная накладная</w:t>
      </w:r>
    </w:p>
    <w:p w14:paraId="7FD18F2F" w14:textId="77777777" w:rsidR="00D0051C" w:rsidRPr="00146A01" w:rsidRDefault="00D0051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1118253"/>
      <w:r w:rsidRPr="00146A01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Создать на основании поступление в кассу.</w:t>
      </w:r>
      <w:bookmarkEnd w:id="11"/>
      <w:r w:rsidRPr="00146A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56F07B8" w14:textId="77777777" w:rsidR="00D0051C" w:rsidRPr="00146A01" w:rsidRDefault="000349D2" w:rsidP="000349D2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Последний шаг – оплата покупателем товара, которую отражает поступление в кассу (рис. 15)</w:t>
      </w:r>
    </w:p>
    <w:p w14:paraId="2F87EB3F" w14:textId="7410EF43" w:rsidR="001253CA" w:rsidRDefault="00061DC4" w:rsidP="001253CA">
      <w:pPr>
        <w:keepNext/>
        <w:jc w:val="center"/>
      </w:pPr>
      <w:r w:rsidRPr="00061DC4">
        <w:rPr>
          <w:noProof/>
        </w:rPr>
        <w:drawing>
          <wp:inline distT="0" distB="0" distL="0" distR="0" wp14:anchorId="48B7E33D" wp14:editId="1ABFB6E5">
            <wp:extent cx="5940425" cy="2694940"/>
            <wp:effectExtent l="0" t="0" r="3175" b="0"/>
            <wp:docPr id="72343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37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9BB8" w14:textId="77777777" w:rsidR="00D0051C" w:rsidRPr="000349D2" w:rsidRDefault="001253CA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0349D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15</w:t>
      </w:r>
      <w:r w:rsidR="00213020"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253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поступление в кассу</w:t>
      </w:r>
    </w:p>
    <w:p w14:paraId="3E5A8E6D" w14:textId="77777777" w:rsidR="00D0051C" w:rsidRDefault="00D0051C" w:rsidP="002E723D">
      <w:pPr>
        <w:pStyle w:val="2"/>
        <w:numPr>
          <w:ilvl w:val="0"/>
          <w:numId w:val="3"/>
        </w:numPr>
        <w:spacing w:line="360" w:lineRule="auto"/>
        <w:ind w:left="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1118254"/>
      <w:r w:rsidRPr="00146A01">
        <w:rPr>
          <w:rFonts w:ascii="Times New Roman" w:hAnsi="Times New Roman" w:cs="Times New Roman"/>
          <w:color w:val="auto"/>
          <w:sz w:val="28"/>
          <w:szCs w:val="28"/>
        </w:rPr>
        <w:t>Завершить заказ. Сформировать отчет «Продажи» с выводом категории номенклатуры.</w:t>
      </w:r>
      <w:bookmarkEnd w:id="12"/>
    </w:p>
    <w:p w14:paraId="3316C85C" w14:textId="77777777" w:rsidR="000349D2" w:rsidRPr="000349D2" w:rsidRDefault="000349D2" w:rsidP="000349D2">
      <w:pPr>
        <w:jc w:val="both"/>
        <w:rPr>
          <w:rFonts w:ascii="Times New Roman" w:hAnsi="Times New Roman" w:cs="Times New Roman"/>
          <w:sz w:val="28"/>
          <w:szCs w:val="28"/>
          <w:lang w:bidi="en-US"/>
        </w:rPr>
      </w:pPr>
      <w:r w:rsidRPr="000349D2">
        <w:rPr>
          <w:rFonts w:ascii="Times New Roman" w:hAnsi="Times New Roman" w:cs="Times New Roman"/>
          <w:sz w:val="28"/>
          <w:szCs w:val="28"/>
          <w:lang w:bidi="en-US"/>
        </w:rPr>
        <w:t>Заказ был доставлен, что показывает зелёный кружок в столбце «Состояние отгрузки», и оплачен, что показывает зелёный кружок в столбце «Состояние оплаты» (рис. 16)</w:t>
      </w:r>
    </w:p>
    <w:p w14:paraId="0C114652" w14:textId="40711BB7" w:rsidR="000349D2" w:rsidRDefault="00061DC4" w:rsidP="000349D2">
      <w:pPr>
        <w:keepNext/>
        <w:jc w:val="center"/>
      </w:pPr>
      <w:r w:rsidRPr="00061DC4">
        <w:rPr>
          <w:noProof/>
        </w:rPr>
        <w:drawing>
          <wp:inline distT="0" distB="0" distL="0" distR="0" wp14:anchorId="4E410356" wp14:editId="0B223060">
            <wp:extent cx="5940425" cy="1012190"/>
            <wp:effectExtent l="0" t="0" r="3175" b="0"/>
            <wp:docPr id="175464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440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38D" w14:textId="77777777" w:rsidR="00D0051C" w:rsidRPr="000349D2" w:rsidRDefault="000349D2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16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завершённый заказ</w:t>
      </w:r>
    </w:p>
    <w:p w14:paraId="1BCECEB3" w14:textId="77777777" w:rsidR="00D0051C" w:rsidRPr="00146A01" w:rsidRDefault="000349D2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 заказа: покупатель, проданные позиции номенклатуры и выручка за заказ - отображаются при формировании отчёта «Продажи» (рис. 17)</w:t>
      </w:r>
    </w:p>
    <w:p w14:paraId="67DC5E86" w14:textId="2382A282" w:rsidR="000349D2" w:rsidRDefault="00061DC4" w:rsidP="000349D2">
      <w:pPr>
        <w:keepNext/>
        <w:jc w:val="center"/>
      </w:pPr>
      <w:r w:rsidRPr="00061DC4">
        <w:rPr>
          <w:noProof/>
        </w:rPr>
        <w:lastRenderedPageBreak/>
        <w:drawing>
          <wp:inline distT="0" distB="0" distL="0" distR="0" wp14:anchorId="65A127B8" wp14:editId="727DBD85">
            <wp:extent cx="5630061" cy="2210108"/>
            <wp:effectExtent l="0" t="0" r="8890" b="0"/>
            <wp:docPr id="790277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75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2F0C" w14:textId="77777777" w:rsidR="00D0051C" w:rsidRPr="000349D2" w:rsidRDefault="000349D2" w:rsidP="000349D2">
      <w:pPr>
        <w:pStyle w:val="ac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t>17</w:t>
      </w:r>
      <w:r w:rsidR="00213020" w:rsidRPr="000349D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отчёт «Продажи»</w:t>
      </w:r>
    </w:p>
    <w:p w14:paraId="3CD09635" w14:textId="77777777" w:rsidR="00FC593B" w:rsidRPr="00146A01" w:rsidRDefault="00FC593B" w:rsidP="002E72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F4799" w14:textId="77777777" w:rsidR="00FC593B" w:rsidRPr="00146A01" w:rsidRDefault="00FC593B" w:rsidP="002E723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6A01">
        <w:rPr>
          <w:rFonts w:ascii="Times New Roman" w:hAnsi="Times New Roman" w:cs="Times New Roman"/>
          <w:sz w:val="28"/>
          <w:szCs w:val="28"/>
        </w:rPr>
        <w:br w:type="page"/>
      </w:r>
    </w:p>
    <w:p w14:paraId="300A71FA" w14:textId="77777777" w:rsidR="00FC593B" w:rsidRPr="005F3816" w:rsidRDefault="00FC593B" w:rsidP="002E723D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Cs w:val="28"/>
        </w:rPr>
      </w:pPr>
      <w:bookmarkStart w:id="13" w:name="_Toc181118255"/>
      <w:r w:rsidRPr="005F3816"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Вывод</w:t>
      </w:r>
      <w:bookmarkEnd w:id="13"/>
    </w:p>
    <w:p w14:paraId="5690BFB3" w14:textId="541C8A81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3D3721">
        <w:rPr>
          <w:rFonts w:ascii="Times New Roman" w:hAnsi="Times New Roman" w:cs="Times New Roman"/>
          <w:sz w:val="28"/>
          <w:szCs w:val="28"/>
        </w:rPr>
        <w:t>ля изучения основного функционала подсистемы CRM была смоделирована ситуация покупки товара. Чтобы привлечь клиентов, был создан сайт, куда перенесли ранее подготовленные товарные позиции.</w:t>
      </w:r>
    </w:p>
    <w:p w14:paraId="0A1726A6" w14:textId="77777777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Через этот сайт клиент сделал заказ, который затем был передан в систему «1С:УНФ» после синхронизации данных с веб-сайтом. На основе этого заказа было создано событие — телефонный звонок от компании для уточнения деталей заказа с клиентом.</w:t>
      </w:r>
    </w:p>
    <w:p w14:paraId="35326202" w14:textId="77777777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Поскольку нужного товара не оказалось на складе, на основании заказа клиента был сформирован заказ поставщику. После получения товара от поставщика были созданы приходная накладная (регистрирующая поступление товара) и расходная операция по кассе (отражающая оплату поставщику), а заказ поставщику был закрыт.</w:t>
      </w:r>
    </w:p>
    <w:p w14:paraId="68E6A6F0" w14:textId="77777777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Далее, основываясь на заказе клиента, создали расходную накладную (фиксирующую выдачу товара клиенту и списание его со склада) и приходную операцию по кассе (учитывающую оплату от клиента). Заказ клиента также был завершен.</w:t>
      </w:r>
    </w:p>
    <w:p w14:paraId="739F3893" w14:textId="77777777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Была сформирована отчетность под названием «Продажи», где указаны данные о заказе клиента: его ФИО, выбранные товары и общая сумма сделки.</w:t>
      </w:r>
    </w:p>
    <w:p w14:paraId="3E4A551D" w14:textId="77777777" w:rsidR="003D3721" w:rsidRPr="003D3721" w:rsidRDefault="003D3721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3721">
        <w:rPr>
          <w:rFonts w:ascii="Times New Roman" w:hAnsi="Times New Roman" w:cs="Times New Roman"/>
          <w:sz w:val="28"/>
          <w:szCs w:val="28"/>
        </w:rPr>
        <w:t>Таким образом, мы ознакомились с функциями подсистемы CRM в конфигурации «1С:УНФ» и процессом обработки заказов клиентов в компании.</w:t>
      </w:r>
    </w:p>
    <w:p w14:paraId="67D611E9" w14:textId="67AF9916" w:rsidR="001A3572" w:rsidRPr="001A3572" w:rsidRDefault="001A3572" w:rsidP="003D372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1A3572" w:rsidRPr="001A3572" w:rsidSect="002B107C"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855910" w14:textId="77777777" w:rsidR="00BA3BEB" w:rsidRDefault="00BA3BEB" w:rsidP="002B107C">
      <w:pPr>
        <w:spacing w:after="0" w:line="240" w:lineRule="auto"/>
      </w:pPr>
      <w:r>
        <w:separator/>
      </w:r>
    </w:p>
  </w:endnote>
  <w:endnote w:type="continuationSeparator" w:id="0">
    <w:p w14:paraId="2626DFB4" w14:textId="77777777" w:rsidR="00BA3BEB" w:rsidRDefault="00BA3BEB" w:rsidP="002B1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F00C9" w14:textId="77777777" w:rsidR="002B107C" w:rsidRPr="002B107C" w:rsidRDefault="002B107C" w:rsidP="002B107C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2B107C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BD8CFC" w14:textId="77777777" w:rsidR="00BA3BEB" w:rsidRDefault="00BA3BEB" w:rsidP="002B107C">
      <w:pPr>
        <w:spacing w:after="0" w:line="240" w:lineRule="auto"/>
      </w:pPr>
      <w:r>
        <w:separator/>
      </w:r>
    </w:p>
  </w:footnote>
  <w:footnote w:type="continuationSeparator" w:id="0">
    <w:p w14:paraId="49737DCE" w14:textId="77777777" w:rsidR="00BA3BEB" w:rsidRDefault="00BA3BEB" w:rsidP="002B1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D793E"/>
    <w:multiLevelType w:val="hybridMultilevel"/>
    <w:tmpl w:val="FF308182"/>
    <w:lvl w:ilvl="0" w:tplc="D05AC30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C3710"/>
    <w:multiLevelType w:val="hybridMultilevel"/>
    <w:tmpl w:val="5A063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D609A"/>
    <w:multiLevelType w:val="hybridMultilevel"/>
    <w:tmpl w:val="7310B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341329">
    <w:abstractNumId w:val="1"/>
  </w:num>
  <w:num w:numId="2" w16cid:durableId="242106260">
    <w:abstractNumId w:val="0"/>
  </w:num>
  <w:num w:numId="3" w16cid:durableId="994990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5BF"/>
    <w:rsid w:val="000349D2"/>
    <w:rsid w:val="00061DC4"/>
    <w:rsid w:val="000A37B9"/>
    <w:rsid w:val="000E6EF2"/>
    <w:rsid w:val="001253CA"/>
    <w:rsid w:val="00146A01"/>
    <w:rsid w:val="001A3572"/>
    <w:rsid w:val="00213020"/>
    <w:rsid w:val="0022799E"/>
    <w:rsid w:val="002425BF"/>
    <w:rsid w:val="00243A09"/>
    <w:rsid w:val="0029455A"/>
    <w:rsid w:val="002B107C"/>
    <w:rsid w:val="002D152A"/>
    <w:rsid w:val="002E723D"/>
    <w:rsid w:val="003870C1"/>
    <w:rsid w:val="003D3721"/>
    <w:rsid w:val="00403A5A"/>
    <w:rsid w:val="00450E30"/>
    <w:rsid w:val="004578EE"/>
    <w:rsid w:val="004A0266"/>
    <w:rsid w:val="004B5DAA"/>
    <w:rsid w:val="005234D8"/>
    <w:rsid w:val="005C1818"/>
    <w:rsid w:val="005F3816"/>
    <w:rsid w:val="00620881"/>
    <w:rsid w:val="00622709"/>
    <w:rsid w:val="00622723"/>
    <w:rsid w:val="006834B3"/>
    <w:rsid w:val="00741670"/>
    <w:rsid w:val="007F0314"/>
    <w:rsid w:val="00866328"/>
    <w:rsid w:val="00905EEB"/>
    <w:rsid w:val="00933D6D"/>
    <w:rsid w:val="009E54B1"/>
    <w:rsid w:val="00A80D51"/>
    <w:rsid w:val="00B230C0"/>
    <w:rsid w:val="00B7502F"/>
    <w:rsid w:val="00BA3BEB"/>
    <w:rsid w:val="00BB688A"/>
    <w:rsid w:val="00BF3C2C"/>
    <w:rsid w:val="00C245E9"/>
    <w:rsid w:val="00C74FF1"/>
    <w:rsid w:val="00CA25B7"/>
    <w:rsid w:val="00D0051C"/>
    <w:rsid w:val="00D05C7D"/>
    <w:rsid w:val="00D84E09"/>
    <w:rsid w:val="00E37946"/>
    <w:rsid w:val="00E96615"/>
    <w:rsid w:val="00ED2031"/>
    <w:rsid w:val="00FC4B3C"/>
    <w:rsid w:val="00FC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785D64"/>
  <w15:docId w15:val="{23637195-2D90-46B1-A9C6-CAC0A3992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07C"/>
    <w:rPr>
      <w:kern w:val="0"/>
    </w:rPr>
  </w:style>
  <w:style w:type="paragraph" w:styleId="1">
    <w:name w:val="heading 1"/>
    <w:basedOn w:val="a"/>
    <w:next w:val="a"/>
    <w:link w:val="10"/>
    <w:uiPriority w:val="9"/>
    <w:qFormat/>
    <w:rsid w:val="002B1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59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2B1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header"/>
    <w:basedOn w:val="a"/>
    <w:link w:val="a4"/>
    <w:uiPriority w:val="99"/>
    <w:unhideWhenUsed/>
    <w:rsid w:val="002B10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107C"/>
    <w:rPr>
      <w:kern w:val="0"/>
    </w:rPr>
  </w:style>
  <w:style w:type="paragraph" w:styleId="a5">
    <w:name w:val="footer"/>
    <w:basedOn w:val="a"/>
    <w:link w:val="a6"/>
    <w:uiPriority w:val="99"/>
    <w:unhideWhenUsed/>
    <w:rsid w:val="002B10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107C"/>
    <w:rPr>
      <w:kern w:val="0"/>
    </w:rPr>
  </w:style>
  <w:style w:type="character" w:customStyle="1" w:styleId="10">
    <w:name w:val="Заголовок 1 Знак"/>
    <w:basedOn w:val="a0"/>
    <w:link w:val="1"/>
    <w:uiPriority w:val="9"/>
    <w:rsid w:val="002B10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B107C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2B107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74FF1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9">
    <w:name w:val="Hyperlink"/>
    <w:basedOn w:val="a0"/>
    <w:uiPriority w:val="99"/>
    <w:unhideWhenUsed/>
    <w:rsid w:val="00FC593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C593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74FF1"/>
    <w:pPr>
      <w:spacing w:after="100"/>
      <w:ind w:left="220"/>
    </w:pPr>
  </w:style>
  <w:style w:type="paragraph" w:styleId="aa">
    <w:name w:val="Balloon Text"/>
    <w:basedOn w:val="a"/>
    <w:link w:val="ab"/>
    <w:uiPriority w:val="99"/>
    <w:semiHidden/>
    <w:unhideWhenUsed/>
    <w:rsid w:val="00146A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46A01"/>
    <w:rPr>
      <w:rFonts w:ascii="Tahoma" w:hAnsi="Tahoma" w:cs="Tahoma"/>
      <w:kern w:val="0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BF3C2C"/>
    <w:pPr>
      <w:spacing w:after="200" w:line="240" w:lineRule="auto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36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117A4-DEC1-4C76-85F8-48C2A9242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1033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3</cp:revision>
  <dcterms:created xsi:type="dcterms:W3CDTF">2024-11-26T07:35:00Z</dcterms:created>
  <dcterms:modified xsi:type="dcterms:W3CDTF">2024-11-26T07:58:00Z</dcterms:modified>
</cp:coreProperties>
</file>