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Докумёнт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поділив нашу команду на 2 підкоманди: ті, хто роблять візуал, і те, хто роблять алгоритмічну частину. Як не дивно: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 й Ілля - візуальщики;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Тися й Андрій - алгоритмісти.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робимо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(4 завдання вопше ізі), а потім 6 завдання окремо, бо там реальне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“м’ясо”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використанням штучного інтелекту.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Шо роблять візуальщики: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доробляють 2д візуалізацію, хоча б до світлофорів. Загалом, вам треба вам зробити підтримку багатолінійних доріг, зробити оффсети для кожної машинки, знаючи на якій лінії вона є, модифікуйте інтерфейс (чисто дизайнерство), пункт 3 ваш;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світлофори (отдельний пункт, да) та знаки, які виконують функції перекриттю доріг і зменшенню максимальної швидкості на дорозі. Зробіть як вам заманеться, тут різниці немає, лиш було б видно, шо то є світлофор. І поки що зробіть на тестових даних, узгодимо архітектуру передавання .json трохи потім;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переробіть налаштування по нормальному (бажано: можливість передавання строки “Ivano-Frankivsk, Ivano-Frankivsk, Ukraine” / вибір міста/ до сервака, і зміна кількості машинок);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Зробіть эдитор під час нажата паузи. Зміна координат нодів, кількість ліній в кожній дорозі,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вчать WebGL (або Three.js, або інший фреймворк);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роблять на цьому фреймворку 3д візуалізацію нашої програми (просто перенести 2д на 3д, тому робимо спочатку 2д).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Шо роблять алгоритмісти: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роблять 4 завдання;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допомагають візуальщикам з роботою з даними (.json) та взагалі зі всім (дохера того, йопта);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дибажать алгоритми (просто то я писав у п’яному угарі), особливо світлофори;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добавляють підтримку зміни параметрів системи (эдитор);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вчать Unreal Engine;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роблять олімпіадні завдання.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турніру: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етап - наша ця вся робота, вона представлена у вигляді звичайного турніру (про це потім, не до того);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етап - створення гри. Тут лотерея, може буть-шо попастися: чи то Анріл, чи то веб, чи то взагалі голий с++ на SFML фраймворку. Короче, просто готуєм все, що в наших можливостях.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етап - олімпіадні задачки, це на себе бере Тися і Андрій.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етап == 2 етап == 3 етап (це так, примітка).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