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6D7F" w14:textId="77777777" w:rsidR="004855AE" w:rsidRPr="004855AE" w:rsidRDefault="004855AE" w:rsidP="00E70AEE">
      <w:pPr>
        <w:spacing w:line="360" w:lineRule="auto"/>
        <w:rPr>
          <w:b/>
          <w:lang w:val="uk-UA"/>
        </w:rPr>
      </w:pPr>
      <w:r w:rsidRPr="004855AE">
        <w:rPr>
          <w:b/>
          <w:lang w:val="uk-UA"/>
        </w:rPr>
        <w:t>Лабораторна робота №8</w:t>
      </w:r>
    </w:p>
    <w:p w14:paraId="74606133" w14:textId="7B97DCC3" w:rsidR="004855AE" w:rsidRPr="004855AE" w:rsidRDefault="004855AE" w:rsidP="00E70AEE">
      <w:pPr>
        <w:spacing w:line="360" w:lineRule="auto"/>
        <w:rPr>
          <w:b/>
          <w:lang w:val="uk-UA"/>
        </w:rPr>
      </w:pPr>
      <w:r>
        <w:rPr>
          <w:b/>
          <w:lang w:val="uk-UA"/>
        </w:rPr>
        <w:t xml:space="preserve">Тема: </w:t>
      </w:r>
      <w:r w:rsidRPr="004855AE">
        <w:rPr>
          <w:b/>
          <w:lang w:val="uk-UA"/>
        </w:rPr>
        <w:t>Обробка подій в JS</w:t>
      </w:r>
    </w:p>
    <w:p w14:paraId="307DC6FB" w14:textId="02293AE5" w:rsidR="004855AE" w:rsidRDefault="004855AE" w:rsidP="00E70AEE">
      <w:pPr>
        <w:spacing w:line="360" w:lineRule="auto"/>
        <w:rPr>
          <w:lang w:val="uk-UA"/>
        </w:rPr>
      </w:pPr>
      <w:r w:rsidRPr="004855AE">
        <w:rPr>
          <w:b/>
          <w:lang w:val="uk-UA"/>
        </w:rPr>
        <w:t>Мета роботи</w:t>
      </w:r>
      <w:r>
        <w:rPr>
          <w:lang w:val="uk-UA"/>
        </w:rPr>
        <w:t xml:space="preserve">: </w:t>
      </w:r>
      <w:r w:rsidRPr="004855AE">
        <w:rPr>
          <w:lang w:val="uk-UA"/>
        </w:rPr>
        <w:t>навчитися використовувати наявні в моделі документа події для внесення змін в сторінку.</w:t>
      </w:r>
    </w:p>
    <w:p w14:paraId="5B20B108" w14:textId="70580BA9" w:rsidR="004855AE" w:rsidRDefault="004855AE" w:rsidP="00E70AEE">
      <w:pPr>
        <w:spacing w:line="360" w:lineRule="auto"/>
        <w:rPr>
          <w:lang w:val="uk-UA"/>
        </w:rPr>
      </w:pPr>
      <w:r>
        <w:rPr>
          <w:lang w:val="uk-UA"/>
        </w:rPr>
        <w:t>Виконав: Братчиков Роман</w:t>
      </w:r>
    </w:p>
    <w:p w14:paraId="12AD08D1" w14:textId="4955BED1" w:rsidR="004855AE" w:rsidRDefault="004855AE" w:rsidP="00E70AEE">
      <w:pPr>
        <w:spacing w:line="360" w:lineRule="auto"/>
      </w:pPr>
      <w:r>
        <w:rPr>
          <w:lang w:val="uk-UA"/>
        </w:rPr>
        <w:t>Група: 244а</w:t>
      </w:r>
    </w:p>
    <w:p w14:paraId="6912BF23" w14:textId="77777777" w:rsidR="00457D5B" w:rsidRDefault="006F0A52" w:rsidP="00E70AEE">
      <w:pPr>
        <w:spacing w:line="360" w:lineRule="auto"/>
        <w:jc w:val="center"/>
        <w:rPr>
          <w:b/>
          <w:bCs/>
        </w:rPr>
      </w:pPr>
      <w:r w:rsidRPr="006F0A52">
        <w:rPr>
          <w:b/>
          <w:bCs/>
          <w:lang w:val="ru-RU"/>
        </w:rPr>
        <w:t>Х</w:t>
      </w:r>
      <w:r w:rsidRPr="006F0A52">
        <w:rPr>
          <w:b/>
          <w:bCs/>
          <w:lang w:val="uk-UA"/>
        </w:rPr>
        <w:t>ід роботи</w:t>
      </w:r>
    </w:p>
    <w:p w14:paraId="7DE3C27E" w14:textId="77777777" w:rsidR="00457D5B" w:rsidRDefault="006F0A52" w:rsidP="00E70AEE">
      <w:pPr>
        <w:spacing w:line="360" w:lineRule="auto"/>
        <w:jc w:val="both"/>
        <w:rPr>
          <w:lang w:val="uk-UA"/>
        </w:rPr>
      </w:pPr>
      <w:r w:rsidRPr="006F0A52">
        <w:rPr>
          <w:lang w:val="uk-UA"/>
        </w:rPr>
        <w:br/>
        <w:t>У першому завданні створено сторінку з чотирма рядками, що реагують на події миші: змінюють колір, фон і розмір шрифту при натисканні або наведенні курсора</w:t>
      </w:r>
      <w:r w:rsidR="00457D5B">
        <w:t>.</w:t>
      </w:r>
      <w:r w:rsidR="00457D5B" w:rsidRPr="00457D5B">
        <w:t xml:space="preserve"> </w:t>
      </w:r>
    </w:p>
    <w:p w14:paraId="0F6819D9" w14:textId="50AF632E" w:rsidR="00457D5B" w:rsidRPr="00457D5B" w:rsidRDefault="00457D5B" w:rsidP="00E70AEE">
      <w:pPr>
        <w:spacing w:line="360" w:lineRule="auto"/>
        <w:jc w:val="both"/>
        <w:rPr>
          <w:lang w:val="ru-RU"/>
        </w:rPr>
      </w:pPr>
      <w:r>
        <w:rPr>
          <w:lang w:val="ru-RU"/>
        </w:rPr>
        <w:t>На наступних скр</w:t>
      </w:r>
      <w:r>
        <w:rPr>
          <w:lang w:val="uk-UA"/>
        </w:rPr>
        <w:t>іншотах розміщений код верстки та результати</w:t>
      </w:r>
      <w:r>
        <w:rPr>
          <w:lang w:val="uk-UA"/>
        </w:rPr>
        <w:t>(Рис 3- 6)</w:t>
      </w:r>
      <w:r>
        <w:rPr>
          <w:lang w:val="uk-UA"/>
        </w:rPr>
        <w:t>:</w:t>
      </w:r>
    </w:p>
    <w:p w14:paraId="38468183" w14:textId="77777777" w:rsidR="00457D5B" w:rsidRDefault="00457D5B" w:rsidP="00E70AEE">
      <w:pPr>
        <w:keepNext/>
        <w:spacing w:line="360" w:lineRule="auto"/>
        <w:jc w:val="both"/>
      </w:pPr>
      <w:r>
        <w:rPr>
          <w:noProof/>
          <w:lang w:val="uk-UA"/>
        </w:rPr>
        <w:drawing>
          <wp:inline distT="0" distB="0" distL="0" distR="0" wp14:anchorId="0EF6D4E0" wp14:editId="2E514136">
            <wp:extent cx="2132332" cy="46710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00" cy="467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45C1C6D" wp14:editId="190DC248">
            <wp:extent cx="4061460" cy="1475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0" cy="147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CF00" w14:textId="0A3C85DC" w:rsidR="00457D5B" w:rsidRDefault="00457D5B" w:rsidP="00E70AEE">
      <w:pPr>
        <w:pStyle w:val="Caption"/>
        <w:spacing w:line="360" w:lineRule="auto"/>
        <w:jc w:val="center"/>
        <w:rPr>
          <w:lang w:val="uk-UA"/>
        </w:rPr>
      </w:pPr>
      <w:r w:rsidRPr="00457D5B">
        <w:rPr>
          <w:lang w:val="ru-RU"/>
        </w:rPr>
        <w:t xml:space="preserve">Рис. </w:t>
      </w:r>
      <w:r>
        <w:fldChar w:fldCharType="begin"/>
      </w:r>
      <w:r w:rsidRPr="00457D5B">
        <w:rPr>
          <w:lang w:val="ru-RU"/>
        </w:rPr>
        <w:instrText xml:space="preserve"> </w:instrText>
      </w:r>
      <w:r>
        <w:instrText>SEQ</w:instrText>
      </w:r>
      <w:r w:rsidRPr="00457D5B">
        <w:rPr>
          <w:lang w:val="ru-RU"/>
        </w:rPr>
        <w:instrText xml:space="preserve"> Рис. \* </w:instrText>
      </w:r>
      <w:r>
        <w:instrText>ARABIC</w:instrText>
      </w:r>
      <w:r w:rsidRPr="00457D5B">
        <w:rPr>
          <w:lang w:val="ru-RU"/>
        </w:rPr>
        <w:instrText xml:space="preserve"> </w:instrText>
      </w:r>
      <w:r>
        <w:fldChar w:fldCharType="separate"/>
      </w:r>
      <w:r w:rsidR="00FE41E6" w:rsidRPr="00FE41E6">
        <w:rPr>
          <w:noProof/>
          <w:lang w:val="ru-RU"/>
        </w:rPr>
        <w:t>1</w:t>
      </w:r>
      <w:r>
        <w:fldChar w:fldCharType="end"/>
      </w:r>
      <w:r>
        <w:rPr>
          <w:lang w:val="uk-UA"/>
        </w:rPr>
        <w:t>-2 Верстка сторінки та скрипт для зміни полів</w:t>
      </w:r>
    </w:p>
    <w:p w14:paraId="016C039A" w14:textId="2F06608B" w:rsidR="00457D5B" w:rsidRPr="00457D5B" w:rsidRDefault="00457D5B" w:rsidP="00E70AEE">
      <w:pPr>
        <w:pStyle w:val="ListParagraph"/>
        <w:numPr>
          <w:ilvl w:val="0"/>
          <w:numId w:val="5"/>
        </w:numPr>
        <w:spacing w:line="360" w:lineRule="auto"/>
        <w:ind w:left="0" w:firstLine="709"/>
        <w:rPr>
          <w:lang w:val="ru-RU"/>
        </w:rPr>
      </w:pPr>
      <w:r w:rsidRPr="00457D5B">
        <w:rPr>
          <w:b/>
          <w:bCs/>
        </w:rPr>
        <w:lastRenderedPageBreak/>
        <w:t>onClick</w:t>
      </w:r>
      <w:r w:rsidRPr="00457D5B">
        <w:rPr>
          <w:lang w:val="ru-RU"/>
        </w:rPr>
        <w:t xml:space="preserve"> — подія, що спрацьовує при натисканні на елемент.</w:t>
      </w:r>
      <w:r w:rsidRPr="00457D5B">
        <w:rPr>
          <w:lang w:val="ru-RU"/>
        </w:rPr>
        <w:br/>
        <w:t>Використовується для зміни кольору або фону тексту після кліку. Наприклад, користувач натискає на рядок — колір змінюється з чорного на червоний.</w:t>
      </w:r>
    </w:p>
    <w:p w14:paraId="27D2E085" w14:textId="215D4E52" w:rsidR="00457D5B" w:rsidRPr="00457D5B" w:rsidRDefault="00457D5B" w:rsidP="00E70AEE">
      <w:pPr>
        <w:pStyle w:val="ListParagraph"/>
        <w:numPr>
          <w:ilvl w:val="0"/>
          <w:numId w:val="5"/>
        </w:numPr>
        <w:spacing w:line="360" w:lineRule="auto"/>
        <w:ind w:left="0" w:firstLine="709"/>
        <w:rPr>
          <w:lang w:val="ru-RU"/>
        </w:rPr>
      </w:pPr>
      <w:r w:rsidRPr="00457D5B">
        <w:rPr>
          <w:b/>
          <w:bCs/>
        </w:rPr>
        <w:t>onMouseOver</w:t>
      </w:r>
      <w:r w:rsidRPr="00457D5B">
        <w:rPr>
          <w:lang w:val="ru-RU"/>
        </w:rPr>
        <w:t xml:space="preserve"> — викликається, коли курсор миші наводиться на елемент.</w:t>
      </w:r>
      <w:r w:rsidRPr="00457D5B">
        <w:rPr>
          <w:lang w:val="ru-RU"/>
        </w:rPr>
        <w:br/>
        <w:t>Цю подію застосовано для тимчасової зміни фону або кольору шрифту, щоб створити ефект підсвічування елемента при наведенні.</w:t>
      </w:r>
    </w:p>
    <w:p w14:paraId="5FFC2349" w14:textId="701CFA57" w:rsidR="00457D5B" w:rsidRPr="00457D5B" w:rsidRDefault="00457D5B" w:rsidP="00E70AEE">
      <w:pPr>
        <w:pStyle w:val="ListParagraph"/>
        <w:numPr>
          <w:ilvl w:val="0"/>
          <w:numId w:val="5"/>
        </w:numPr>
        <w:spacing w:line="360" w:lineRule="auto"/>
        <w:ind w:left="0" w:firstLine="709"/>
        <w:rPr>
          <w:lang w:val="ru-RU"/>
        </w:rPr>
      </w:pPr>
      <w:r w:rsidRPr="00457D5B">
        <w:rPr>
          <w:b/>
          <w:bCs/>
        </w:rPr>
        <w:t>onMouseOut</w:t>
      </w:r>
      <w:r w:rsidRPr="00457D5B">
        <w:rPr>
          <w:lang w:val="ru-RU"/>
        </w:rPr>
        <w:t xml:space="preserve"> — спрацьовує, коли курсор залишає межі елемента.</w:t>
      </w:r>
      <w:r w:rsidRPr="00457D5B">
        <w:rPr>
          <w:lang w:val="ru-RU"/>
        </w:rPr>
        <w:br/>
        <w:t>За допомогою цієї події відновлюється початковий стиль (фон, колір, розмір шрифту) після того, як мишу прибрано з елемента.</w:t>
      </w:r>
    </w:p>
    <w:p w14:paraId="66E28C1C" w14:textId="18D56516" w:rsidR="00457D5B" w:rsidRPr="00457D5B" w:rsidRDefault="00457D5B" w:rsidP="00E70AEE">
      <w:pPr>
        <w:pStyle w:val="ListParagraph"/>
        <w:numPr>
          <w:ilvl w:val="0"/>
          <w:numId w:val="5"/>
        </w:numPr>
        <w:spacing w:line="360" w:lineRule="auto"/>
        <w:ind w:left="0" w:firstLine="709"/>
        <w:rPr>
          <w:lang w:val="ru-RU"/>
        </w:rPr>
      </w:pPr>
      <w:r w:rsidRPr="00457D5B">
        <w:rPr>
          <w:b/>
          <w:bCs/>
        </w:rPr>
        <w:t>onMouseDown</w:t>
      </w:r>
      <w:r w:rsidRPr="00457D5B">
        <w:rPr>
          <w:lang w:val="ru-RU"/>
        </w:rPr>
        <w:t xml:space="preserve"> — активується в момент натискання кнопки миші.</w:t>
      </w:r>
      <w:r w:rsidRPr="00457D5B">
        <w:rPr>
          <w:lang w:val="ru-RU"/>
        </w:rPr>
        <w:br/>
        <w:t>Використовується для створення короткочасного ефекту «натискання» — наприклад, текст стає більшим або змінює колір у момент кліку.</w:t>
      </w:r>
    </w:p>
    <w:p w14:paraId="67B5E048" w14:textId="1EF631BA" w:rsidR="00457D5B" w:rsidRPr="00E70AEE" w:rsidRDefault="00457D5B" w:rsidP="00E70AEE">
      <w:pPr>
        <w:pStyle w:val="ListParagraph"/>
        <w:numPr>
          <w:ilvl w:val="0"/>
          <w:numId w:val="5"/>
        </w:numPr>
        <w:spacing w:line="360" w:lineRule="auto"/>
        <w:ind w:left="0" w:firstLine="709"/>
        <w:rPr>
          <w:lang w:val="ru-RU"/>
        </w:rPr>
      </w:pPr>
      <w:r w:rsidRPr="00457D5B">
        <w:rPr>
          <w:b/>
          <w:bCs/>
        </w:rPr>
        <w:t>onMouseUp</w:t>
      </w:r>
      <w:r w:rsidRPr="00457D5B">
        <w:rPr>
          <w:lang w:val="ru-RU"/>
        </w:rPr>
        <w:t xml:space="preserve"> — викликається при відпусканні кнопки миші.</w:t>
      </w:r>
      <w:r w:rsidRPr="00457D5B">
        <w:rPr>
          <w:lang w:val="ru-RU"/>
        </w:rPr>
        <w:br/>
        <w:t>Дозволяє повернути елемент до звичайного стану або задати інший стиль після завершення натискання.</w:t>
      </w:r>
    </w:p>
    <w:p w14:paraId="4AFF8A19" w14:textId="008438A2" w:rsidR="00457D5B" w:rsidRDefault="00E70AEE" w:rsidP="00E70AEE">
      <w:pPr>
        <w:spacing w:line="360" w:lineRule="auto"/>
        <w:rPr>
          <w:lang w:val="uk-UA"/>
        </w:rPr>
      </w:pPr>
      <w:r>
        <w:rPr>
          <w:lang w:val="uk-UA"/>
        </w:rPr>
        <w:t>Результати роботи(Рис 3-6):</w:t>
      </w:r>
    </w:p>
    <w:p w14:paraId="6A6EE8D5" w14:textId="77777777" w:rsidR="00457D5B" w:rsidRDefault="00457D5B" w:rsidP="00E70AEE">
      <w:pPr>
        <w:spacing w:line="360" w:lineRule="auto"/>
        <w:rPr>
          <w:lang w:val="uk-UA"/>
        </w:rPr>
      </w:pPr>
    </w:p>
    <w:p w14:paraId="60935A4A" w14:textId="77777777" w:rsidR="00457D5B" w:rsidRDefault="00457D5B" w:rsidP="00E70AEE">
      <w:pPr>
        <w:keepNext/>
        <w:spacing w:line="360" w:lineRule="auto"/>
      </w:pPr>
      <w:r>
        <w:rPr>
          <w:noProof/>
          <w:lang w:val="uk-UA"/>
        </w:rPr>
        <w:drawing>
          <wp:inline distT="0" distB="0" distL="0" distR="0" wp14:anchorId="0E370070" wp14:editId="67399DEA">
            <wp:extent cx="6324600" cy="1173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4C8C40FE" wp14:editId="5AFAEBEC">
            <wp:extent cx="6324600" cy="1767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0" distB="0" distL="0" distR="0" wp14:anchorId="247D701C" wp14:editId="025D0E1B">
            <wp:extent cx="6316980" cy="14782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6176C56F" wp14:editId="645CCA85">
            <wp:extent cx="6332220" cy="1165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C8BD" w14:textId="23EAB3EF" w:rsidR="00457D5B" w:rsidRPr="00457D5B" w:rsidRDefault="00457D5B" w:rsidP="00E70AEE">
      <w:pPr>
        <w:pStyle w:val="Caption"/>
        <w:spacing w:line="360" w:lineRule="auto"/>
        <w:jc w:val="center"/>
        <w:rPr>
          <w:lang w:val="uk-UA"/>
        </w:rPr>
      </w:pPr>
      <w:r w:rsidRPr="00457D5B">
        <w:rPr>
          <w:lang w:val="ru-RU"/>
        </w:rPr>
        <w:t xml:space="preserve">Рис. </w:t>
      </w:r>
      <w:r>
        <w:rPr>
          <w:lang w:val="uk-UA"/>
        </w:rPr>
        <w:t>3-6 Результати натискань, затримать, проведень курсора</w:t>
      </w:r>
    </w:p>
    <w:p w14:paraId="5C04687D" w14:textId="5395DB6E" w:rsidR="006F0A52" w:rsidRDefault="00E70AEE" w:rsidP="00E70AEE">
      <w:pPr>
        <w:spacing w:line="360" w:lineRule="auto"/>
        <w:jc w:val="both"/>
        <w:rPr>
          <w:lang w:val="ru-RU"/>
        </w:rPr>
      </w:pPr>
      <w:r>
        <w:rPr>
          <w:lang w:val="uk-UA"/>
        </w:rPr>
        <w:t xml:space="preserve">2. </w:t>
      </w:r>
      <w:r w:rsidR="006F0A52" w:rsidRPr="006F0A52">
        <w:rPr>
          <w:lang w:val="ru-RU"/>
        </w:rPr>
        <w:t>У другому завданні реалізовано сторінку із зображенням і підписом, де при натисканні на зображення змінюються картинка й текст, а при натисканні на підпис — колір шрифту. Події обробляються через батьківський елемент.</w:t>
      </w:r>
    </w:p>
    <w:p w14:paraId="77030711" w14:textId="389A78EC" w:rsidR="00E70AEE" w:rsidRDefault="006F2B84" w:rsidP="00E70AEE">
      <w:pPr>
        <w:spacing w:line="360" w:lineRule="auto"/>
        <w:jc w:val="both"/>
        <w:rPr>
          <w:lang w:val="ru-RU"/>
        </w:rPr>
      </w:pPr>
      <w:r>
        <w:rPr>
          <w:lang w:val="ru-RU"/>
        </w:rPr>
        <w:t>Код:</w:t>
      </w:r>
    </w:p>
    <w:p w14:paraId="25EF6B01" w14:textId="77777777" w:rsidR="006F2B84" w:rsidRDefault="006F2B84" w:rsidP="006F2B84">
      <w:pPr>
        <w:keepNext/>
        <w:spacing w:line="360" w:lineRule="auto"/>
        <w:jc w:val="center"/>
      </w:pPr>
      <w:r w:rsidRPr="006F2B84">
        <w:rPr>
          <w:lang w:val="ru-RU"/>
        </w:rPr>
        <w:drawing>
          <wp:inline distT="0" distB="0" distL="0" distR="0" wp14:anchorId="73919F02" wp14:editId="133F452E">
            <wp:extent cx="3832860" cy="403617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892" cy="404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321" w14:textId="77777777" w:rsidR="006F2B84" w:rsidRDefault="006F2B84" w:rsidP="006F2B84">
      <w:pPr>
        <w:pStyle w:val="Caption"/>
        <w:jc w:val="center"/>
        <w:rPr>
          <w:lang w:val="uk-UA"/>
        </w:rPr>
      </w:pPr>
      <w:r w:rsidRPr="006F2B84">
        <w:rPr>
          <w:lang w:val="ru-RU"/>
        </w:rPr>
        <w:t xml:space="preserve">Рис. 7 </w:t>
      </w:r>
      <w:r>
        <w:rPr>
          <w:lang w:val="ru-RU"/>
        </w:rPr>
        <w:t>Код</w:t>
      </w:r>
      <w:r w:rsidRPr="006F2B84">
        <w:rPr>
          <w:lang w:val="ru-RU"/>
        </w:rPr>
        <w:t xml:space="preserve"> </w:t>
      </w:r>
      <w:r>
        <w:rPr>
          <w:lang w:val="ru-RU"/>
        </w:rPr>
        <w:t>завдання</w:t>
      </w:r>
      <w:r w:rsidRPr="006F2B84">
        <w:rPr>
          <w:lang w:val="ru-RU"/>
        </w:rPr>
        <w:t xml:space="preserve"> 2 </w:t>
      </w:r>
      <w:r>
        <w:rPr>
          <w:lang w:val="ru-RU"/>
        </w:rPr>
        <w:t>для</w:t>
      </w:r>
      <w:r w:rsidRPr="006F2B84">
        <w:rPr>
          <w:lang w:val="ru-RU"/>
        </w:rPr>
        <w:t xml:space="preserve"> </w:t>
      </w:r>
      <w:r>
        <w:rPr>
          <w:lang w:val="ru-RU"/>
        </w:rPr>
        <w:t>зм</w:t>
      </w:r>
      <w:r>
        <w:rPr>
          <w:lang w:val="uk-UA"/>
        </w:rPr>
        <w:t>іни зображень при натисканн</w:t>
      </w:r>
    </w:p>
    <w:p w14:paraId="0CCA5E95" w14:textId="77777777" w:rsidR="006F2B84" w:rsidRDefault="006F2B84" w:rsidP="006F2B84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6C283A4C" wp14:editId="281DAFC0">
            <wp:extent cx="2788920" cy="23251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442" cy="23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8A3A1" wp14:editId="17803038">
            <wp:extent cx="2926080" cy="231212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9262" cy="231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1A3" w14:textId="10CAB8BB" w:rsidR="006F2B84" w:rsidRPr="006F0A52" w:rsidRDefault="006F2B84" w:rsidP="006F2B84">
      <w:pPr>
        <w:pStyle w:val="Caption"/>
        <w:jc w:val="center"/>
        <w:rPr>
          <w:lang w:val="uk-UA"/>
        </w:rPr>
      </w:pPr>
      <w:r w:rsidRPr="006F2B84">
        <w:rPr>
          <w:lang w:val="ru-RU"/>
        </w:rPr>
        <w:t xml:space="preserve">Рис. </w:t>
      </w:r>
      <w:r>
        <w:rPr>
          <w:lang w:val="uk-UA"/>
        </w:rPr>
        <w:t>8-9 Результати при натисканні на зображення</w:t>
      </w:r>
    </w:p>
    <w:p w14:paraId="30295A1A" w14:textId="5CC525C6" w:rsidR="006F0A52" w:rsidRDefault="007D0527" w:rsidP="007D0527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3. </w:t>
      </w:r>
      <w:r w:rsidR="006F0A52" w:rsidRPr="006F0A52">
        <w:rPr>
          <w:lang w:val="uk-UA"/>
        </w:rPr>
        <w:t xml:space="preserve">У третьому завданні застосовано властивість </w:t>
      </w:r>
      <w:r w:rsidR="006F0A52" w:rsidRPr="006F0A52">
        <w:t>cancelBubble</w:t>
      </w:r>
      <w:r w:rsidR="006F0A52" w:rsidRPr="006F0A52">
        <w:rPr>
          <w:lang w:val="uk-UA"/>
        </w:rPr>
        <w:t>, щоб зупинити спливання подій і запобігти впливу дочірніх елементів на батьківські.</w:t>
      </w:r>
    </w:p>
    <w:p w14:paraId="45420B21" w14:textId="77777777" w:rsidR="00A21DE2" w:rsidRDefault="00A21DE2" w:rsidP="007D052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lang w:val="uk-UA"/>
        </w:rPr>
        <w:t>Код:</w:t>
      </w:r>
      <w:r w:rsidRPr="00A21DE2">
        <w:rPr>
          <w:noProof/>
        </w:rPr>
        <w:t xml:space="preserve"> </w:t>
      </w:r>
    </w:p>
    <w:p w14:paraId="3C540B30" w14:textId="3B40EFF3" w:rsidR="00A21DE2" w:rsidRPr="006F0A52" w:rsidRDefault="00A21DE2" w:rsidP="007D0527">
      <w:pPr>
        <w:spacing w:line="360" w:lineRule="auto"/>
        <w:ind w:firstLine="709"/>
        <w:jc w:val="both"/>
        <w:rPr>
          <w:lang w:val="uk-UA"/>
        </w:rPr>
      </w:pPr>
      <w:r>
        <w:rPr>
          <w:noProof/>
        </w:rPr>
        <w:drawing>
          <wp:inline distT="0" distB="0" distL="0" distR="0" wp14:anchorId="1527247B" wp14:editId="19AF405A">
            <wp:extent cx="5466667" cy="4723809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9841" w14:textId="77777777" w:rsidR="006F0A52" w:rsidRDefault="006F0A52" w:rsidP="00E70AEE">
      <w:pPr>
        <w:spacing w:line="360" w:lineRule="auto"/>
        <w:jc w:val="both"/>
        <w:rPr>
          <w:lang w:val="uk-UA"/>
        </w:rPr>
      </w:pPr>
    </w:p>
    <w:p w14:paraId="62C12F86" w14:textId="77777777" w:rsidR="00FE41E6" w:rsidRDefault="00FE41E6" w:rsidP="00FE41E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CD50416" wp14:editId="630A8274">
            <wp:extent cx="4485714" cy="41238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4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B329" w14:textId="5094295F" w:rsidR="00FE41E6" w:rsidRDefault="00FE41E6" w:rsidP="00FE41E6">
      <w:pPr>
        <w:pStyle w:val="Caption"/>
        <w:jc w:val="center"/>
        <w:rPr>
          <w:lang w:val="uk-UA"/>
        </w:rPr>
      </w:pPr>
      <w:r w:rsidRPr="00FE41E6">
        <w:rPr>
          <w:lang w:val="ru-RU"/>
        </w:rPr>
        <w:t xml:space="preserve">Рис. </w:t>
      </w:r>
      <w:r>
        <w:rPr>
          <w:lang w:val="uk-UA"/>
        </w:rPr>
        <w:t>10-11 Код для сторінки</w:t>
      </w:r>
    </w:p>
    <w:p w14:paraId="387DA9F8" w14:textId="3FADC4D7" w:rsidR="00FE41E6" w:rsidRDefault="00FE41E6" w:rsidP="00FE41E6">
      <w:pPr>
        <w:rPr>
          <w:lang w:val="uk-UA"/>
        </w:rPr>
      </w:pPr>
      <w:r>
        <w:rPr>
          <w:lang w:val="uk-UA"/>
        </w:rPr>
        <w:t>Результат:</w:t>
      </w:r>
    </w:p>
    <w:p w14:paraId="4A7E62B0" w14:textId="77777777" w:rsidR="00FE41E6" w:rsidRDefault="00FE41E6" w:rsidP="00FE41E6">
      <w:pPr>
        <w:rPr>
          <w:lang w:val="uk-UA"/>
        </w:rPr>
      </w:pPr>
      <w:r>
        <w:rPr>
          <w:noProof/>
        </w:rPr>
        <w:drawing>
          <wp:inline distT="0" distB="0" distL="0" distR="0" wp14:anchorId="46DE6A3E" wp14:editId="46B11335">
            <wp:extent cx="3253740" cy="237120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053" cy="237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EADC7" wp14:editId="53AC5C53">
            <wp:extent cx="3060749" cy="23622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889" cy="237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C9E3" w14:textId="77777777" w:rsidR="00FE41E6" w:rsidRDefault="00FE41E6" w:rsidP="00FE41E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7DA2A8" wp14:editId="379D494E">
            <wp:extent cx="3810000" cy="282948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945" cy="283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4DF5" w14:textId="1BF18E5C" w:rsidR="00FE41E6" w:rsidRPr="00FE41E6" w:rsidRDefault="00FE41E6" w:rsidP="00FE41E6">
      <w:pPr>
        <w:pStyle w:val="Caption"/>
        <w:jc w:val="center"/>
        <w:rPr>
          <w:lang w:val="uk-UA"/>
        </w:rPr>
      </w:pPr>
      <w:r>
        <w:t xml:space="preserve">Рис. </w:t>
      </w:r>
      <w:r>
        <w:rPr>
          <w:lang w:val="uk-UA"/>
        </w:rPr>
        <w:t>12-14 Результати коду</w:t>
      </w:r>
    </w:p>
    <w:p w14:paraId="0FE7964B" w14:textId="77777777" w:rsidR="006F0A52" w:rsidRPr="006F0A52" w:rsidRDefault="006F0A52" w:rsidP="00E70AEE">
      <w:pPr>
        <w:spacing w:line="360" w:lineRule="auto"/>
        <w:jc w:val="center"/>
        <w:rPr>
          <w:b/>
          <w:bCs/>
          <w:lang w:val="ru-RU"/>
        </w:rPr>
      </w:pPr>
      <w:r w:rsidRPr="006F0A52">
        <w:rPr>
          <w:b/>
          <w:bCs/>
          <w:lang w:val="ru-RU"/>
        </w:rPr>
        <w:t>Висновок</w:t>
      </w:r>
    </w:p>
    <w:p w14:paraId="427D826E" w14:textId="77777777" w:rsidR="006F0A52" w:rsidRPr="006F0A52" w:rsidRDefault="006F0A52" w:rsidP="00E70AEE">
      <w:pPr>
        <w:spacing w:line="360" w:lineRule="auto"/>
        <w:jc w:val="both"/>
        <w:rPr>
          <w:lang w:val="ru-RU"/>
        </w:rPr>
      </w:pPr>
      <w:r w:rsidRPr="006F0A52">
        <w:rPr>
          <w:lang w:val="ru-RU"/>
        </w:rPr>
        <w:t>У ході лабораторної роботи я навчився:</w:t>
      </w:r>
    </w:p>
    <w:p w14:paraId="64017EDD" w14:textId="77777777" w:rsidR="006F0A52" w:rsidRPr="006F0A52" w:rsidRDefault="006F0A52" w:rsidP="00E70AEE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6F0A52">
        <w:rPr>
          <w:lang w:val="ru-RU"/>
        </w:rPr>
        <w:t xml:space="preserve">використовувати основні події миші в </w:t>
      </w:r>
      <w:r w:rsidRPr="006F0A52">
        <w:t>JavaScript</w:t>
      </w:r>
      <w:r w:rsidRPr="006F0A52">
        <w:rPr>
          <w:lang w:val="ru-RU"/>
        </w:rPr>
        <w:t>;</w:t>
      </w:r>
    </w:p>
    <w:p w14:paraId="286CDA60" w14:textId="77777777" w:rsidR="006F0A52" w:rsidRPr="006F0A52" w:rsidRDefault="006F0A52" w:rsidP="00E70AEE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6F0A52">
        <w:rPr>
          <w:lang w:val="ru-RU"/>
        </w:rPr>
        <w:t>локалізувати реакцію подій у межах елементів;</w:t>
      </w:r>
    </w:p>
    <w:p w14:paraId="7302528A" w14:textId="77777777" w:rsidR="006F0A52" w:rsidRPr="006F0A52" w:rsidRDefault="006F0A52" w:rsidP="00E70AEE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6F0A52">
        <w:rPr>
          <w:lang w:val="ru-RU"/>
        </w:rPr>
        <w:t>реалізовувати взаємодію користувача зі сторінкою (зміна кольору, шрифту, зображень);</w:t>
      </w:r>
    </w:p>
    <w:p w14:paraId="3B2564C8" w14:textId="77777777" w:rsidR="006F0A52" w:rsidRPr="006F0A52" w:rsidRDefault="006F0A52" w:rsidP="00E70AEE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6F0A52">
        <w:rPr>
          <w:lang w:val="ru-RU"/>
        </w:rPr>
        <w:t xml:space="preserve">застосовувати властивість </w:t>
      </w:r>
      <w:r w:rsidRPr="006F0A52">
        <w:t>cancelBubble</w:t>
      </w:r>
      <w:r w:rsidRPr="006F0A52">
        <w:rPr>
          <w:lang w:val="ru-RU"/>
        </w:rPr>
        <w:t xml:space="preserve"> для запобігання спливанню подій у </w:t>
      </w:r>
      <w:r w:rsidRPr="006F0A52">
        <w:t>DOM</w:t>
      </w:r>
      <w:r w:rsidRPr="006F0A52">
        <w:rPr>
          <w:lang w:val="ru-RU"/>
        </w:rPr>
        <w:t>.</w:t>
      </w:r>
    </w:p>
    <w:p w14:paraId="24980ED2" w14:textId="3A5FADEA" w:rsidR="006F0A52" w:rsidRPr="006F0A52" w:rsidRDefault="006F0A52" w:rsidP="00E70AEE">
      <w:pPr>
        <w:spacing w:line="360" w:lineRule="auto"/>
        <w:jc w:val="both"/>
        <w:rPr>
          <w:lang w:val="ru-RU"/>
        </w:rPr>
      </w:pPr>
      <w:r w:rsidRPr="006F0A52">
        <w:rPr>
          <w:lang w:val="ru-RU"/>
        </w:rPr>
        <w:t xml:space="preserve"> Створено інтерактивні </w:t>
      </w:r>
      <w:r w:rsidRPr="006F0A52">
        <w:t>HTML</w:t>
      </w:r>
      <w:r w:rsidRPr="006F0A52">
        <w:rPr>
          <w:lang w:val="ru-RU"/>
        </w:rPr>
        <w:t>-сторінки, які реагують на дії користувача, змінюючи властивості елементів у режимі реального часу.</w:t>
      </w:r>
    </w:p>
    <w:p w14:paraId="3B606784" w14:textId="77777777" w:rsidR="006F0A52" w:rsidRPr="004855AE" w:rsidRDefault="006F0A52" w:rsidP="00E70AEE">
      <w:pPr>
        <w:spacing w:line="360" w:lineRule="auto"/>
        <w:jc w:val="center"/>
        <w:rPr>
          <w:b/>
          <w:bCs/>
          <w:lang w:val="ru-RU"/>
        </w:rPr>
      </w:pPr>
    </w:p>
    <w:p w14:paraId="2C5B1511" w14:textId="77777777" w:rsidR="00D46023" w:rsidRPr="004855AE" w:rsidRDefault="00D46023" w:rsidP="00E70AEE">
      <w:pPr>
        <w:spacing w:line="360" w:lineRule="auto"/>
        <w:rPr>
          <w:lang w:val="ru-RU"/>
        </w:rPr>
      </w:pPr>
    </w:p>
    <w:sectPr w:rsidR="00D46023" w:rsidRPr="004855AE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3ACB"/>
    <w:multiLevelType w:val="hybridMultilevel"/>
    <w:tmpl w:val="AEC89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97D92"/>
    <w:multiLevelType w:val="hybridMultilevel"/>
    <w:tmpl w:val="5B8C8894"/>
    <w:lvl w:ilvl="0" w:tplc="18DCFDA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23531E"/>
    <w:multiLevelType w:val="hybridMultilevel"/>
    <w:tmpl w:val="BD281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B3074"/>
    <w:multiLevelType w:val="hybridMultilevel"/>
    <w:tmpl w:val="99E4669E"/>
    <w:lvl w:ilvl="0" w:tplc="18DCFD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14F13"/>
    <w:multiLevelType w:val="multilevel"/>
    <w:tmpl w:val="B58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470448">
    <w:abstractNumId w:val="4"/>
  </w:num>
  <w:num w:numId="2" w16cid:durableId="949699896">
    <w:abstractNumId w:val="2"/>
  </w:num>
  <w:num w:numId="3" w16cid:durableId="503017282">
    <w:abstractNumId w:val="3"/>
  </w:num>
  <w:num w:numId="4" w16cid:durableId="847059005">
    <w:abstractNumId w:val="1"/>
  </w:num>
  <w:num w:numId="5" w16cid:durableId="88934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AE"/>
    <w:rsid w:val="00007EFF"/>
    <w:rsid w:val="001D64A7"/>
    <w:rsid w:val="00232BC0"/>
    <w:rsid w:val="002B4DA5"/>
    <w:rsid w:val="002D6678"/>
    <w:rsid w:val="00364E8E"/>
    <w:rsid w:val="00385559"/>
    <w:rsid w:val="00457D5B"/>
    <w:rsid w:val="004844A7"/>
    <w:rsid w:val="004855AE"/>
    <w:rsid w:val="005E7E52"/>
    <w:rsid w:val="00661C66"/>
    <w:rsid w:val="00681979"/>
    <w:rsid w:val="006F0A52"/>
    <w:rsid w:val="006F2B84"/>
    <w:rsid w:val="00737AA6"/>
    <w:rsid w:val="007660A7"/>
    <w:rsid w:val="00770476"/>
    <w:rsid w:val="007D0527"/>
    <w:rsid w:val="008E1D5F"/>
    <w:rsid w:val="009A6105"/>
    <w:rsid w:val="009D1EC3"/>
    <w:rsid w:val="009E12E3"/>
    <w:rsid w:val="009F0101"/>
    <w:rsid w:val="00A21DE2"/>
    <w:rsid w:val="00C33289"/>
    <w:rsid w:val="00D46023"/>
    <w:rsid w:val="00DA6BBE"/>
    <w:rsid w:val="00E70AEE"/>
    <w:rsid w:val="00EC73C3"/>
    <w:rsid w:val="00F523C5"/>
    <w:rsid w:val="00FE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F064"/>
  <w15:chartTrackingRefBased/>
  <w15:docId w15:val="{F5C9CAF6-6B34-4465-95B5-37B8B948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AE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7D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7</cp:revision>
  <dcterms:created xsi:type="dcterms:W3CDTF">2025-11-03T07:17:00Z</dcterms:created>
  <dcterms:modified xsi:type="dcterms:W3CDTF">2025-11-03T18:35:00Z</dcterms:modified>
</cp:coreProperties>
</file>