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33"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\sin(i / 10000^{2h/d}) $$</w:t>
      </w:r>
      <w:r>
        <w:br/>
      </w:r>
      <w:r>
        <w:br/>
      </w:r>
      <w:r>
        <w:br/>
      </w:r>
      <w:r>
        <w:rPr>
          <w:rStyle w:val="VerbatimChar"/>
        </w:rPr>
        <w:t xml:space="preserve">$$ PE(i, 2h+1) = \cos(i / 10000^{2h/d})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\sin(2\pi \times h \times i / L) $$</w:t>
      </w:r>
      <w:r>
        <w:br/>
      </w:r>
      <w:r>
        <w:br/>
      </w:r>
      <w:r>
        <w:br/>
      </w:r>
      <w:r>
        <w:rPr>
          <w:rStyle w:val="VerbatimChar"/>
        </w:rPr>
        <w:t xml:space="preserve">$$ TPE(i, 2h+1) = \cos(2\pi \times h \times i / L)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GNN"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\sin(2\pi \times h \times i / L) $$</w:t>
      </w:r>
      <w:r>
        <w:br/>
      </w:r>
      <w:r>
        <w:br/>
      </w:r>
      <w:r>
        <w:rPr>
          <w:rStyle w:val="VerbatimChar"/>
        </w:rPr>
        <w:t xml:space="preserve">$$ TPE(i, 2h+1) = \cos(2\pi \times h \times i / L)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2026-06-27T06:56:00Z</dcterms:created>
  <dcterms:modified xsi:type="dcterms:W3CDTF">2026-06-27T06:56:00Z</dcterms:modified>
</cp:coreProperties>
</file>

<file path=docProps/custom.xml><?xml version="1.0" encoding="utf-8"?>
<Properties xmlns="http://schemas.openxmlformats.org/officeDocument/2006/custom-properties" xmlns:vt="http://schemas.openxmlformats.org/officeDocument/2006/docPropsVTypes"/>
</file>