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Чек-лист проверки мобильного приложения: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