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Регрессионая</w:t>
      </w:r>
      <w:r>
        <w:t xml:space="preserve"> </w:t>
      </w:r>
      <w:r>
        <w:t xml:space="preserve">модель</w:t>
      </w:r>
    </w:p>
    <w:p>
      <w:pPr>
        <w:pStyle w:val="Author"/>
      </w:pPr>
      <w:r>
        <w:t xml:space="preserve">Ядонист</w:t>
      </w:r>
      <w:r>
        <w:t xml:space="preserve"> </w:t>
      </w:r>
      <w:r>
        <w:t xml:space="preserve">Роман</w:t>
      </w:r>
    </w:p>
    <w:p>
      <w:pPr>
        <w:pStyle w:val="FirstParagraph"/>
      </w:pPr>
      <w:r>
        <w:t xml:space="preserve">Загрузим данные</w:t>
      </w:r>
    </w:p>
    <w:p>
      <w:pPr>
        <w:pStyle w:val="BodyText"/>
      </w:pPr>
      <w:r>
        <w:t xml:space="preserve">Добавим столбец с временем года</w:t>
      </w:r>
    </w:p>
    <w:p>
      <w:pPr>
        <w:numPr>
          <w:ilvl w:val="0"/>
          <w:numId w:val="1001"/>
        </w:numPr>
        <w:pStyle w:val="Compact"/>
      </w:pPr>
      <w:r>
        <w:t xml:space="preserve">Помтроим регрессионную модель, которая позволяет выяснить: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потребительская активность зависит от средней заработной платы в регионе,</w:t>
      </w:r>
      <w:r>
        <w:t xml:space="preserve"> </w:t>
      </w:r>
      <w:r>
        <w:t xml:space="preserve">числа активных абонентов беспроводного наземного фиксированного доступа к сети Интернет и</w:t>
      </w:r>
      <w:r>
        <w:t xml:space="preserve"> </w:t>
      </w:r>
      <w:r>
        <w:t xml:space="preserve">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Индекс.ПА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-25.5183  -4.1102  -0.0585   4.2416  27.3217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5.874e+01  8.015e-01  73.285  &lt; 2e-16 ***</w:t>
      </w:r>
      <w:r>
        <w:br/>
      </w:r>
      <w:r>
        <w:rPr>
          <w:rStyle w:val="VerbatimChar"/>
        </w:rPr>
        <w:t xml:space="preserve">## `Среднемесячная з.п.` -1.019e-05  1.087e-05  -0.937   0.3489    </w:t>
      </w:r>
      <w:r>
        <w:br/>
      </w:r>
      <w:r>
        <w:rPr>
          <w:rStyle w:val="VerbatimChar"/>
        </w:rPr>
        <w:t xml:space="preserve">## `Число абонентов`      5.516e-05  3.053e-05   1.807   0.0711 .  </w:t>
      </w:r>
      <w:r>
        <w:br/>
      </w:r>
      <w:r>
        <w:rPr>
          <w:rStyle w:val="VerbatimChar"/>
        </w:rPr>
        <w:t xml:space="preserve">## `Уровень безработицы` -2.463e-01  5.179e-02  -4.756 2.27e-06 ***</w:t>
      </w:r>
      <w:r>
        <w:br/>
      </w:r>
      <w:r>
        <w:rPr>
          <w:rStyle w:val="VerbatimChar"/>
        </w:rPr>
        <w:t xml:space="preserve">## Сезонзима              8.476e+00  6.035e-01  14.046  &lt; 2e-16 ***</w:t>
      </w:r>
      <w:r>
        <w:br/>
      </w:r>
      <w:r>
        <w:rPr>
          <w:rStyle w:val="VerbatimChar"/>
        </w:rPr>
        <w:t xml:space="preserve">## Сезонлето              1.324e+01  6.019e-01  21.998  &lt; 2e-16 ***</w:t>
      </w:r>
      <w:r>
        <w:br/>
      </w:r>
      <w:r>
        <w:rPr>
          <w:rStyle w:val="VerbatimChar"/>
        </w:rPr>
        <w:t xml:space="preserve">## Сезоносень             1.312e+01  6.018e-01  21.808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6.712 on 989 degrees of freedom</w:t>
      </w:r>
      <w:r>
        <w:br/>
      </w:r>
      <w:r>
        <w:rPr>
          <w:rStyle w:val="VerbatimChar"/>
        </w:rPr>
        <w:t xml:space="preserve">## Multiple R-squared:  0.4023, Adjusted R-squared:  0.3987 </w:t>
      </w:r>
      <w:r>
        <w:br/>
      </w:r>
      <w:r>
        <w:rPr>
          <w:rStyle w:val="VerbatimChar"/>
        </w:rPr>
        <w:t xml:space="preserve">## F-statistic:   111 on 6 and 989 DF,  p-value: &lt; 2.2e-16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доля безналичных платежей в торговом обороте зависит от средней заработной</w:t>
      </w:r>
      <w:r>
        <w:t xml:space="preserve"> </w:t>
      </w:r>
      <w:r>
        <w:t xml:space="preserve">платы в регионе, числа активных абонентов беспроводного наземного фиксированного доступа к</w:t>
      </w:r>
      <w:r>
        <w:t xml:space="preserve"> </w:t>
      </w:r>
      <w:r>
        <w:t xml:space="preserve">сети Интернет и уровня безработицы населения.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Индекс.БП ~ `Среднемесячная з.п.` + </w:t>
      </w:r>
      <w:r>
        <w:br/>
      </w:r>
      <w:r>
        <w:rPr>
          <w:rStyle w:val="VerbatimChar"/>
        </w:rPr>
        <w:t xml:space="preserve">##     `Число абонентов` + `Уровень безработицы` + </w:t>
      </w:r>
      <w:r>
        <w:br/>
      </w:r>
      <w:r>
        <w:rPr>
          <w:rStyle w:val="VerbatimChar"/>
        </w:rPr>
        <w:t xml:space="preserve">##     Сезон,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-28.6934  -3.9745  -0.3483   4.3246  19.7348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5.459e+01  7.853e-01  69.510  &lt; 2e-16 ***</w:t>
      </w:r>
      <w:r>
        <w:br/>
      </w:r>
      <w:r>
        <w:rPr>
          <w:rStyle w:val="VerbatimChar"/>
        </w:rPr>
        <w:t xml:space="preserve">## `Среднемесячная з.п.`  1.370e-04  1.065e-05  12.865  &lt; 2e-16 ***</w:t>
      </w:r>
      <w:r>
        <w:br/>
      </w:r>
      <w:r>
        <w:rPr>
          <w:rStyle w:val="VerbatimChar"/>
        </w:rPr>
        <w:t xml:space="preserve">## `Число абонентов`      8.419e-05  2.991e-05   2.815 0.004979 ** </w:t>
      </w:r>
      <w:r>
        <w:br/>
      </w:r>
      <w:r>
        <w:rPr>
          <w:rStyle w:val="VerbatimChar"/>
        </w:rPr>
        <w:t xml:space="preserve">## `Уровень безработицы` -1.354e+00  5.075e-02 -26.672  &lt; 2e-16 ***</w:t>
      </w:r>
      <w:r>
        <w:br/>
      </w:r>
      <w:r>
        <w:rPr>
          <w:rStyle w:val="VerbatimChar"/>
        </w:rPr>
        <w:t xml:space="preserve">## Сезонзима             -1.103e+00  5.913e-01  -1.865 0.062528 .  </w:t>
      </w:r>
      <w:r>
        <w:br/>
      </w:r>
      <w:r>
        <w:rPr>
          <w:rStyle w:val="VerbatimChar"/>
        </w:rPr>
        <w:t xml:space="preserve">## Сезонлето              1.471e-01  5.897e-01   0.249 0.803054    </w:t>
      </w:r>
      <w:r>
        <w:br/>
      </w:r>
      <w:r>
        <w:rPr>
          <w:rStyle w:val="VerbatimChar"/>
        </w:rPr>
        <w:t xml:space="preserve">## Сезоносень             2.135e+00  5.896e-01   3.620 0.000309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6.577 on 989 degrees of freedom</w:t>
      </w:r>
      <w:r>
        <w:br/>
      </w:r>
      <w:r>
        <w:rPr>
          <w:rStyle w:val="VerbatimChar"/>
        </w:rPr>
        <w:t xml:space="preserve">## Multiple R-squared:  0.5448, Adjusted R-squared:  0.5421 </w:t>
      </w:r>
      <w:r>
        <w:br/>
      </w:r>
      <w:r>
        <w:rPr>
          <w:rStyle w:val="VerbatimChar"/>
        </w:rPr>
        <w:t xml:space="preserve">## F-statistic: 197.3 on 6 and 989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v.5.2.3 by Marek Hlavac, Social Policy Institute. E-mail: marek.hlavac at gmail.com</w:t>
      </w:r>
      <w:r>
        <w:br/>
      </w:r>
      <w:r>
        <w:rPr>
          <w:rStyle w:val="VerbatimChar"/>
        </w:rPr>
        <w:t xml:space="preserve">## % Date and time: Mon, Aug 12, 2024 - 15:49:22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\begin{tabular}{@{\extracolsep{5pt}}lc}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&amp; \multicolumn{1}{c}{\textit{Dependent variable:}} \\ </w:t>
      </w:r>
      <w:r>
        <w:br/>
      </w:r>
      <w:r>
        <w:rPr>
          <w:rStyle w:val="VerbatimChar"/>
        </w:rPr>
        <w:t xml:space="preserve">## \cline{2-2} </w:t>
      </w:r>
      <w:r>
        <w:br/>
      </w:r>
      <w:r>
        <w:rPr>
          <w:rStyle w:val="VerbatimChar"/>
        </w:rPr>
        <w:t xml:space="preserve">## \\[-1.8ex] &amp; Индекс.БП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`Среднемесячная з.п.` &amp; 0.0001$^{***}$ \\ </w:t>
      </w:r>
      <w:r>
        <w:br/>
      </w:r>
      <w:r>
        <w:rPr>
          <w:rStyle w:val="VerbatimChar"/>
        </w:rPr>
        <w:t xml:space="preserve">##   &amp; (0.00001)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`Число абонентов` &amp; 0.0001$^{***}$ \\ </w:t>
      </w:r>
      <w:r>
        <w:br/>
      </w:r>
      <w:r>
        <w:rPr>
          <w:rStyle w:val="VerbatimChar"/>
        </w:rPr>
        <w:t xml:space="preserve">##   &amp; (0.00003)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`Уровень безработицы` &amp; $-$1.354$^{***}$ \\ </w:t>
      </w:r>
      <w:r>
        <w:br/>
      </w:r>
      <w:r>
        <w:rPr>
          <w:rStyle w:val="VerbatimChar"/>
        </w:rPr>
        <w:t xml:space="preserve">##   &amp; (0.051)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Сезонзима &amp; $-$1.103$^{*}$ \\ </w:t>
      </w:r>
      <w:r>
        <w:br/>
      </w:r>
      <w:r>
        <w:rPr>
          <w:rStyle w:val="VerbatimChar"/>
        </w:rPr>
        <w:t xml:space="preserve">##   &amp; (0.591)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Сезонлето &amp; 0.147 \\ </w:t>
      </w:r>
      <w:r>
        <w:br/>
      </w:r>
      <w:r>
        <w:rPr>
          <w:rStyle w:val="VerbatimChar"/>
        </w:rPr>
        <w:t xml:space="preserve">##   &amp; (0.590)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Сезоносень &amp; 2.135$^{***}$ \\ </w:t>
      </w:r>
      <w:r>
        <w:br/>
      </w:r>
      <w:r>
        <w:rPr>
          <w:rStyle w:val="VerbatimChar"/>
        </w:rPr>
        <w:t xml:space="preserve">##   &amp; (0.590)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 Constant &amp; 54.588$^{***}$ \\ </w:t>
      </w:r>
      <w:r>
        <w:br/>
      </w:r>
      <w:r>
        <w:rPr>
          <w:rStyle w:val="VerbatimChar"/>
        </w:rPr>
        <w:t xml:space="preserve">##   &amp; (0.785) \\ </w:t>
      </w:r>
      <w:r>
        <w:br/>
      </w:r>
      <w:r>
        <w:rPr>
          <w:rStyle w:val="VerbatimChar"/>
        </w:rPr>
        <w:t xml:space="preserve">##   &amp;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Observations &amp; 996 \\ </w:t>
      </w:r>
      <w:r>
        <w:br/>
      </w:r>
      <w:r>
        <w:rPr>
          <w:rStyle w:val="VerbatimChar"/>
        </w:rPr>
        <w:t xml:space="preserve">## R$^{2}$ &amp; 0.545 \\ </w:t>
      </w:r>
      <w:r>
        <w:br/>
      </w:r>
      <w:r>
        <w:rPr>
          <w:rStyle w:val="VerbatimChar"/>
        </w:rPr>
        <w:t xml:space="preserve">## Adjusted R$^{2}$ &amp; 0.542 \\ </w:t>
      </w:r>
      <w:r>
        <w:br/>
      </w:r>
      <w:r>
        <w:rPr>
          <w:rStyle w:val="VerbatimChar"/>
        </w:rPr>
        <w:t xml:space="preserve">## Residual Std. Error &amp; 6.577 (df = 989) \\ </w:t>
      </w:r>
      <w:r>
        <w:br/>
      </w:r>
      <w:r>
        <w:rPr>
          <w:rStyle w:val="VerbatimChar"/>
        </w:rPr>
        <w:t xml:space="preserve">## F Statistic &amp; 197.314$^{***}$ (df = 6; 989) \\ </w:t>
      </w:r>
      <w:r>
        <w:br/>
      </w:r>
      <w:r>
        <w:rPr>
          <w:rStyle w:val="VerbatimChar"/>
        </w:rPr>
        <w:t xml:space="preserve">## 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\textit{Note:}  &amp; \multicolumn{1}{r}{$^{*}$p$&lt;$0.1; $^{**}$p$&lt;$0.05; $^{***}$p$&lt;$0.01} \\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Регрессионая модель</dc:title>
  <dc:creator>Ядонист Роман</dc:creator>
  <cp:keywords/>
  <dcterms:created xsi:type="dcterms:W3CDTF">2024-08-12T08:49:22Z</dcterms:created>
  <dcterms:modified xsi:type="dcterms:W3CDTF">2024-08-12T08:49:22Z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