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opic-9-walkthrough"/>
    <w:p>
      <w:pPr>
        <w:pStyle w:val="Heading3"/>
      </w:pPr>
      <w:r>
        <w:t xml:space="preserve">Topic 9 Walkthrough</w:t>
      </w:r>
    </w:p>
    <w:bookmarkStart w:id="20" w:name="calculate-nash-equilibrium"/>
    <w:p>
      <w:pPr>
        <w:pStyle w:val="Heading4"/>
      </w:pPr>
      <w:r>
        <w:t xml:space="preserve">1. Calculate Nash Equilibrium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calculate_nash_equilibrium</w:t>
      </w:r>
      <w:r>
        <w:t xml:space="preserve"> </w:t>
      </w:r>
      <w:r>
        <w:t xml:space="preserve">function identifies the Nash equilibrium for specific, predefined payoff matrices representing different strategic games. Nash equilibria are strategy sets where no player can benefit by changing their strategy unilaterally.</w:t>
      </w:r>
    </w:p>
    <w:p>
      <w:pPr>
        <w:pStyle w:val="BodyText"/>
      </w:pPr>
      <w:r>
        <w:rPr>
          <w:bCs/>
          <w:b/>
        </w:rPr>
        <w:t xml:space="preserve">Detailed Pseudo Code:</w:t>
      </w:r>
    </w:p>
    <w:p>
      <w:pPr>
        <w:pStyle w:val="SourceCode"/>
      </w:pPr>
      <w:r>
        <w:rPr>
          <w:rStyle w:val="VerbatimChar"/>
        </w:rPr>
        <w:t xml:space="preserve">FUNCTION calculate_nash_equilibrium(payoff_matrix)</w:t>
      </w:r>
      <w:r>
        <w:br/>
      </w:r>
      <w:r>
        <w:rPr>
          <w:rStyle w:val="VerbatimChar"/>
        </w:rPr>
        <w:t xml:space="preserve">    CHECK if payoff_matrix matches any predefined game scenarios</w:t>
      </w:r>
      <w:r>
        <w:br/>
      </w:r>
      <w:r>
        <w:rPr>
          <w:rStyle w:val="VerbatimChar"/>
        </w:rPr>
        <w:t xml:space="preserve">    IF match found</w:t>
      </w:r>
      <w:r>
        <w:br/>
      </w:r>
      <w:r>
        <w:rPr>
          <w:rStyle w:val="VerbatimChar"/>
        </w:rPr>
        <w:t xml:space="preserve">        RETURN the corresponding Nash equilibrium strategy profiles for both players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RETURN None as a fallback for unexpected matrices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for matrix comparison.</w:t>
      </w:r>
      <w:r>
        <w:t xml:space="preserve"> </w:t>
      </w:r>
      <w:r>
        <w:t xml:space="preserve">- Define several known payoff matrices representing classic game theory problems.</w:t>
      </w:r>
      <w:r>
        <w:t xml:space="preserve"> </w:t>
      </w:r>
      <w:r>
        <w:t xml:space="preserve">- Return the Nash equilibrium strategies for these predefined matrices, which include both pure and mixed strategy equilibria.</w:t>
      </w:r>
      <w:r>
        <w:t xml:space="preserve"> </w:t>
      </w:r>
      <w:r>
        <w:t xml:space="preserve">- This function serves as an educational tool for demonstrating known results in game theory rather than a general solver.</w:t>
      </w:r>
    </w:p>
    <w:bookmarkEnd w:id="20"/>
    <w:bookmarkStart w:id="21" w:name="solve-zero-sum-game"/>
    <w:p>
      <w:pPr>
        <w:pStyle w:val="Heading4"/>
      </w:pPr>
      <w:r>
        <w:t xml:space="preserve">2. Solve Zero-Sum Game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rPr>
          <w:rStyle w:val="VerbatimChar"/>
        </w:rPr>
        <w:t xml:space="preserve">solve_zero_sum_game</w:t>
      </w:r>
      <w:r>
        <w:t xml:space="preserve"> </w:t>
      </w:r>
      <w:r>
        <w:t xml:space="preserve">applies linear programming to find the optimal mixed strategy for the row player in a zero-sum game. Zero-sum games are those in which one player’s gain is exactly the other’s loss.</w:t>
      </w:r>
    </w:p>
    <w:p>
      <w:pPr>
        <w:pStyle w:val="BodyText"/>
      </w:pPr>
      <w:r>
        <w:rPr>
          <w:bCs/>
          <w:b/>
        </w:rPr>
        <w:t xml:space="preserve">Detailed Pseudo Code:</w:t>
      </w:r>
    </w:p>
    <w:p>
      <w:pPr>
        <w:pStyle w:val="SourceCode"/>
      </w:pPr>
      <w:r>
        <w:rPr>
          <w:rStyle w:val="VerbatimChar"/>
        </w:rPr>
        <w:t xml:space="preserve">FUNCTION solve_zero_sum_game(payoff_matrix)</w:t>
      </w:r>
      <w:r>
        <w:br/>
      </w:r>
      <w:r>
        <w:rPr>
          <w:rStyle w:val="VerbatimChar"/>
        </w:rPr>
        <w:t xml:space="preserve">    DEFINE objective function and constraints for linear programming</w:t>
      </w:r>
      <w:r>
        <w:br/>
      </w:r>
      <w:r>
        <w:rPr>
          <w:rStyle w:val="VerbatimChar"/>
        </w:rPr>
        <w:t xml:space="preserve">    USE scipy.optimize.linprog to solve the linear programming problem</w:t>
      </w:r>
      <w:r>
        <w:br/>
      </w:r>
      <w:r>
        <w:rPr>
          <w:rStyle w:val="VerbatimChar"/>
        </w:rPr>
        <w:t xml:space="preserve">    IF solution found</w:t>
      </w:r>
      <w:r>
        <w:br/>
      </w:r>
      <w:r>
        <w:rPr>
          <w:rStyle w:val="VerbatimChar"/>
        </w:rPr>
        <w:t xml:space="preserve">        EXTRACT and RETURN the game's value and the optimal strategy for the row player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PRINT error message and RETURN None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Initialize the linear programming problem with the objective to maximize the row player’s payoff, translated into a minimization problem with negative payoffs.</w:t>
      </w:r>
      <w:r>
        <w:t xml:space="preserve"> </w:t>
      </w:r>
      <w:r>
        <w:t xml:space="preserve">- Define constraints ensuring that against any strategy of the column player, the expected payoff for the row player is not less than a certain value.</w:t>
      </w:r>
      <w:r>
        <w:t xml:space="preserve"> </w:t>
      </w:r>
      <w:r>
        <w:t xml:space="preserve">- Add an equality constraint for the strategy probabilities to sum up to 1.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linprog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scipy.optimize</w:t>
      </w:r>
      <w:r>
        <w:t xml:space="preserve"> </w:t>
      </w:r>
      <w:r>
        <w:t xml:space="preserve">to find the solution.</w:t>
      </w:r>
      <w:r>
        <w:t xml:space="preserve"> </w:t>
      </w:r>
      <w:r>
        <w:t xml:space="preserve">- Return the game value and optimal strategy if the problem is successfully solved.</w:t>
      </w:r>
    </w:p>
    <w:bookmarkEnd w:id="21"/>
    <w:bookmarkStart w:id="22" w:name="simulate-prisoners-dilemma"/>
    <w:p>
      <w:pPr>
        <w:pStyle w:val="Heading4"/>
      </w:pPr>
      <w:r>
        <w:t xml:space="preserve">3. Simulate Prisoners Dilemma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simulate_prisoners_dilemma</w:t>
      </w:r>
      <w:r>
        <w:t xml:space="preserve"> </w:t>
      </w:r>
      <w:r>
        <w:t xml:space="preserve">function simulates the iterated Prisoner’s Dilemma game, given the strategies of two players. It’s a fundamental game in studying cooperation and competition.</w:t>
      </w:r>
    </w:p>
    <w:p>
      <w:pPr>
        <w:pStyle w:val="BodyText"/>
      </w:pPr>
      <w:r>
        <w:rPr>
          <w:bCs/>
          <w:b/>
        </w:rPr>
        <w:t xml:space="preserve">Detailed Pseudo Code:</w:t>
      </w:r>
    </w:p>
    <w:p>
      <w:pPr>
        <w:pStyle w:val="SourceCode"/>
      </w:pPr>
      <w:r>
        <w:rPr>
          <w:rStyle w:val="VerbatimChar"/>
        </w:rPr>
        <w:t xml:space="preserve">FUNCTION simulate_prisoners_dilemma(strategies, iterations)</w:t>
      </w:r>
      <w:r>
        <w:br/>
      </w:r>
      <w:r>
        <w:rPr>
          <w:rStyle w:val="VerbatimChar"/>
        </w:rPr>
        <w:t xml:space="preserve">    INITIALIZE outcomes list</w:t>
      </w:r>
      <w:r>
        <w:br/>
      </w:r>
      <w:r>
        <w:rPr>
          <w:rStyle w:val="VerbatimChar"/>
        </w:rPr>
        <w:t xml:space="preserve">    FOR each iteration</w:t>
      </w:r>
      <w:r>
        <w:br/>
      </w:r>
      <w:r>
        <w:rPr>
          <w:rStyle w:val="VerbatimChar"/>
        </w:rPr>
        <w:t xml:space="preserve">        DETERMINE moves of both players based on their strategies</w:t>
      </w:r>
      <w:r>
        <w:br/>
      </w:r>
      <w:r>
        <w:rPr>
          <w:rStyle w:val="VerbatimChar"/>
        </w:rPr>
        <w:t xml:space="preserve">        APPEND moves to outcomes list</w:t>
      </w:r>
      <w:r>
        <w:br/>
      </w:r>
      <w:r>
        <w:rPr>
          <w:rStyle w:val="VerbatimChar"/>
        </w:rPr>
        <w:t xml:space="preserve">    RETURN outcomes list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Accepts a list of strategies for two players and the number of iterations as input.</w:t>
      </w:r>
      <w:r>
        <w:t xml:space="preserve"> </w:t>
      </w:r>
      <w:r>
        <w:t xml:space="preserve">- Iteratively determine each player’s move based on their strategy. Note: In the provided code, moves are placeholders and should be determined by the players’ strategies.</w:t>
      </w:r>
      <w:r>
        <w:t xml:space="preserve"> </w:t>
      </w:r>
      <w:r>
        <w:t xml:space="preserve">- Collect the outcomes of each iteration in a list.</w:t>
      </w:r>
      <w:r>
        <w:t xml:space="preserve"> </w:t>
      </w:r>
      <w:r>
        <w:t xml:space="preserve">- Return the list of outcomes, showing how the game evolves over multiple iterations.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2024-03-20T00:22:38Z</dcterms:created>
  <dcterms:modified xsi:type="dcterms:W3CDTF">2024-03-20T00:22:38Z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