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9597" w14:textId="77777777" w:rsidR="00782167" w:rsidRPr="00B51D4E" w:rsidRDefault="00270F35" w:rsidP="00FA63AE">
      <w:pPr>
        <w:shd w:val="clear" w:color="auto" w:fill="FFFFFF"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14:paraId="059292C8" w14:textId="77777777" w:rsidR="00782167" w:rsidRPr="00B51D4E" w:rsidRDefault="00782167" w:rsidP="00FA63A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15BCB9" w14:textId="77777777" w:rsidR="00782167" w:rsidRPr="00B51D4E" w:rsidRDefault="00270F35" w:rsidP="00FA63A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53F5FCA4" w14:textId="77777777" w:rsidR="00782167" w:rsidRPr="00B51D4E" w:rsidRDefault="00270F35" w:rsidP="00FA63A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1EEA0DF3" w14:textId="77777777" w:rsidR="00782167" w:rsidRPr="00B51D4E" w:rsidRDefault="00270F35" w:rsidP="00FA63A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1425EC1C" w14:textId="77777777" w:rsidR="00782167" w:rsidRPr="00B51D4E" w:rsidRDefault="00270F35" w:rsidP="00FA63AE">
      <w:pPr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0DDFB6EE" w14:textId="77777777" w:rsidR="00782167" w:rsidRPr="00B51D4E" w:rsidRDefault="00270F35" w:rsidP="00FA63AE">
      <w:pPr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5A798A3F" w14:textId="77777777" w:rsidR="00782167" w:rsidRPr="00B51D4E" w:rsidRDefault="00270F35" w:rsidP="00FA63A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03B97F29" w14:textId="77777777" w:rsidR="00782167" w:rsidRPr="00B51D4E" w:rsidRDefault="00270F35" w:rsidP="00FA63A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7E500D6D" w14:textId="77777777" w:rsidR="00782167" w:rsidRPr="00B51D4E" w:rsidRDefault="00270F35" w:rsidP="00FA63AE">
      <w:pPr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4660BD30" w14:textId="3A818D19" w:rsidR="00782167" w:rsidRPr="00DB210F" w:rsidRDefault="00270F35" w:rsidP="00DB210F">
      <w:pPr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0846BD32" w14:textId="77777777" w:rsidR="00782167" w:rsidRPr="00B51D4E" w:rsidRDefault="00270F35" w:rsidP="00FA63A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1CD4EA14" w14:textId="77777777" w:rsidR="00782167" w:rsidRPr="00B51D4E" w:rsidRDefault="00270F35" w:rsidP="00FA63A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2F24BC9C" w14:textId="77777777" w:rsidR="00782167" w:rsidRPr="00B51D4E" w:rsidRDefault="00270F35" w:rsidP="00FA63A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2F64811E" w14:textId="77777777" w:rsidR="00782167" w:rsidRPr="00B51D4E" w:rsidRDefault="00270F35" w:rsidP="00FA63A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3DBA2A93" w14:textId="77777777" w:rsidR="00782167" w:rsidRPr="00B51D4E" w:rsidRDefault="00270F35" w:rsidP="00FA63A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2A00189A" w14:textId="77777777" w:rsidR="00782167" w:rsidRPr="00B51D4E" w:rsidRDefault="00DB210F" w:rsidP="00FA63AE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7DB852">
          <v:rect id="_x0000_i1025" style="width:.05pt;height:.75pt" o:hralign="center" o:hrstd="t" o:hr="t" fillcolor="#a0a0a0" stroked="f"/>
        </w:pict>
      </w:r>
    </w:p>
    <w:p w14:paraId="60BCA58F" w14:textId="316ED3CB" w:rsidR="00782167" w:rsidRPr="00B51D4E" w:rsidRDefault="00270F35" w:rsidP="00FA63A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создание автоматизированной системы «</w:t>
      </w:r>
      <w:r w:rsidR="0038657B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Диагностика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40284214" w14:textId="77777777" w:rsidR="00782167" w:rsidRPr="00B51D4E" w:rsidRDefault="00270F35" w:rsidP="00FA63AE">
      <w:pPr>
        <w:shd w:val="clear" w:color="auto" w:fill="FFFFFF"/>
        <w:spacing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637BDF04" w14:textId="77777777" w:rsidR="00782167" w:rsidRPr="00B51D4E" w:rsidRDefault="00270F35" w:rsidP="00FA63AE">
      <w:pPr>
        <w:shd w:val="clear" w:color="auto" w:fill="FFFFFF"/>
        <w:spacing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22278FEB" w14:textId="77777777" w:rsidR="00782167" w:rsidRPr="00B51D4E" w:rsidRDefault="00270F35" w:rsidP="00FA63AE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6BE943AA" w14:textId="77777777" w:rsidR="00BB279D" w:rsidRDefault="00BB279D" w:rsidP="00FA63AE">
      <w:pPr>
        <w:shd w:val="clear" w:color="auto" w:fill="FFFFFF"/>
        <w:spacing w:line="240" w:lineRule="auto"/>
        <w:ind w:firstLine="709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Диагностика</w:t>
      </w:r>
    </w:p>
    <w:p w14:paraId="34E3C720" w14:textId="77777777" w:rsidR="00782167" w:rsidRPr="00B51D4E" w:rsidRDefault="00270F35" w:rsidP="00FA63AE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64761CDF" w14:textId="77777777" w:rsidR="00FA63AE" w:rsidRDefault="00A50589" w:rsidP="00FA63AE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</w:t>
      </w:r>
      <w:r w:rsidR="00BB279D">
        <w:rPr>
          <w:rFonts w:ascii="Times New Roman" w:eastAsia="Times New Roman" w:hAnsi="Times New Roman" w:cs="Times New Roman"/>
          <w:sz w:val="24"/>
          <w:szCs w:val="24"/>
          <w:lang w:eastAsia="ru-RU"/>
        </w:rPr>
        <w:t>Овсянкин А. К,</w:t>
      </w:r>
    </w:p>
    <w:p w14:paraId="387A3A65" w14:textId="0CEFBEC4" w:rsidR="00782167" w:rsidRPr="00B51D4E" w:rsidRDefault="00270F35" w:rsidP="00FA63AE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441F0A42" w14:textId="77777777" w:rsidR="0045382E" w:rsidRPr="00B51D4E" w:rsidRDefault="00270F35" w:rsidP="00FA63AE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1472665D" w14:textId="77777777" w:rsidR="00A90173" w:rsidRDefault="00270F35" w:rsidP="00FA63AE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</w:t>
      </w:r>
      <w:r w:rsidR="00BB27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Овсянкин А. К. </w:t>
      </w:r>
    </w:p>
    <w:p w14:paraId="34B83839" w14:textId="77777777" w:rsidR="00A90173" w:rsidRDefault="00270F35" w:rsidP="00FA63AE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фактический: </w:t>
      </w:r>
      <w:r w:rsidR="00BB279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Красноярский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край, г. </w:t>
      </w:r>
      <w:r w:rsidR="00BB279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Красноярск, проспект имени газеты</w:t>
      </w:r>
      <w:r w:rsidR="00A90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279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Красноярский рабочий, д. 31</w:t>
      </w:r>
    </w:p>
    <w:p w14:paraId="75D97072" w14:textId="6D10B337" w:rsidR="00782167" w:rsidRPr="00B51D4E" w:rsidRDefault="00994BBD" w:rsidP="00FA63AE">
      <w:pPr>
        <w:shd w:val="clear" w:color="auto" w:fill="FFFFFF"/>
        <w:spacing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Телефон: 8</w:t>
      </w:r>
      <w:r w:rsidR="00BB279D">
        <w:rPr>
          <w:rFonts w:ascii="Times New Roman" w:eastAsia="Times New Roman" w:hAnsi="Times New Roman" w:cs="Times New Roman"/>
          <w:sz w:val="24"/>
          <w:szCs w:val="24"/>
          <w:lang w:eastAsia="ru-RU"/>
        </w:rPr>
        <w:t>-913-507-82-17</w:t>
      </w:r>
    </w:p>
    <w:p w14:paraId="0C3CE8B4" w14:textId="77777777" w:rsidR="0045382E" w:rsidRPr="00B51D4E" w:rsidRDefault="00270F35" w:rsidP="00FA63AE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2F8AEE39" w14:textId="77777777" w:rsidR="00A90173" w:rsidRDefault="00270F35" w:rsidP="00FA63AE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r w:rsidR="00BB279D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Гладков Р. В.</w:t>
      </w:r>
    </w:p>
    <w:p w14:paraId="17B7EFB3" w14:textId="4917C26F" w:rsidR="00782167" w:rsidRPr="00B51D4E" w:rsidRDefault="00270F35" w:rsidP="00FA63AE">
      <w:pPr>
        <w:shd w:val="clear" w:color="auto" w:fill="FFFFFF"/>
        <w:spacing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: 8-9</w:t>
      </w:r>
      <w:r w:rsidR="00BB279D">
        <w:rPr>
          <w:rFonts w:ascii="Times New Roman" w:eastAsia="Times New Roman" w:hAnsi="Times New Roman" w:cs="Times New Roman"/>
          <w:sz w:val="24"/>
          <w:szCs w:val="24"/>
          <w:lang w:eastAsia="ru-RU"/>
        </w:rPr>
        <w:t>50-147-01-09</w:t>
      </w:r>
    </w:p>
    <w:p w14:paraId="0673633F" w14:textId="77777777" w:rsidR="00782167" w:rsidRPr="00B51D4E" w:rsidRDefault="00270F35" w:rsidP="00FA63AE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13B32ABA" w14:textId="05150A7F" w:rsidR="00782167" w:rsidRPr="00B51D4E" w:rsidRDefault="00BB279D" w:rsidP="00FA63AE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31.03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</w:p>
    <w:p w14:paraId="5B7AD5F2" w14:textId="77777777" w:rsidR="00782167" w:rsidRPr="00B51D4E" w:rsidRDefault="00270F35" w:rsidP="00FA63AE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126E7D7B" w14:textId="5BEC5FD0" w:rsidR="00994BBD" w:rsidRPr="00B51D4E" w:rsidRDefault="00994BBD" w:rsidP="00FA63AE">
      <w:pPr>
        <w:shd w:val="clear" w:color="auto" w:fill="FFFFFF"/>
        <w:spacing w:line="240" w:lineRule="auto"/>
        <w:ind w:firstLine="709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Источником финансирования является</w:t>
      </w:r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279D">
        <w:rPr>
          <w:rFonts w:ascii="Times New Roman" w:eastAsia="Times New Roman" w:hAnsi="Times New Roman" w:cs="Times New Roman"/>
          <w:sz w:val="24"/>
          <w:szCs w:val="24"/>
          <w:lang w:eastAsia="ru-RU"/>
        </w:rPr>
        <w:t>Овсянкин А. К.</w:t>
      </w:r>
    </w:p>
    <w:p w14:paraId="33D0A5FC" w14:textId="77777777" w:rsidR="0045382E" w:rsidRPr="00B51D4E" w:rsidRDefault="00270F35" w:rsidP="00FA63AE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667C8744" w14:textId="0FF005C6" w:rsidR="00782167" w:rsidRPr="00B51D4E" w:rsidRDefault="00270F35" w:rsidP="00FA63AE">
      <w:pPr>
        <w:shd w:val="clear" w:color="auto" w:fill="FFFFFF"/>
        <w:spacing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даются Разработчик</w:t>
      </w:r>
      <w:r w:rsidR="00BB279D"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поэтапно в соответствии с календарным планом Проекта. </w:t>
      </w:r>
    </w:p>
    <w:p w14:paraId="525E29EC" w14:textId="77777777" w:rsidR="00782167" w:rsidRPr="00B51D4E" w:rsidRDefault="00270F35" w:rsidP="00FA63AE">
      <w:pPr>
        <w:shd w:val="clear" w:color="auto" w:fill="FFFFFF"/>
        <w:spacing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14:paraId="017B23FF" w14:textId="77777777" w:rsidR="0045382E" w:rsidRPr="00B51D4E" w:rsidRDefault="00270F35" w:rsidP="00FA63AE">
      <w:pPr>
        <w:shd w:val="clear" w:color="auto" w:fill="FFFFFF"/>
        <w:spacing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10BE88C2" w14:textId="77777777" w:rsidR="00FA63AE" w:rsidRDefault="00994BBD" w:rsidP="00FA63AE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АСУП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повышения 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эффективности управления производственными процессами предприятия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Заказчика.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Основным назначением 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автоматизация информационно-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производственной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деятельности Заказчика.</w:t>
      </w:r>
    </w:p>
    <w:p w14:paraId="54310D3C" w14:textId="51FA7746" w:rsidR="00FA63AE" w:rsidRDefault="00270F35" w:rsidP="00FA63AE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проекта автоматизируется информационно-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производственная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деятельность в следующих процессах:</w:t>
      </w:r>
    </w:p>
    <w:p w14:paraId="62D7446E" w14:textId="77777777" w:rsidR="00FA63AE" w:rsidRPr="00B172C1" w:rsidRDefault="00270F35" w:rsidP="00FA63AE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45382E" w:rsidRPr="00B172C1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172C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нализ</w:t>
      </w:r>
      <w:r w:rsidR="0045382E" w:rsidRPr="00B1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технологической и производственной</w:t>
      </w:r>
      <w:r w:rsidRPr="00B1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деятельности;</w:t>
      </w:r>
    </w:p>
    <w:p w14:paraId="6C209845" w14:textId="434901CF" w:rsidR="0045382E" w:rsidRPr="00B172C1" w:rsidRDefault="00270F35" w:rsidP="00FA63AE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45382E" w:rsidRPr="00B172C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рабочих мест;</w:t>
      </w:r>
    </w:p>
    <w:p w14:paraId="397E7678" w14:textId="77777777" w:rsidR="0045382E" w:rsidRPr="00B172C1" w:rsidRDefault="0045382E" w:rsidP="00FA63AE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Анализ актуальных данных; </w:t>
      </w:r>
    </w:p>
    <w:p w14:paraId="4393B216" w14:textId="77777777" w:rsidR="0045382E" w:rsidRPr="00B172C1" w:rsidRDefault="0045382E" w:rsidP="00FA63AE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72C1">
        <w:rPr>
          <w:rFonts w:ascii="Times New Roman" w:eastAsia="Times New Roman" w:hAnsi="Times New Roman" w:cs="Times New Roman"/>
          <w:sz w:val="24"/>
          <w:szCs w:val="24"/>
          <w:lang w:eastAsia="ru-RU"/>
        </w:rPr>
        <w:t>4. Анализ контроля финансовых средств;</w:t>
      </w:r>
    </w:p>
    <w:p w14:paraId="1423BD54" w14:textId="77777777" w:rsidR="0045382E" w:rsidRPr="00B51D4E" w:rsidRDefault="0045382E" w:rsidP="00FA63AE">
      <w:pPr>
        <w:shd w:val="clear" w:color="auto" w:fill="FFFFFF"/>
        <w:spacing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72C1">
        <w:rPr>
          <w:rFonts w:ascii="Times New Roman" w:eastAsia="Times New Roman" w:hAnsi="Times New Roman" w:cs="Times New Roman"/>
          <w:sz w:val="24"/>
          <w:szCs w:val="24"/>
          <w:lang w:eastAsia="ru-RU"/>
        </w:rPr>
        <w:t>5. Анализ системы защиты информации от несанкционированного доступа.</w:t>
      </w:r>
    </w:p>
    <w:p w14:paraId="3A22EFFF" w14:textId="77777777" w:rsidR="001F19C7" w:rsidRPr="00B51D4E" w:rsidRDefault="00270F35" w:rsidP="00FA63AE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695DD11E" w14:textId="77777777" w:rsidR="001F19C7" w:rsidRPr="00B51D4E" w:rsidRDefault="0045382E" w:rsidP="00FA63AE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с целью:</w:t>
      </w:r>
    </w:p>
    <w:p w14:paraId="4F2C50AD" w14:textId="74F007D0" w:rsidR="001F19C7" w:rsidRPr="0001362F" w:rsidRDefault="00270F35" w:rsidP="0001362F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4BA7E876" w14:textId="44B46BEB" w:rsidR="00FA63AE" w:rsidRPr="0001362F" w:rsidRDefault="00270F35" w:rsidP="0001362F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повышения качества (полноты, точности, достоверности, своевременности, со</w:t>
      </w:r>
      <w:r w:rsidR="0045382E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гласованности) информации;</w:t>
      </w:r>
    </w:p>
    <w:p w14:paraId="4C3F3B4E" w14:textId="190E29E7" w:rsidR="001F19C7" w:rsidRPr="0001362F" w:rsidRDefault="001F19C7" w:rsidP="0001362F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автоматизации</w:t>
      </w:r>
      <w:r w:rsidR="0045382E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формирования сводной информации для руководства предприятия;</w:t>
      </w:r>
    </w:p>
    <w:p w14:paraId="30D2FDF9" w14:textId="39E364C9" w:rsidR="001F19C7" w:rsidRPr="0001362F" w:rsidRDefault="001F19C7" w:rsidP="0001362F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обеспечения доступности информации, с различными ограничениями;</w:t>
      </w:r>
    </w:p>
    <w:p w14:paraId="2965FCBF" w14:textId="494B18DD" w:rsidR="001F19C7" w:rsidRPr="0001362F" w:rsidRDefault="001F19C7" w:rsidP="0001362F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создания единой системы управления;</w:t>
      </w:r>
    </w:p>
    <w:p w14:paraId="489DE335" w14:textId="598799C8" w:rsidR="001F19C7" w:rsidRPr="0001362F" w:rsidRDefault="001F19C7" w:rsidP="0001362F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повышения эффективности управления производственными процессами;</w:t>
      </w:r>
    </w:p>
    <w:p w14:paraId="6C224E74" w14:textId="62DEC976" w:rsidR="001F19C7" w:rsidRPr="0001362F" w:rsidRDefault="001F19C7" w:rsidP="0001362F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оптимизации рабочих мест персонала, для увеличения продуктивности;</w:t>
      </w:r>
    </w:p>
    <w:p w14:paraId="0BFCADC7" w14:textId="14AB31C9" w:rsidR="00FA63AE" w:rsidRPr="0001362F" w:rsidRDefault="001F19C7" w:rsidP="0001362F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разработки системы аутентификации от несанкционированного доступа;</w:t>
      </w:r>
    </w:p>
    <w:p w14:paraId="7075D778" w14:textId="04B417AB" w:rsidR="002E1B10" w:rsidRPr="0001362F" w:rsidRDefault="001F19C7" w:rsidP="005F4D5D">
      <w:pPr>
        <w:pStyle w:val="a8"/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создания, </w:t>
      </w:r>
      <w:r w:rsidR="00270F3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 быть улучшены значения следующих показателей:</w:t>
      </w:r>
    </w:p>
    <w:p w14:paraId="73D805EF" w14:textId="347BEAFD" w:rsidR="00A07602" w:rsidRPr="0001362F" w:rsidRDefault="00270F35" w:rsidP="0001362F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сбора и первичной</w:t>
      </w:r>
      <w:r w:rsidR="001F19C7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обработки исходной информации;</w:t>
      </w:r>
    </w:p>
    <w:p w14:paraId="41689F08" w14:textId="4A5A4249" w:rsidR="00A07602" w:rsidRPr="0001362F" w:rsidRDefault="00270F35" w:rsidP="0001362F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время, затрачиваемое на информационно-аналитическую деятельность;</w:t>
      </w:r>
    </w:p>
    <w:p w14:paraId="65A9BD76" w14:textId="3F0A6FCC" w:rsidR="00A07602" w:rsidRPr="0001362F" w:rsidRDefault="001F19C7" w:rsidP="0001362F">
      <w:pPr>
        <w:pStyle w:val="a8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затраты, в процессе выполнения проекта;</w:t>
      </w:r>
    </w:p>
    <w:p w14:paraId="3BD6439D" w14:textId="77777777" w:rsidR="00A07602" w:rsidRPr="00B51D4E" w:rsidRDefault="00A07602" w:rsidP="00FA63AE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ECBF85" w14:textId="77777777" w:rsidR="00326173" w:rsidRPr="00B51D4E" w:rsidRDefault="00270F35" w:rsidP="00FA63AE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609F7C98" w14:textId="358BDFB5" w:rsidR="00CB0A92" w:rsidRPr="00B51D4E" w:rsidRDefault="000A11B0" w:rsidP="00FA63AE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Объекты автоматизации тесно связаны с бизнес</w:t>
      </w:r>
      <w:r w:rsidR="009147D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процессами на предприятии.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БП удобно продемонстрировать в графическом изображении, с использованием ПО </w:t>
      </w:r>
      <w:r w:rsidR="00BB279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Ramus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617BC7A8" w14:textId="53AB240B" w:rsidR="00326173" w:rsidRPr="00B51D4E" w:rsidRDefault="00326173" w:rsidP="00FA63AE">
      <w:pPr>
        <w:shd w:val="clear" w:color="auto" w:fill="FFFFFF"/>
        <w:spacing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</w:t>
      </w:r>
      <w:r w:rsidR="00BB279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бизнес-единицы «Диагностика»</w:t>
      </w:r>
      <w:r w:rsidR="00196EF2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с входными данными, с документами, которые необходимы в результате деятельности магазина.</w:t>
      </w:r>
    </w:p>
    <w:p w14:paraId="4ACA66DD" w14:textId="77777777" w:rsidR="00FA63AE" w:rsidRDefault="00BB279D" w:rsidP="00B172C1">
      <w:pPr>
        <w:shd w:val="clear" w:color="auto" w:fill="FFFFFF"/>
        <w:spacing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3AF648A" wp14:editId="5E984C27">
            <wp:extent cx="4781550" cy="317564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677" cy="318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848F0" w14:textId="1996D732" w:rsidR="00196EF2" w:rsidRPr="00DF22B9" w:rsidRDefault="00196EF2" w:rsidP="00FA63AE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Деятельность </w:t>
      </w:r>
      <w:r w:rsidR="00BB279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бизнес-единицы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можно разделить на три основных процесса:</w:t>
      </w:r>
    </w:p>
    <w:p w14:paraId="70901076" w14:textId="4EA47B29" w:rsidR="00BB279D" w:rsidRPr="00B51D4E" w:rsidRDefault="00A90173" w:rsidP="00B172C1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CDC934" wp14:editId="7A7DE214">
            <wp:extent cx="5314950" cy="35298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75" cy="353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F7AE" w14:textId="77777777" w:rsidR="008E538D" w:rsidRPr="00B51D4E" w:rsidRDefault="008E538D" w:rsidP="00FA63AE">
      <w:pPr>
        <w:shd w:val="clear" w:color="auto" w:fill="FFFFFF"/>
        <w:spacing w:after="0"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6BCFFD8" w14:textId="701D742F" w:rsidR="00782167" w:rsidRPr="00B51D4E" w:rsidRDefault="00270F35" w:rsidP="00FA63AE">
      <w:pPr>
        <w:shd w:val="clear" w:color="auto" w:fill="FFFFFF"/>
        <w:spacing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системе</w:t>
      </w:r>
    </w:p>
    <w:p w14:paraId="2BAFF4EF" w14:textId="77777777" w:rsidR="00782167" w:rsidRPr="00B51D4E" w:rsidRDefault="00270F35" w:rsidP="00FA63AE">
      <w:pPr>
        <w:shd w:val="clear" w:color="auto" w:fill="FFFFFF"/>
        <w:spacing w:line="24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01D74D59" w14:textId="77777777" w:rsidR="00FA63AE" w:rsidRDefault="00270F35" w:rsidP="00FA63AE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</w:p>
    <w:p w14:paraId="5D33A58D" w14:textId="77777777" w:rsidR="00FA63AE" w:rsidRDefault="00270F35" w:rsidP="00FA63AE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поддерживать следующие режимы функционирования:</w:t>
      </w:r>
    </w:p>
    <w:p w14:paraId="6163A653" w14:textId="0CC346EB" w:rsidR="00FA63AE" w:rsidRPr="0001362F" w:rsidRDefault="009147D3" w:rsidP="0001362F">
      <w:pPr>
        <w:pStyle w:val="a8"/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270F3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сновной режим, в котором подсистемы </w:t>
      </w:r>
      <w:r w:rsidR="00BD46E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270F3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все свои основные функции.</w:t>
      </w:r>
    </w:p>
    <w:p w14:paraId="1D01C8B7" w14:textId="497E8A50" w:rsidR="00FA63AE" w:rsidRPr="0001362F" w:rsidRDefault="009147D3" w:rsidP="0001362F">
      <w:pPr>
        <w:pStyle w:val="a8"/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270F3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рофилактический режим, в котором одна или все подсистемы </w:t>
      </w:r>
      <w:r w:rsidR="00BD46E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270F3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выполняют своих функций.</w:t>
      </w:r>
    </w:p>
    <w:p w14:paraId="67222D39" w14:textId="77777777" w:rsidR="00FA63AE" w:rsidRPr="0001362F" w:rsidRDefault="00270F35" w:rsidP="0001362F">
      <w:pPr>
        <w:pStyle w:val="a8"/>
        <w:shd w:val="clear" w:color="auto" w:fill="FFFFFF"/>
        <w:spacing w:after="0" w:line="240" w:lineRule="auto"/>
        <w:ind w:left="0" w:firstLine="709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r w:rsidRPr="000136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BD46E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обеспечивать:</w:t>
      </w:r>
    </w:p>
    <w:p w14:paraId="24245EAD" w14:textId="3988E3D7" w:rsidR="00FA63AE" w:rsidRPr="0001362F" w:rsidRDefault="00270F35" w:rsidP="0001362F">
      <w:pPr>
        <w:pStyle w:val="a8"/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пользователей режиме – 24 часов в день, 7 дней в неделю (24х7);</w:t>
      </w:r>
    </w:p>
    <w:p w14:paraId="30FE9C63" w14:textId="436CA5FE" w:rsidR="00FA63AE" w:rsidRPr="0001362F" w:rsidRDefault="00270F35" w:rsidP="0001362F">
      <w:pPr>
        <w:pStyle w:val="a8"/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выполнение своих функций – сбор, обработка и загрузка данных; хранение данных, предоставление отчетности.</w:t>
      </w:r>
    </w:p>
    <w:p w14:paraId="2CF4D136" w14:textId="77777777" w:rsidR="00FA63AE" w:rsidRPr="0001362F" w:rsidRDefault="00270F35" w:rsidP="0001362F">
      <w:pPr>
        <w:pStyle w:val="a8"/>
        <w:shd w:val="clear" w:color="auto" w:fill="FFFFFF"/>
        <w:spacing w:after="0" w:line="240" w:lineRule="auto"/>
        <w:ind w:left="0" w:firstLine="709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r w:rsidRPr="0001362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BD46E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 возможность проведения следующих работ</w:t>
      </w:r>
      <w:r w:rsidR="003259B6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383FAA9" w14:textId="4C3F9B25" w:rsidR="00FA63AE" w:rsidRPr="0001362F" w:rsidRDefault="003259B6" w:rsidP="0001362F">
      <w:pPr>
        <w:pStyle w:val="a8"/>
        <w:numPr>
          <w:ilvl w:val="0"/>
          <w:numId w:val="10"/>
        </w:numPr>
        <w:shd w:val="clear" w:color="auto" w:fill="FFFFFF"/>
        <w:spacing w:after="0" w:line="240" w:lineRule="auto"/>
        <w:ind w:left="0" w:firstLine="709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обслуживание;</w:t>
      </w:r>
    </w:p>
    <w:p w14:paraId="18544B25" w14:textId="27967820" w:rsidR="003259B6" w:rsidRPr="0001362F" w:rsidRDefault="003259B6" w:rsidP="0001362F">
      <w:pPr>
        <w:pStyle w:val="a8"/>
        <w:numPr>
          <w:ilvl w:val="0"/>
          <w:numId w:val="10"/>
        </w:numPr>
        <w:shd w:val="clear" w:color="auto" w:fill="FFFFFF"/>
        <w:spacing w:line="240" w:lineRule="auto"/>
        <w:ind w:left="0"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устранение аварийных ситуаций.</w:t>
      </w:r>
    </w:p>
    <w:p w14:paraId="2BC50D3A" w14:textId="77777777" w:rsidR="00DF22B9" w:rsidRDefault="00270F35" w:rsidP="00FA63AE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7202617D" w14:textId="66F04CF4" w:rsidR="003259B6" w:rsidRPr="00FA63AE" w:rsidRDefault="00270F35" w:rsidP="00FA63A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A63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4.1.2.1. Требования к численности персонала</w:t>
      </w:r>
    </w:p>
    <w:p w14:paraId="393266BA" w14:textId="77777777" w:rsidR="00FA63AE" w:rsidRDefault="00270F35" w:rsidP="00FA63A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состав персонала, необходимого для обеспечения эксплуатации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3E08CAF6" w14:textId="435F1D23" w:rsidR="00FA63AE" w:rsidRPr="0001362F" w:rsidRDefault="009147D3" w:rsidP="0001362F">
      <w:pPr>
        <w:pStyle w:val="a8"/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270F3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уководитель эксплуатирующего подразделения - 1 человек.</w:t>
      </w:r>
    </w:p>
    <w:p w14:paraId="6D2979C9" w14:textId="5F984A8F" w:rsidR="00FA63AE" w:rsidRPr="0001362F" w:rsidRDefault="009147D3" w:rsidP="0001362F">
      <w:pPr>
        <w:pStyle w:val="a8"/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70F3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дминистратор подсистемы сбора, обработки</w:t>
      </w:r>
      <w:r w:rsidR="00BD46E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270F3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загрузки</w:t>
      </w:r>
      <w:r w:rsidR="00BD46E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, хранения данных - 2 человека.</w:t>
      </w:r>
    </w:p>
    <w:p w14:paraId="14BA6944" w14:textId="4545238A" w:rsidR="009147D3" w:rsidRPr="0001362F" w:rsidRDefault="009147D3" w:rsidP="0001362F">
      <w:pPr>
        <w:pStyle w:val="a8"/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70F3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дминистратор подсистемы формирования и визуализации отчетности - 1 человек.</w:t>
      </w:r>
    </w:p>
    <w:p w14:paraId="50EA4E94" w14:textId="59D67E5C" w:rsidR="00FA63AE" w:rsidRDefault="00270F35" w:rsidP="009147D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лица должны выполнять следующие функциональные обязанности.</w:t>
      </w:r>
    </w:p>
    <w:p w14:paraId="6062DB8A" w14:textId="21AF0F23" w:rsidR="003259B6" w:rsidRPr="0001362F" w:rsidRDefault="009147D3" w:rsidP="0001362F">
      <w:pPr>
        <w:pStyle w:val="a8"/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270F3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уководитель эксплуатирующего подразделения - на всем протяжении функционирования </w:t>
      </w:r>
      <w:r w:rsidR="00BD46E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270F3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общее руководство </w:t>
      </w:r>
      <w:r w:rsidR="003259B6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производственными процессами;</w:t>
      </w:r>
    </w:p>
    <w:p w14:paraId="4B8D22F6" w14:textId="1308FDFC" w:rsidR="003259B6" w:rsidRPr="0001362F" w:rsidRDefault="009147D3" w:rsidP="0001362F">
      <w:pPr>
        <w:pStyle w:val="a8"/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70F3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дминистратор подсистемы </w:t>
      </w:r>
      <w:r w:rsidR="00BD46E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сбора, обработки, загрузки, хранения </w:t>
      </w:r>
      <w:r w:rsidR="00270F3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 всем протяжении функционирования </w:t>
      </w:r>
      <w:r w:rsidR="00BD46E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270F3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</w:t>
      </w:r>
      <w:r w:rsidR="00BD46E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подготовку и загрузк</w:t>
      </w:r>
      <w:r w:rsidR="003259B6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у данных из внешних источников;</w:t>
      </w:r>
    </w:p>
    <w:p w14:paraId="4646A1E9" w14:textId="55263259" w:rsidR="009147D3" w:rsidRPr="0001362F" w:rsidRDefault="009147D3" w:rsidP="0001362F">
      <w:pPr>
        <w:pStyle w:val="a8"/>
        <w:numPr>
          <w:ilvl w:val="0"/>
          <w:numId w:val="8"/>
        </w:numPr>
        <w:shd w:val="clear" w:color="auto" w:fill="FFFFFF"/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70F3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дминистратор подсистемы формирования и визуализации отчетности - на всем протяжении функционирования </w:t>
      </w:r>
      <w:r w:rsidR="00BD46E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270F3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поддержку пользователей,</w:t>
      </w:r>
      <w:r w:rsidR="00BD46E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формирование отчетности.</w:t>
      </w:r>
    </w:p>
    <w:p w14:paraId="34CE56E9" w14:textId="13E4A97B" w:rsidR="00BD46E5" w:rsidRPr="009147D3" w:rsidRDefault="00270F35" w:rsidP="009147D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4.1.2.2. Требования к квалификации персонала</w:t>
      </w:r>
    </w:p>
    <w:p w14:paraId="6AE8E57C" w14:textId="77777777" w:rsidR="00A07602" w:rsidRPr="00B51D4E" w:rsidRDefault="00270F35" w:rsidP="00FA63A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 квалификации персонала, эксплуатирующего Систему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предъявляются следующие требования.</w:t>
      </w:r>
    </w:p>
    <w:p w14:paraId="03B8B2C6" w14:textId="3AB0BE1F" w:rsidR="00BD46E5" w:rsidRPr="0001362F" w:rsidRDefault="009147D3" w:rsidP="0001362F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270F3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онечный пользователь - знание соответствующей предметной области; знания и навыки работы с </w:t>
      </w:r>
      <w:r w:rsidR="00BD46E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приложением;</w:t>
      </w:r>
    </w:p>
    <w:p w14:paraId="5FAEF89F" w14:textId="0330E245" w:rsidR="00BD46E5" w:rsidRPr="0001362F" w:rsidRDefault="009147D3" w:rsidP="0001362F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70F3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дминистра</w:t>
      </w:r>
      <w:r w:rsidR="00BD46E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тор подсистемы сбора, обработки, </w:t>
      </w:r>
      <w:r w:rsidR="00270F3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загрузки</w:t>
      </w:r>
      <w:r w:rsidR="00BD46E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хранения</w:t>
      </w:r>
      <w:r w:rsidR="00270F3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-</w:t>
      </w:r>
      <w:r w:rsidR="00BD46E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знание и навыки операций архивирования и восстановления данных;</w:t>
      </w:r>
    </w:p>
    <w:p w14:paraId="3F301006" w14:textId="13CD5EF5" w:rsidR="003259B6" w:rsidRPr="0001362F" w:rsidRDefault="009147D3" w:rsidP="0001362F">
      <w:pPr>
        <w:pStyle w:val="a8"/>
        <w:numPr>
          <w:ilvl w:val="0"/>
          <w:numId w:val="7"/>
        </w:numPr>
        <w:shd w:val="clear" w:color="auto" w:fill="FFFFFF"/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70F3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дминистратор подсистемы формирования и визуализации отчетности - понимание принципов многомерного анализа; знание и навыки администрирования приложения; знание инструментов разработки.</w:t>
      </w:r>
    </w:p>
    <w:p w14:paraId="31E37D37" w14:textId="77777777" w:rsidR="00942672" w:rsidRPr="009147D3" w:rsidRDefault="00270F35" w:rsidP="00FA63A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147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4.1.2.3. Требования к режимам работы персонала</w:t>
      </w:r>
    </w:p>
    <w:p w14:paraId="7F4761F2" w14:textId="77777777" w:rsidR="00942672" w:rsidRPr="00B51D4E" w:rsidRDefault="00270F35" w:rsidP="00FA63A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Системой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выполняющий функции её сопровождения и обслуживания, долже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 работать в следующих режимах:</w:t>
      </w:r>
    </w:p>
    <w:p w14:paraId="70857F3E" w14:textId="13F3B9BB" w:rsidR="00942672" w:rsidRPr="0001362F" w:rsidRDefault="009147D3" w:rsidP="0001362F">
      <w:pPr>
        <w:pStyle w:val="a8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270F3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онечный пользователь - в соответствии с основным рабочим гр</w:t>
      </w:r>
      <w:r w:rsidR="00942672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афиком подразделений Заказчика.</w:t>
      </w:r>
    </w:p>
    <w:p w14:paraId="4C6F50F4" w14:textId="28799F59" w:rsidR="00942672" w:rsidRPr="0001362F" w:rsidRDefault="009147D3" w:rsidP="0001362F">
      <w:pPr>
        <w:pStyle w:val="a8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70F3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дминистратор подсистемы сбора, обработки</w:t>
      </w:r>
      <w:r w:rsidR="00942672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270F3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загрузки </w:t>
      </w:r>
      <w:r w:rsidR="00942672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хранения </w:t>
      </w:r>
      <w:r w:rsidR="00270F3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– </w:t>
      </w:r>
      <w:r w:rsidR="00942672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двухсменный график, поочередно.</w:t>
      </w:r>
    </w:p>
    <w:p w14:paraId="7F406F09" w14:textId="78D26EA7" w:rsidR="00B172C1" w:rsidRPr="00B172C1" w:rsidRDefault="009147D3" w:rsidP="00B172C1">
      <w:pPr>
        <w:pStyle w:val="a8"/>
        <w:numPr>
          <w:ilvl w:val="0"/>
          <w:numId w:val="6"/>
        </w:numPr>
        <w:shd w:val="clear" w:color="auto" w:fill="FFFFFF"/>
        <w:spacing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70F3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EBDF7ED" w14:textId="4E4B0A96" w:rsidR="00782167" w:rsidRPr="00B51D4E" w:rsidRDefault="00270F35" w:rsidP="0001362F">
      <w:pPr>
        <w:shd w:val="clear" w:color="auto" w:fill="FFFFFF"/>
        <w:spacing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</w:t>
      </w:r>
      <w:r w:rsidR="005F4D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надежности</w:t>
      </w:r>
    </w:p>
    <w:p w14:paraId="28DCEC48" w14:textId="0DE727B2" w:rsidR="005D2957" w:rsidRPr="0001362F" w:rsidRDefault="00270F35" w:rsidP="0001362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4.1.</w:t>
      </w:r>
      <w:r w:rsidR="005F4D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0136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.1. Состав показателей надежности для системы в целом</w:t>
      </w:r>
    </w:p>
    <w:p w14:paraId="3E614DF0" w14:textId="77777777" w:rsidR="0001557A" w:rsidRPr="00B51D4E" w:rsidRDefault="00270F35" w:rsidP="0001362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олжна обеспечиваться за счет:</w:t>
      </w:r>
    </w:p>
    <w:p w14:paraId="35F7CA7A" w14:textId="416524D1" w:rsidR="0001557A" w:rsidRPr="0001362F" w:rsidRDefault="00270F35" w:rsidP="0001362F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применения технических средств, системного и базового программного обеспечения, соответст</w:t>
      </w:r>
      <w:r w:rsidR="00F75704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вующих классу решаемых задач;</w:t>
      </w:r>
    </w:p>
    <w:p w14:paraId="7E1F7F6F" w14:textId="6A7ADE04" w:rsidR="0001557A" w:rsidRPr="0001362F" w:rsidRDefault="00270F35" w:rsidP="0001362F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своевременного выполнения процессов администрирования Системы </w:t>
      </w:r>
      <w:r w:rsidR="00BD46E5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F75704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968D2B7" w14:textId="4DDEA239" w:rsidR="00A369AD" w:rsidRPr="0001362F" w:rsidRDefault="00270F35" w:rsidP="0001362F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соблюдения правил эксплуатации и технического обслуживания п</w:t>
      </w:r>
      <w:r w:rsidR="00F75704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рограммно-аппаратных средств;</w:t>
      </w:r>
    </w:p>
    <w:p w14:paraId="65688707" w14:textId="65368CB2" w:rsidR="00A369AD" w:rsidRPr="0001362F" w:rsidRDefault="00270F35" w:rsidP="0001362F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предварительного обучения пользователей и обслуживающего персонала.</w:t>
      </w: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Время устранения </w:t>
      </w:r>
      <w:r w:rsidR="00F75704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отказа должно быть следующим:</w:t>
      </w:r>
    </w:p>
    <w:p w14:paraId="7610FB7F" w14:textId="78C06712" w:rsidR="00A369AD" w:rsidRPr="0001362F" w:rsidRDefault="00270F35" w:rsidP="0001362F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перерыве и выходе за установленные пределы параметров электропитания - не более </w:t>
      </w:r>
      <w:r w:rsidR="00942672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 w:rsidR="00F75704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минут.</w:t>
      </w:r>
    </w:p>
    <w:p w14:paraId="048D1CD2" w14:textId="083F18A6" w:rsidR="00F75704" w:rsidRPr="0001362F" w:rsidRDefault="00270F35" w:rsidP="0001362F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перерыве и выходе за установленные пределы параметров программного обеспечением - не более </w:t>
      </w:r>
      <w:r w:rsidR="00942672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F75704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2A1DADC3" w14:textId="723DADE1" w:rsidR="00F75704" w:rsidRPr="00DB7B18" w:rsidRDefault="00270F35" w:rsidP="00DB7B1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выходе из строя </w:t>
      </w:r>
      <w:r w:rsidR="00942672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более </w:t>
      </w:r>
      <w:r w:rsidR="00942672"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0136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4F9FCA69" w14:textId="77777777" w:rsidR="00A369AD" w:rsidRPr="00B51D4E" w:rsidRDefault="00270F35" w:rsidP="00FA63A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твовать следующим параметрам:</w:t>
      </w:r>
    </w:p>
    <w:p w14:paraId="4024FD4E" w14:textId="55325484" w:rsidR="00A369AD" w:rsidRPr="005F4D5D" w:rsidRDefault="00270F35" w:rsidP="005F4D5D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  <w:r w:rsidR="00942672"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6166709" w14:textId="06E129D8" w:rsidR="00A369AD" w:rsidRPr="005F4D5D" w:rsidRDefault="00270F35" w:rsidP="005F4D5D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 готовности </w:t>
      </w:r>
      <w:r w:rsidR="00942672"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1.5</w:t>
      </w:r>
      <w:r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определяется как результат отношения средней наработки на отказ к сумме средней наработки на отказ и сре</w:t>
      </w:r>
      <w:r w:rsidR="00F75704"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днего времени восстановления;</w:t>
      </w:r>
    </w:p>
    <w:p w14:paraId="047BABF9" w14:textId="141922E4" w:rsidR="00A369AD" w:rsidRPr="005F4D5D" w:rsidRDefault="00270F35" w:rsidP="005F4D5D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наработки на отказ </w:t>
      </w:r>
      <w:r w:rsidR="00942672"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- определяется как результат отношения суммарной наработки Системы к среднему числу отказов за время наработки.</w:t>
      </w:r>
    </w:p>
    <w:p w14:paraId="178131EC" w14:textId="77777777" w:rsidR="00782167" w:rsidRPr="00B51D4E" w:rsidRDefault="00270F35" w:rsidP="00FA63A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Средняя наработка на отказ АПК не должна быть меньше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5264E2A1" w14:textId="77777777" w:rsidR="004A70E8" w:rsidRPr="00B51D4E" w:rsidRDefault="004A70E8" w:rsidP="00FA63A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727AA" w14:textId="7E0DBD0C" w:rsidR="00F75704" w:rsidRPr="005F4D5D" w:rsidRDefault="00270F35" w:rsidP="00FA63A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F4D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</w:t>
      </w:r>
      <w:r w:rsidR="005F4D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5F4D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Перечень аварийных ситуаций, по которым регламентируются требования к надежности</w:t>
      </w:r>
    </w:p>
    <w:p w14:paraId="30D83E9F" w14:textId="235C316A" w:rsidR="00F75704" w:rsidRPr="00B51D4E" w:rsidRDefault="00270F35" w:rsidP="005F4D5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«зависание» этого процесса.</w:t>
      </w:r>
    </w:p>
    <w:p w14:paraId="72E7158D" w14:textId="77777777" w:rsidR="00F75704" w:rsidRPr="00B51D4E" w:rsidRDefault="00270F35" w:rsidP="00FA63A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системы возможны следующие аварийные ситуации, которые влияют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надежность работы системы:</w:t>
      </w:r>
    </w:p>
    <w:p w14:paraId="2632C07B" w14:textId="2DDFCE58" w:rsidR="00F75704" w:rsidRPr="005F4D5D" w:rsidRDefault="00270F35" w:rsidP="005F4D5D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</w:t>
      </w:r>
      <w:r w:rsidR="00F75704"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троснабжении сервера;</w:t>
      </w:r>
    </w:p>
    <w:p w14:paraId="040EE4B6" w14:textId="3983593A" w:rsidR="00F75704" w:rsidRPr="005F4D5D" w:rsidRDefault="00270F35" w:rsidP="005F4D5D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электроснабжении рабочей с</w:t>
      </w:r>
      <w:r w:rsidR="00F75704"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танции пользователей системы;</w:t>
      </w:r>
    </w:p>
    <w:p w14:paraId="4A68CC2B" w14:textId="7F02E3E1" w:rsidR="00F75704" w:rsidRPr="005F4D5D" w:rsidRDefault="00270F35" w:rsidP="005F4D5D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электроснабжении обеспечения л</w:t>
      </w:r>
      <w:r w:rsidR="00F75704"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окальной сети (поломка сети);</w:t>
      </w:r>
    </w:p>
    <w:p w14:paraId="316D7459" w14:textId="2CED1877" w:rsidR="00F75704" w:rsidRPr="005F4D5D" w:rsidRDefault="00270F35" w:rsidP="005F4D5D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ошибки Системы </w:t>
      </w:r>
      <w:r w:rsidR="00BD46E5"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выявленные при отладке и испытании системы;</w:t>
      </w:r>
    </w:p>
    <w:p w14:paraId="4F15554B" w14:textId="1ED04C19" w:rsidR="00782167" w:rsidRPr="005F4D5D" w:rsidRDefault="00270F35" w:rsidP="005F4D5D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сбои программного обеспечения сервера.</w:t>
      </w:r>
    </w:p>
    <w:p w14:paraId="00760BB8" w14:textId="77777777" w:rsidR="00F75704" w:rsidRPr="00B51D4E" w:rsidRDefault="00F75704" w:rsidP="00FA63A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AC53C8" w14:textId="3F14C9FA" w:rsidR="004426A6" w:rsidRPr="005F4D5D" w:rsidRDefault="00270F35" w:rsidP="00FA63A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F4D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</w:t>
      </w:r>
      <w:r w:rsidR="005F4D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5F4D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.3. Требования к надежности технических средств и программного обеспечения</w:t>
      </w:r>
    </w:p>
    <w:p w14:paraId="2D16F381" w14:textId="77777777" w:rsidR="00F75704" w:rsidRPr="00B51D4E" w:rsidRDefault="00270F35" w:rsidP="00FA63A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ъявляются следующие требования:</w:t>
      </w:r>
    </w:p>
    <w:p w14:paraId="6488649E" w14:textId="252F800F" w:rsidR="00F75704" w:rsidRPr="005F4D5D" w:rsidRDefault="00270F35" w:rsidP="005F4D5D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аппаратных платформ должны использоваться сре</w:t>
      </w:r>
      <w:r w:rsidR="00F75704"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дства с повышенной надежностью;</w:t>
      </w:r>
    </w:p>
    <w:p w14:paraId="5F88E98C" w14:textId="6F2713CC" w:rsidR="00F75704" w:rsidRPr="005F4D5D" w:rsidRDefault="00270F35" w:rsidP="005F4D5D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технических средств соответ</w:t>
      </w:r>
      <w:r w:rsidR="00F75704"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ствующих классу решаемых задач;</w:t>
      </w:r>
    </w:p>
    <w:p w14:paraId="22748C22" w14:textId="3A3A273F" w:rsidR="00F75704" w:rsidRPr="005F4D5D" w:rsidRDefault="00270F35" w:rsidP="005F4D5D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аппаратно-программный комплекс Системы должен иметь возможность </w:t>
      </w:r>
      <w:r w:rsidR="00F75704"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восстановления в случаях сбоев.</w:t>
      </w:r>
    </w:p>
    <w:p w14:paraId="24580286" w14:textId="77777777" w:rsidR="004426A6" w:rsidRPr="00B51D4E" w:rsidRDefault="00270F35" w:rsidP="005F4D5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ъявляются следующие требования:</w:t>
      </w:r>
    </w:p>
    <w:p w14:paraId="5F65860D" w14:textId="09215D3F" w:rsidR="004426A6" w:rsidRPr="005F4D5D" w:rsidRDefault="00270F35" w:rsidP="005F4D5D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4426A6"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минут;</w:t>
      </w:r>
    </w:p>
    <w:p w14:paraId="54D4837A" w14:textId="6A5905F7" w:rsidR="004426A6" w:rsidRPr="005F4D5D" w:rsidRDefault="00270F35" w:rsidP="005F4D5D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 должны быть укомплектована подсистемой оповещения Администраторов о перех</w:t>
      </w:r>
      <w:r w:rsidR="004426A6"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 на автономный режим работы;</w:t>
      </w:r>
    </w:p>
    <w:p w14:paraId="77C4C897" w14:textId="59CBA45E" w:rsidR="004426A6" w:rsidRPr="005F4D5D" w:rsidRDefault="00270F35" w:rsidP="005F4D5D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4426A6"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30 минут;</w:t>
      </w:r>
    </w:p>
    <w:p w14:paraId="535050ED" w14:textId="2D0D9D4D" w:rsidR="004426A6" w:rsidRPr="005F4D5D" w:rsidRDefault="00270F35" w:rsidP="005F4D5D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бесперебойное питание а</w:t>
      </w:r>
      <w:r w:rsidR="004426A6"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ктивного сетевого оборудования.</w:t>
      </w:r>
    </w:p>
    <w:p w14:paraId="0DE06B2D" w14:textId="77777777" w:rsidR="00F75704" w:rsidRPr="00B51D4E" w:rsidRDefault="00270F35" w:rsidP="005F4D5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организационных мероприятий:</w:t>
      </w:r>
    </w:p>
    <w:p w14:paraId="757C462E" w14:textId="1000AFB6" w:rsidR="00F75704" w:rsidRPr="005F4D5D" w:rsidRDefault="00270F35" w:rsidP="005F4D5D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предварительного обучения пользовате</w:t>
      </w:r>
      <w:r w:rsidR="00F75704"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лей и обслуживающего персонала;</w:t>
      </w:r>
    </w:p>
    <w:p w14:paraId="3B9D52B0" w14:textId="091C6340" w:rsidR="00F75704" w:rsidRPr="005F4D5D" w:rsidRDefault="00270F35" w:rsidP="005F4D5D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своевременного выполнен</w:t>
      </w:r>
      <w:r w:rsidR="00F75704"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ия процессов администрирования;</w:t>
      </w:r>
    </w:p>
    <w:p w14:paraId="1D7A0D12" w14:textId="3A1CF410" w:rsidR="00F75704" w:rsidRPr="005F4D5D" w:rsidRDefault="00270F35" w:rsidP="005F4D5D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соблюдения правил эксплуатации и технического обслуживания</w:t>
      </w:r>
      <w:r w:rsidR="00F75704"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программно-аппаратных средств;</w:t>
      </w:r>
    </w:p>
    <w:p w14:paraId="2DFFB990" w14:textId="0D545E7A" w:rsidR="0001557A" w:rsidRPr="005F4D5D" w:rsidRDefault="00270F35" w:rsidP="005F4D5D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своевременное выполнение процедур</w:t>
      </w:r>
      <w:r w:rsidR="004426A6"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резервного копирования данных.</w:t>
      </w:r>
    </w:p>
    <w:p w14:paraId="467E9FB4" w14:textId="77777777" w:rsidR="004426A6" w:rsidRPr="00B51D4E" w:rsidRDefault="00270F35" w:rsidP="00FA63A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обеспечиваться за счет:</w:t>
      </w:r>
    </w:p>
    <w:p w14:paraId="02C1A6CB" w14:textId="6BB63087" w:rsidR="004426A6" w:rsidRPr="005F4D5D" w:rsidRDefault="00270F35" w:rsidP="005F4D5D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надежности общесистемного ПО и ПО, </w:t>
      </w:r>
      <w:r w:rsidR="004426A6"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разрабатываемого Разработчиком;</w:t>
      </w:r>
    </w:p>
    <w:p w14:paraId="5A286A86" w14:textId="4530469F" w:rsidR="004426A6" w:rsidRPr="005F4D5D" w:rsidRDefault="00270F35" w:rsidP="005F4D5D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проведением комплекса мероприятий отлад</w:t>
      </w:r>
      <w:r w:rsidR="004426A6"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ки, поиска и исключения ошибок.</w:t>
      </w:r>
    </w:p>
    <w:p w14:paraId="5B8B7A09" w14:textId="191B9BBC" w:rsidR="00782167" w:rsidRPr="005F4D5D" w:rsidRDefault="00270F35" w:rsidP="005F4D5D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ведением журналов системных сообщений и ошибок по подсистемам для последующего анализа и изменения конфигурации.</w:t>
      </w:r>
    </w:p>
    <w:p w14:paraId="10D59692" w14:textId="77777777" w:rsidR="004426A6" w:rsidRPr="00B51D4E" w:rsidRDefault="004426A6" w:rsidP="00FA63A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FE16B5" w14:textId="4C06BA6D" w:rsidR="004426A6" w:rsidRPr="005F4D5D" w:rsidRDefault="00270F35" w:rsidP="00FA63A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F4D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</w:t>
      </w:r>
      <w:r w:rsidR="005F4D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5F4D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6ABA1C61" w14:textId="77777777" w:rsidR="00782167" w:rsidRPr="00B51D4E" w:rsidRDefault="00270F35" w:rsidP="005F4D5D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177078EA" w14:textId="3A232227" w:rsidR="004426A6" w:rsidRPr="00B51D4E" w:rsidRDefault="00270F35" w:rsidP="00FA63AE">
      <w:pPr>
        <w:shd w:val="clear" w:color="auto" w:fill="FFFFFF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</w:t>
      </w:r>
      <w:r w:rsidR="005F4D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эксплуатации, техническому обслуживанию, ремонту и хранению компонентов системы</w:t>
      </w:r>
    </w:p>
    <w:p w14:paraId="251A43A7" w14:textId="77777777" w:rsidR="005F4D5D" w:rsidRDefault="00270F35" w:rsidP="00FA63AE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</w:p>
    <w:p w14:paraId="50DB57E0" w14:textId="2755E40B" w:rsidR="0001557A" w:rsidRPr="00B51D4E" w:rsidRDefault="00270F35" w:rsidP="00FA63AE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09C70AAD" w14:textId="77777777" w:rsidR="00782167" w:rsidRPr="00B51D4E" w:rsidRDefault="00270F35" w:rsidP="005F4D5D">
      <w:pPr>
        <w:shd w:val="clear" w:color="auto" w:fill="FFFFFF"/>
        <w:spacing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контактом.Для обеспечения выполнения требований по надежности должен быть создан комплект запасных изделий и приборов (ЗИП).Состав, место и условия хранения ЗИП определяются на этапе технического проектирования.</w:t>
      </w:r>
    </w:p>
    <w:p w14:paraId="33F145FF" w14:textId="16A60584" w:rsidR="00782167" w:rsidRPr="00B51D4E" w:rsidRDefault="00270F35" w:rsidP="005F4D5D">
      <w:pPr>
        <w:shd w:val="clear" w:color="auto" w:fill="FFFFFF"/>
        <w:spacing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</w:t>
      </w:r>
      <w:r w:rsidR="005F4D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защите информации от несанкционированного доступа</w:t>
      </w:r>
    </w:p>
    <w:p w14:paraId="4A17157D" w14:textId="6F7B46FB" w:rsidR="004A70E8" w:rsidRPr="005F4D5D" w:rsidRDefault="00270F35" w:rsidP="00FA63A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F4D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4.1.</w:t>
      </w:r>
      <w:r w:rsidR="005F4D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5F4D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.1. Требования к информационной безопасности</w:t>
      </w:r>
      <w:r w:rsidR="004A70E8" w:rsidRPr="005F4D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72A02BAE" w14:textId="77777777" w:rsidR="007B1D37" w:rsidRPr="00B51D4E" w:rsidRDefault="00270F35" w:rsidP="00FA63A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основано на ГОСТ Р 53114-2008 «Защита информации. Обеспечение информационной безопасности в организации». И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удовлет</w:t>
      </w:r>
      <w:r w:rsidR="007B1D3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воря</w:t>
      </w:r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7B1D3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следующим требованиям:</w:t>
      </w:r>
    </w:p>
    <w:p w14:paraId="05B8B929" w14:textId="29C29989" w:rsidR="005D2957" w:rsidRPr="005F4D5D" w:rsidRDefault="00DB7B18" w:rsidP="005F4D5D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270F35"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ащита Системы должна обеспечиваться комплексом программно-технических средств и поддержив</w:t>
      </w:r>
      <w:r w:rsidR="007B1D37"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ающих их организационных мер.</w:t>
      </w:r>
    </w:p>
    <w:p w14:paraId="1AA4129E" w14:textId="05EB160A" w:rsidR="005D2957" w:rsidRPr="005F4D5D" w:rsidRDefault="00DB7B18" w:rsidP="005F4D5D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270F35"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ащита Системы должна обеспечиваться на всех технологических этапах обработки информации и во всех режимах функционирования, в том ч</w:t>
      </w:r>
      <w:r w:rsidR="00D70B53"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исле при проведении ремонтных </w:t>
      </w:r>
      <w:r w:rsidR="007B1D37"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работ.</w:t>
      </w:r>
    </w:p>
    <w:p w14:paraId="236AFE22" w14:textId="27FA23BA" w:rsidR="005D2957" w:rsidRPr="005F4D5D" w:rsidRDefault="00DB7B18" w:rsidP="005F4D5D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270F35"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</w:t>
      </w:r>
      <w:r w:rsidR="007B1D37"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ость изменения конфигурации).</w:t>
      </w:r>
    </w:p>
    <w:p w14:paraId="5AA423CF" w14:textId="2EB7538B" w:rsidR="007B1D37" w:rsidRPr="005F4D5D" w:rsidRDefault="00DB7B18" w:rsidP="005F4D5D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270F35" w:rsidRPr="005F4D5D">
        <w:rPr>
          <w:rFonts w:ascii="Times New Roman" w:eastAsia="Times New Roman" w:hAnsi="Times New Roman" w:cs="Times New Roman"/>
          <w:sz w:val="24"/>
          <w:szCs w:val="24"/>
          <w:lang w:eastAsia="ru-RU"/>
        </w:rPr>
        <w:t>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65FEA4A6" w14:textId="77777777" w:rsidR="007B1D37" w:rsidRPr="00B51D4E" w:rsidRDefault="007B1D37" w:rsidP="00FA63A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A4C3AA" w14:textId="77777777" w:rsidR="00DB7B18" w:rsidRDefault="00270F35" w:rsidP="00DB7B1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D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</w:t>
      </w:r>
      <w:r w:rsidR="005F4D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5F4D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Требования к антивирусной защите</w:t>
      </w:r>
    </w:p>
    <w:p w14:paraId="3B553EEF" w14:textId="35BEBEA6" w:rsidR="005F4D5D" w:rsidRDefault="00270F35" w:rsidP="00DB7B1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</w:p>
    <w:p w14:paraId="56AD1E8A" w14:textId="126A6DDB" w:rsidR="009F0E0D" w:rsidRPr="00DB7B18" w:rsidRDefault="00270F35" w:rsidP="00DB7B1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B18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6AF50FCA" w14:textId="19C81524" w:rsidR="009F0E0D" w:rsidRPr="00DB7B18" w:rsidRDefault="00270F35" w:rsidP="00DB7B1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B18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централизованную автоматическую инсталляцию клиентского ПО на рабочих местах пользователей и администраторов;</w:t>
      </w:r>
    </w:p>
    <w:p w14:paraId="3C154DE1" w14:textId="4040355F" w:rsidR="009F0E0D" w:rsidRPr="00DB7B18" w:rsidRDefault="00270F35" w:rsidP="00DB7B1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B18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автоматическое обновление вирусных сигнатур на рабочих местах пользователей и администраторов;</w:t>
      </w:r>
    </w:p>
    <w:p w14:paraId="28454D4D" w14:textId="5D279038" w:rsidR="009F0E0D" w:rsidRPr="00DB7B18" w:rsidRDefault="00270F35" w:rsidP="00DB7B1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B18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 журналов вирусной активности;</w:t>
      </w:r>
    </w:p>
    <w:p w14:paraId="74FF5615" w14:textId="664D857B" w:rsidR="00782167" w:rsidRPr="00DB7B18" w:rsidRDefault="00270F35" w:rsidP="00DB7B18">
      <w:pPr>
        <w:pStyle w:val="a8"/>
        <w:numPr>
          <w:ilvl w:val="0"/>
          <w:numId w:val="5"/>
        </w:numPr>
        <w:shd w:val="clear" w:color="auto" w:fill="FFFFFF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B18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администрирование всех антивирусных продуктов.</w:t>
      </w:r>
    </w:p>
    <w:p w14:paraId="164EDFD2" w14:textId="361CA329" w:rsidR="00D70B53" w:rsidRPr="00B51D4E" w:rsidRDefault="00270F35" w:rsidP="00DB7B18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</w:t>
      </w:r>
      <w:r w:rsidR="009F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защите от влияния внешних воздействий</w:t>
      </w:r>
    </w:p>
    <w:p w14:paraId="65A2A7B4" w14:textId="77777777" w:rsidR="009F0E0D" w:rsidRDefault="00270F35" w:rsidP="00DB7B18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</w:p>
    <w:p w14:paraId="0E9F1E4C" w14:textId="77777777" w:rsidR="009F0E0D" w:rsidRDefault="00270F35" w:rsidP="00DB7B18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радиоэлектронной защите:</w:t>
      </w:r>
    </w:p>
    <w:p w14:paraId="2E6B609A" w14:textId="6747E98B" w:rsidR="009F0E0D" w:rsidRPr="00DB7B18" w:rsidRDefault="00270F35" w:rsidP="00DB7B1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B18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4DEED191" w14:textId="7CB02FE2" w:rsidR="009F0E0D" w:rsidRPr="00DB7B18" w:rsidRDefault="00DB7B18" w:rsidP="00DB7B1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270F35" w:rsidRPr="00DB7B1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ребования по стойкости, устойчивости и прочности к внешним воздействиям:</w:t>
      </w:r>
    </w:p>
    <w:p w14:paraId="5A7049FD" w14:textId="460E65DA" w:rsidR="009F0E0D" w:rsidRPr="00DB7B18" w:rsidRDefault="00DB7B18" w:rsidP="00DB7B1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70F35" w:rsidRPr="00DB7B18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истема должна иметь возможность функционирования при колебаниях напряжения электропитания в пределах от 155 до 265 В (220 ± 20 % - 30 %);</w:t>
      </w:r>
    </w:p>
    <w:p w14:paraId="13D9595E" w14:textId="52338CED" w:rsidR="009F0E0D" w:rsidRPr="00DB7B18" w:rsidRDefault="00DB7B18" w:rsidP="00DB7B1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70F35" w:rsidRPr="00DB7B18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</w:p>
    <w:p w14:paraId="1814DD95" w14:textId="07DD89EB" w:rsidR="009F0E0D" w:rsidRPr="00DB7B18" w:rsidRDefault="00DB7B18" w:rsidP="00DB7B1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70F35" w:rsidRPr="00DB7B18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</w:p>
    <w:p w14:paraId="71EA19EE" w14:textId="07AB930E" w:rsidR="00DB7B18" w:rsidRPr="00DB7B18" w:rsidRDefault="00DB7B18" w:rsidP="00DB7B1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B7B18">
        <w:rPr>
          <w:rFonts w:ascii="Times New Roman" w:hAnsi="Times New Roman" w:cs="Times New Roman"/>
          <w:sz w:val="24"/>
          <w:szCs w:val="24"/>
          <w:lang w:eastAsia="ru-RU"/>
        </w:rPr>
        <w:t>с</w:t>
      </w:r>
      <w:r w:rsidR="00270F35" w:rsidRPr="00DB7B18">
        <w:rPr>
          <w:rFonts w:ascii="Times New Roman" w:hAnsi="Times New Roman" w:cs="Times New Roman"/>
          <w:sz w:val="24"/>
          <w:szCs w:val="24"/>
          <w:lang w:eastAsia="ru-RU"/>
        </w:rPr>
        <w:t>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C354205" w14:textId="77777777" w:rsidR="00DB7B18" w:rsidRPr="00DB7B18" w:rsidRDefault="00DB7B18" w:rsidP="00DB7B18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B0AA5A4" w14:textId="6EFA505B" w:rsidR="00C16BD4" w:rsidRPr="00DB7B18" w:rsidRDefault="00C16BD4" w:rsidP="00DB7B18">
      <w:pPr>
        <w:pStyle w:val="a8"/>
        <w:shd w:val="clear" w:color="auto" w:fill="FFFFFF"/>
        <w:spacing w:after="0" w:line="24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B7B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</w:t>
      </w:r>
      <w:r w:rsidR="00B17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="00270F35" w:rsidRPr="00DB7B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безопасности</w:t>
      </w:r>
    </w:p>
    <w:p w14:paraId="528146BD" w14:textId="77777777" w:rsidR="007B1D37" w:rsidRPr="00B51D4E" w:rsidRDefault="00270F35" w:rsidP="00DB7B18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электроустановок» и «Правилами техники безопасности при эксплуатации электроустановок потребителей».Аппаратное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4483A969" w14:textId="77777777" w:rsidR="007B1D37" w:rsidRPr="00B51D4E" w:rsidRDefault="00270F35" w:rsidP="00FA63AE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</w:t>
      </w:r>
      <w:r w:rsidR="006D46F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истемы в процессе эксплуатации.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0A06F871" w14:textId="77777777" w:rsidR="007B1D37" w:rsidRPr="00B51D4E" w:rsidRDefault="00270F35" w:rsidP="00FA63AE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4875AB9E" w14:textId="008FFB3D" w:rsidR="007B1D37" w:rsidRPr="00B51D4E" w:rsidRDefault="009F0E0D" w:rsidP="00FA63AE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50 дБ - при работе технологического оборудования и средств вычислительной техник</w:t>
      </w:r>
      <w:r w:rsidR="007B1D3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 без печатающего устройства;</w:t>
      </w:r>
    </w:p>
    <w:p w14:paraId="65459873" w14:textId="646111A2" w:rsidR="00782167" w:rsidRPr="00B51D4E" w:rsidRDefault="009F0E0D" w:rsidP="00FA63AE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60 дБ - при работе технологического оборудования и средств вычислительной техники с печатающим устройством.</w:t>
      </w:r>
    </w:p>
    <w:p w14:paraId="39F65BA1" w14:textId="77777777" w:rsidR="0024330E" w:rsidRPr="00B51D4E" w:rsidRDefault="0024330E" w:rsidP="00FA63AE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24330E" w:rsidRPr="00B51D4E" w:rsidSect="0001362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3B25FFE3" w14:textId="77777777" w:rsidR="00782167" w:rsidRPr="00B51D4E" w:rsidRDefault="0024330E" w:rsidP="00DB7B18">
      <w:pPr>
        <w:shd w:val="clear" w:color="auto" w:fill="FFFFFF"/>
        <w:spacing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Требования к функциям, выполняемым системой</w:t>
      </w:r>
    </w:p>
    <w:p w14:paraId="23E13ED2" w14:textId="77777777" w:rsidR="009F0E0D" w:rsidRDefault="00270F35" w:rsidP="00DB7B18">
      <w:pPr>
        <w:shd w:val="clear" w:color="auto" w:fill="FFFFFF"/>
        <w:tabs>
          <w:tab w:val="left" w:pos="1418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4.2.1. </w:t>
      </w:r>
      <w:r w:rsidR="002C426F" w:rsidRPr="009F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подсистем</w:t>
      </w:r>
    </w:p>
    <w:p w14:paraId="3BD67D7C" w14:textId="241DBCD0" w:rsidR="00782167" w:rsidRPr="00B51D4E" w:rsidRDefault="00270F35" w:rsidP="00DB7B1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0E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4.2.1.1 Перечень функций, задач подлежащей автоматизации</w:t>
      </w:r>
    </w:p>
    <w:tbl>
      <w:tblPr>
        <w:tblW w:w="14215" w:type="dxa"/>
        <w:jc w:val="center"/>
        <w:tblLook w:val="04A0" w:firstRow="1" w:lastRow="0" w:firstColumn="1" w:lastColumn="0" w:noHBand="0" w:noVBand="1"/>
      </w:tblPr>
      <w:tblGrid>
        <w:gridCol w:w="2656"/>
        <w:gridCol w:w="3584"/>
        <w:gridCol w:w="3394"/>
        <w:gridCol w:w="2718"/>
        <w:gridCol w:w="1863"/>
      </w:tblGrid>
      <w:tr w:rsidR="00B51D4E" w:rsidRPr="009F0E0D" w14:paraId="1D38C0FD" w14:textId="77777777" w:rsidTr="009F0E0D">
        <w:trPr>
          <w:jc w:val="center"/>
        </w:trPr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E98C59B" w14:textId="77777777" w:rsidR="002C426F" w:rsidRPr="009F0E0D" w:rsidRDefault="002C426F" w:rsidP="009F0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Функц</w:t>
            </w:r>
            <w:r w:rsidR="0073202F" w:rsidRPr="009F0E0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ия</w:t>
            </w: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5E190B1" w14:textId="77777777" w:rsidR="002C426F" w:rsidRPr="009F0E0D" w:rsidRDefault="002C426F" w:rsidP="009F0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Задачи</w:t>
            </w:r>
          </w:p>
        </w:tc>
        <w:tc>
          <w:tcPr>
            <w:tcW w:w="34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2978B7C9" w14:textId="77777777" w:rsidR="002C426F" w:rsidRPr="009F0E0D" w:rsidRDefault="002C426F" w:rsidP="009F0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Требования к временному регламенту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172F5990" w14:textId="77777777" w:rsidR="002C426F" w:rsidRPr="009F0E0D" w:rsidRDefault="002C426F" w:rsidP="009F0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0E8B9DFE" w14:textId="77777777" w:rsidR="002C426F" w:rsidRPr="009F0E0D" w:rsidRDefault="002C426F" w:rsidP="009F0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Время восстановления, в случае отказа</w:t>
            </w:r>
          </w:p>
        </w:tc>
      </w:tr>
      <w:tr w:rsidR="00B51D4E" w:rsidRPr="009F0E0D" w14:paraId="18A81ECB" w14:textId="77777777" w:rsidTr="009F0E0D">
        <w:trPr>
          <w:jc w:val="center"/>
        </w:trPr>
        <w:tc>
          <w:tcPr>
            <w:tcW w:w="14215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067BA" w14:textId="77777777" w:rsidR="002C426F" w:rsidRPr="009F0E0D" w:rsidRDefault="002C426F" w:rsidP="009F0E0D">
            <w:pPr>
              <w:spacing w:after="0" w:line="240" w:lineRule="auto"/>
              <w:ind w:hanging="8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b/>
                <w:lang w:eastAsia="ru-RU"/>
              </w:rPr>
              <w:t>Подсистема сбора, обработки</w:t>
            </w:r>
            <w:r w:rsidR="0073202F" w:rsidRPr="009F0E0D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, хранения и безопасности </w:t>
            </w:r>
            <w:r w:rsidRPr="009F0E0D">
              <w:rPr>
                <w:rFonts w:ascii="Times New Roman" w:eastAsia="Times New Roman" w:hAnsi="Times New Roman" w:cs="Times New Roman"/>
                <w:b/>
                <w:lang w:eastAsia="ru-RU"/>
              </w:rPr>
              <w:t>данных</w:t>
            </w:r>
          </w:p>
        </w:tc>
      </w:tr>
      <w:tr w:rsidR="00B51D4E" w:rsidRPr="009F0E0D" w14:paraId="394C9AEA" w14:textId="77777777" w:rsidTr="009F0E0D">
        <w:trPr>
          <w:jc w:val="center"/>
        </w:trPr>
        <w:tc>
          <w:tcPr>
            <w:tcW w:w="26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B20B85" w14:textId="77777777" w:rsidR="00AB19CF" w:rsidRPr="009F0E0D" w:rsidRDefault="00C630D5" w:rsidP="009F0E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 xml:space="preserve">Управления </w:t>
            </w:r>
            <w:r w:rsidR="00AB19CF" w:rsidRPr="009F0E0D">
              <w:rPr>
                <w:rFonts w:ascii="Times New Roman" w:eastAsia="Times New Roman" w:hAnsi="Times New Roman" w:cs="Times New Roman"/>
                <w:lang w:eastAsia="ru-RU"/>
              </w:rPr>
              <w:t>процессами сбора, обработки, хранения данных</w:t>
            </w:r>
          </w:p>
        </w:tc>
        <w:tc>
          <w:tcPr>
            <w:tcW w:w="361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70A284" w14:textId="77777777" w:rsidR="00AB19CF" w:rsidRPr="009F0E0D" w:rsidRDefault="00AB19CF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 процессов сбора, обработки, хранения данных</w:t>
            </w:r>
          </w:p>
        </w:tc>
        <w:tc>
          <w:tcPr>
            <w:tcW w:w="3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177A72" w14:textId="77777777" w:rsidR="00AB19CF" w:rsidRPr="009F0E0D" w:rsidRDefault="00AB19CF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C12EC0" w14:textId="2F1F512C" w:rsidR="00AB19CF" w:rsidRPr="009F0E0D" w:rsidRDefault="00AB19CF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Определяется регламентом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2B2C3A" w14:textId="77777777" w:rsidR="00AB19CF" w:rsidRPr="009F0E0D" w:rsidRDefault="00AB19CF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Не более 5ч</w:t>
            </w:r>
          </w:p>
        </w:tc>
      </w:tr>
      <w:tr w:rsidR="00B51D4E" w:rsidRPr="009F0E0D" w14:paraId="139AEE3E" w14:textId="77777777" w:rsidTr="009F0E0D">
        <w:trPr>
          <w:jc w:val="center"/>
        </w:trPr>
        <w:tc>
          <w:tcPr>
            <w:tcW w:w="26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DFE7C9" w14:textId="77777777" w:rsidR="00AB19CF" w:rsidRPr="009F0E0D" w:rsidRDefault="00AB19CF" w:rsidP="00FA63A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1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CBEFA0" w14:textId="5F79C905" w:rsidR="00AB19CF" w:rsidRPr="009F0E0D" w:rsidRDefault="00AB19CF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Формирование последовательности выполнения процессов сбора, обработки, загрузки, хранения данных</w:t>
            </w:r>
          </w:p>
        </w:tc>
        <w:tc>
          <w:tcPr>
            <w:tcW w:w="3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B48C4A" w14:textId="77777777" w:rsidR="00AB19CF" w:rsidRPr="009F0E0D" w:rsidRDefault="00AB19CF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76D171" w14:textId="5E219BF5" w:rsidR="00AB19CF" w:rsidRPr="009F0E0D" w:rsidRDefault="00AB19CF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Определяется регламентом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4DBEBA" w14:textId="77777777" w:rsidR="00AB19CF" w:rsidRPr="009F0E0D" w:rsidRDefault="00AB19CF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Не более 5ч</w:t>
            </w:r>
          </w:p>
        </w:tc>
      </w:tr>
      <w:tr w:rsidR="00B51D4E" w:rsidRPr="009F0E0D" w14:paraId="6CAB2A08" w14:textId="77777777" w:rsidTr="009F0E0D">
        <w:trPr>
          <w:jc w:val="center"/>
        </w:trPr>
        <w:tc>
          <w:tcPr>
            <w:tcW w:w="26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27FFD" w14:textId="77777777" w:rsidR="0060127A" w:rsidRPr="009F0E0D" w:rsidRDefault="00C630D5" w:rsidP="003B252C">
            <w:pPr>
              <w:spacing w:after="0" w:line="240" w:lineRule="auto"/>
              <w:ind w:hanging="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Выполнения</w:t>
            </w:r>
            <w:r w:rsidR="0060127A" w:rsidRPr="009F0E0D">
              <w:rPr>
                <w:rFonts w:ascii="Times New Roman" w:eastAsia="Times New Roman" w:hAnsi="Times New Roman" w:cs="Times New Roman"/>
                <w:lang w:eastAsia="ru-RU"/>
              </w:rPr>
              <w:t xml:space="preserve"> процессов загрузки данных в файл архивирования</w:t>
            </w:r>
          </w:p>
        </w:tc>
        <w:tc>
          <w:tcPr>
            <w:tcW w:w="361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FE4E0FC" w14:textId="77777777" w:rsidR="0060127A" w:rsidRPr="009F0E0D" w:rsidRDefault="00E279A6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 xml:space="preserve">Сбора </w:t>
            </w:r>
            <w:r w:rsidR="0060127A" w:rsidRPr="009F0E0D">
              <w:rPr>
                <w:rFonts w:ascii="Times New Roman" w:eastAsia="Times New Roman" w:hAnsi="Times New Roman" w:cs="Times New Roman"/>
                <w:lang w:eastAsia="ru-RU"/>
              </w:rPr>
              <w:t>данных из источников, загрузка данных в область временного, постоянного хранения</w:t>
            </w:r>
          </w:p>
        </w:tc>
        <w:tc>
          <w:tcPr>
            <w:tcW w:w="3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97CF61" w14:textId="77777777" w:rsidR="0060127A" w:rsidRPr="009F0E0D" w:rsidRDefault="0060127A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FBA00C" w14:textId="77777777" w:rsidR="0060127A" w:rsidRPr="009F0E0D" w:rsidRDefault="00E279A6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 xml:space="preserve">По </w:t>
            </w:r>
            <w:r w:rsidR="0060127A" w:rsidRPr="009F0E0D">
              <w:rPr>
                <w:rFonts w:ascii="Times New Roman" w:eastAsia="Times New Roman" w:hAnsi="Times New Roman" w:cs="Times New Roman"/>
                <w:lang w:eastAsia="ru-RU"/>
              </w:rPr>
              <w:t>установленному расписанию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379DBD" w14:textId="77777777" w:rsidR="0060127A" w:rsidRPr="009F0E0D" w:rsidRDefault="0060127A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Не более 5ч</w:t>
            </w:r>
          </w:p>
        </w:tc>
      </w:tr>
      <w:tr w:rsidR="00B51D4E" w:rsidRPr="009F0E0D" w14:paraId="2A0991B0" w14:textId="77777777" w:rsidTr="009F0E0D">
        <w:trPr>
          <w:jc w:val="center"/>
        </w:trPr>
        <w:tc>
          <w:tcPr>
            <w:tcW w:w="26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7874F5" w14:textId="77777777" w:rsidR="0060127A" w:rsidRPr="009F0E0D" w:rsidRDefault="0060127A" w:rsidP="003B252C">
            <w:pPr>
              <w:spacing w:after="0" w:line="240" w:lineRule="auto"/>
              <w:ind w:hanging="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1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12BC52E" w14:textId="77777777" w:rsidR="0060127A" w:rsidRPr="009F0E0D" w:rsidRDefault="0060127A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Определение и изменение расписания архивирования данных, резервное копирование в область временного, постоянного хранения</w:t>
            </w:r>
          </w:p>
        </w:tc>
        <w:tc>
          <w:tcPr>
            <w:tcW w:w="3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383805" w14:textId="77777777" w:rsidR="0060127A" w:rsidRPr="009F0E0D" w:rsidRDefault="0060127A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CA0E81" w14:textId="77777777" w:rsidR="0060127A" w:rsidRPr="009F0E0D" w:rsidRDefault="0060127A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Каждую неделю общее архивирование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9B39EA" w14:textId="77777777" w:rsidR="0060127A" w:rsidRPr="009F0E0D" w:rsidRDefault="0060127A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24 ч</w:t>
            </w:r>
          </w:p>
        </w:tc>
      </w:tr>
      <w:tr w:rsidR="00B51D4E" w:rsidRPr="009F0E0D" w14:paraId="320F173F" w14:textId="77777777" w:rsidTr="009F0E0D">
        <w:trPr>
          <w:jc w:val="center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26D1F2" w14:textId="77777777" w:rsidR="0060127A" w:rsidRPr="009F0E0D" w:rsidRDefault="0060127A" w:rsidP="003B252C">
            <w:pPr>
              <w:spacing w:after="0" w:line="240" w:lineRule="auto"/>
              <w:ind w:hanging="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="00C630D5" w:rsidRPr="009F0E0D">
              <w:rPr>
                <w:rFonts w:ascii="Times New Roman" w:eastAsia="Times New Roman" w:hAnsi="Times New Roman" w:cs="Times New Roman"/>
                <w:lang w:eastAsia="ru-RU"/>
              </w:rPr>
              <w:t>утентификации</w:t>
            </w: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 xml:space="preserve"> данных</w:t>
            </w:r>
          </w:p>
        </w:tc>
        <w:tc>
          <w:tcPr>
            <w:tcW w:w="3616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85115EC" w14:textId="77777777" w:rsidR="0060127A" w:rsidRPr="009F0E0D" w:rsidRDefault="0060127A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Определение ограничения прав доступа к данным</w:t>
            </w:r>
          </w:p>
        </w:tc>
        <w:tc>
          <w:tcPr>
            <w:tcW w:w="3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C2AC84" w14:textId="77777777" w:rsidR="0060127A" w:rsidRPr="009F0E0D" w:rsidRDefault="0060127A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Весь период функционирования системы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611D1F" w14:textId="4A68E95C" w:rsidR="0060127A" w:rsidRPr="009F0E0D" w:rsidRDefault="0060127A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Определяется регламентом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A6E795" w14:textId="77777777" w:rsidR="0060127A" w:rsidRPr="009F0E0D" w:rsidRDefault="0060127A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Не более 5ч</w:t>
            </w:r>
          </w:p>
        </w:tc>
      </w:tr>
      <w:tr w:rsidR="00B51D4E" w:rsidRPr="009F0E0D" w14:paraId="59D2BC1B" w14:textId="77777777" w:rsidTr="009F0E0D">
        <w:trPr>
          <w:jc w:val="center"/>
        </w:trPr>
        <w:tc>
          <w:tcPr>
            <w:tcW w:w="14215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B96BE" w14:textId="77777777" w:rsidR="00647861" w:rsidRPr="009F0E0D" w:rsidRDefault="00647861" w:rsidP="003B252C">
            <w:pPr>
              <w:spacing w:after="0" w:line="240" w:lineRule="auto"/>
              <w:ind w:hanging="8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b/>
                <w:lang w:eastAsia="ru-RU"/>
              </w:rPr>
              <w:t>Коммерческая подсистема</w:t>
            </w:r>
          </w:p>
        </w:tc>
      </w:tr>
      <w:tr w:rsidR="00B51D4E" w:rsidRPr="009F0E0D" w14:paraId="2C7A130B" w14:textId="77777777" w:rsidTr="009F0E0D">
        <w:trPr>
          <w:jc w:val="center"/>
        </w:trPr>
        <w:tc>
          <w:tcPr>
            <w:tcW w:w="268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8743C9" w14:textId="77777777" w:rsidR="00E279A6" w:rsidRPr="009F0E0D" w:rsidRDefault="00E279A6" w:rsidP="003B252C">
            <w:pPr>
              <w:spacing w:after="0" w:line="240" w:lineRule="auto"/>
              <w:ind w:hanging="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Анализа данных клиентов</w:t>
            </w: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4401FAE" w14:textId="77777777" w:rsidR="00E279A6" w:rsidRPr="009F0E0D" w:rsidRDefault="00E279A6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 клиентской карточки</w:t>
            </w:r>
          </w:p>
        </w:tc>
        <w:tc>
          <w:tcPr>
            <w:tcW w:w="3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0C2FC0" w14:textId="77777777" w:rsidR="00E279A6" w:rsidRPr="009F0E0D" w:rsidRDefault="00E279A6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Весь период функционирования системы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90B4E9" w14:textId="77777777" w:rsidR="00E279A6" w:rsidRPr="009F0E0D" w:rsidRDefault="00E279A6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По потребности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793885" w14:textId="77777777" w:rsidR="00E279A6" w:rsidRPr="009F0E0D" w:rsidRDefault="00E279A6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15 мин</w:t>
            </w:r>
          </w:p>
        </w:tc>
      </w:tr>
      <w:tr w:rsidR="00B51D4E" w:rsidRPr="009F0E0D" w14:paraId="2F795120" w14:textId="77777777" w:rsidTr="009F0E0D">
        <w:trPr>
          <w:jc w:val="center"/>
        </w:trPr>
        <w:tc>
          <w:tcPr>
            <w:tcW w:w="268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966D5" w14:textId="77777777" w:rsidR="00E279A6" w:rsidRPr="009F0E0D" w:rsidRDefault="00E279A6" w:rsidP="00FA63A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F2AF16A" w14:textId="09CE00BA" w:rsidR="00E279A6" w:rsidRPr="009F0E0D" w:rsidRDefault="00E279A6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Формирование последовательности вывода отчетности</w:t>
            </w:r>
          </w:p>
        </w:tc>
        <w:tc>
          <w:tcPr>
            <w:tcW w:w="3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7C48E6" w14:textId="77777777" w:rsidR="00E279A6" w:rsidRPr="009F0E0D" w:rsidRDefault="00E279A6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Весь период функционирования системы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056DC7" w14:textId="77777777" w:rsidR="00E279A6" w:rsidRPr="009F0E0D" w:rsidRDefault="00E279A6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По потребности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515D69" w14:textId="77777777" w:rsidR="00E279A6" w:rsidRPr="009F0E0D" w:rsidRDefault="00E279A6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15 мин</w:t>
            </w:r>
          </w:p>
        </w:tc>
      </w:tr>
      <w:tr w:rsidR="00B51D4E" w:rsidRPr="009F0E0D" w14:paraId="22C7325B" w14:textId="77777777" w:rsidTr="009F0E0D">
        <w:trPr>
          <w:jc w:val="center"/>
        </w:trPr>
        <w:tc>
          <w:tcPr>
            <w:tcW w:w="268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29F325" w14:textId="77777777" w:rsidR="00E279A6" w:rsidRPr="009F0E0D" w:rsidRDefault="00E279A6" w:rsidP="00FA63A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061A6F6" w14:textId="3EFE9718" w:rsidR="00E279A6" w:rsidRPr="009F0E0D" w:rsidRDefault="00E279A6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Фильтрация данных, при возникновении необходимости сбора информации по определенным параметрам</w:t>
            </w:r>
          </w:p>
        </w:tc>
        <w:tc>
          <w:tcPr>
            <w:tcW w:w="3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4F0102" w14:textId="77777777" w:rsidR="00E279A6" w:rsidRPr="009F0E0D" w:rsidRDefault="00E279A6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Весь период функционирования системы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E69B2A" w14:textId="77777777" w:rsidR="00E279A6" w:rsidRPr="009F0E0D" w:rsidRDefault="00E279A6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Определяется регламентом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DB9A9D" w14:textId="77777777" w:rsidR="00E279A6" w:rsidRPr="009F0E0D" w:rsidRDefault="00E279A6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Не более 5ч</w:t>
            </w:r>
          </w:p>
        </w:tc>
      </w:tr>
      <w:tr w:rsidR="00B51D4E" w:rsidRPr="009F0E0D" w14:paraId="69D53CF4" w14:textId="77777777" w:rsidTr="009F0E0D">
        <w:trPr>
          <w:jc w:val="center"/>
        </w:trPr>
        <w:tc>
          <w:tcPr>
            <w:tcW w:w="268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E3A52C" w14:textId="77777777" w:rsidR="0081650F" w:rsidRPr="009F0E0D" w:rsidRDefault="0081650F" w:rsidP="003B252C">
            <w:pPr>
              <w:spacing w:after="0" w:line="240" w:lineRule="auto"/>
              <w:ind w:firstLine="2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Анализа данных проектов</w:t>
            </w: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E447A34" w14:textId="77777777" w:rsidR="0081650F" w:rsidRPr="009F0E0D" w:rsidRDefault="0081650F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редактирование, удаление проектной карточки</w:t>
            </w:r>
          </w:p>
        </w:tc>
        <w:tc>
          <w:tcPr>
            <w:tcW w:w="3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10E1F9" w14:textId="77777777" w:rsidR="0081650F" w:rsidRPr="009F0E0D" w:rsidRDefault="0081650F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Весь период функционирования системы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B9F96E" w14:textId="77777777" w:rsidR="0081650F" w:rsidRPr="009F0E0D" w:rsidRDefault="0081650F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По потребности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A2C10F" w14:textId="77777777" w:rsidR="0081650F" w:rsidRPr="009F0E0D" w:rsidRDefault="0081650F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15 мин</w:t>
            </w:r>
          </w:p>
        </w:tc>
      </w:tr>
      <w:tr w:rsidR="00B51D4E" w:rsidRPr="009F0E0D" w14:paraId="346A434B" w14:textId="77777777" w:rsidTr="009F0E0D">
        <w:trPr>
          <w:jc w:val="center"/>
        </w:trPr>
        <w:tc>
          <w:tcPr>
            <w:tcW w:w="268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905B0C" w14:textId="77777777" w:rsidR="0081650F" w:rsidRPr="009F0E0D" w:rsidRDefault="0081650F" w:rsidP="00FA63A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019F3F" w14:textId="77777777" w:rsidR="0081650F" w:rsidRPr="009F0E0D" w:rsidRDefault="0081650F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Формирование последовательности вывода отчетности</w:t>
            </w:r>
          </w:p>
        </w:tc>
        <w:tc>
          <w:tcPr>
            <w:tcW w:w="3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46FD17" w14:textId="77777777" w:rsidR="0081650F" w:rsidRPr="009F0E0D" w:rsidRDefault="0081650F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Весь период функционирования системы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6846F3" w14:textId="77777777" w:rsidR="0081650F" w:rsidRPr="009F0E0D" w:rsidRDefault="0081650F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По потребности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76D230" w14:textId="77777777" w:rsidR="0081650F" w:rsidRPr="009F0E0D" w:rsidRDefault="0081650F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15 мин</w:t>
            </w:r>
          </w:p>
        </w:tc>
      </w:tr>
      <w:tr w:rsidR="00B51D4E" w:rsidRPr="009F0E0D" w14:paraId="313A3763" w14:textId="77777777" w:rsidTr="009F0E0D">
        <w:trPr>
          <w:jc w:val="center"/>
        </w:trPr>
        <w:tc>
          <w:tcPr>
            <w:tcW w:w="268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BA47580" w14:textId="77777777" w:rsidR="0081650F" w:rsidRPr="009F0E0D" w:rsidRDefault="0081650F" w:rsidP="00FA63A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F3CA6DD" w14:textId="77777777" w:rsidR="0081650F" w:rsidRPr="009F0E0D" w:rsidRDefault="0081650F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Фильтрация данных, при возникновении необходимости сбора информации по определенным параметрам</w:t>
            </w:r>
          </w:p>
        </w:tc>
        <w:tc>
          <w:tcPr>
            <w:tcW w:w="3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DA2D65" w14:textId="77777777" w:rsidR="0081650F" w:rsidRPr="009F0E0D" w:rsidRDefault="0081650F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Весь период функционирования системы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0C75F9" w14:textId="77777777" w:rsidR="0081650F" w:rsidRPr="009F0E0D" w:rsidRDefault="0081650F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Определяется регламентом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16BC15" w14:textId="77777777" w:rsidR="0081650F" w:rsidRPr="009F0E0D" w:rsidRDefault="0081650F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Не более 5ч</w:t>
            </w:r>
          </w:p>
        </w:tc>
      </w:tr>
      <w:tr w:rsidR="00B51D4E" w:rsidRPr="009F0E0D" w14:paraId="3B228B65" w14:textId="77777777" w:rsidTr="009F0E0D">
        <w:trPr>
          <w:jc w:val="center"/>
        </w:trPr>
        <w:tc>
          <w:tcPr>
            <w:tcW w:w="142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16BAEED" w14:textId="77777777" w:rsidR="0081650F" w:rsidRPr="009F0E0D" w:rsidRDefault="0081650F" w:rsidP="003B252C">
            <w:pPr>
              <w:spacing w:after="0" w:line="240" w:lineRule="auto"/>
              <w:ind w:firstLine="2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b/>
                <w:lang w:eastAsia="ru-RU"/>
              </w:rPr>
              <w:t>Подсистема «Бухгалтерия»</w:t>
            </w:r>
          </w:p>
        </w:tc>
      </w:tr>
      <w:tr w:rsidR="00B51D4E" w:rsidRPr="009F0E0D" w14:paraId="56D8E913" w14:textId="77777777" w:rsidTr="009F0E0D">
        <w:trPr>
          <w:jc w:val="center"/>
        </w:trPr>
        <w:tc>
          <w:tcPr>
            <w:tcW w:w="26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4A7E9A" w14:textId="77777777" w:rsidR="00222585" w:rsidRPr="009F0E0D" w:rsidRDefault="00222585" w:rsidP="003B252C">
            <w:pPr>
              <w:spacing w:after="0" w:line="240" w:lineRule="auto"/>
              <w:ind w:firstLine="2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Финансовый анализ</w:t>
            </w: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FE7BCC7" w14:textId="77777777" w:rsidR="00222585" w:rsidRPr="009F0E0D" w:rsidRDefault="0022258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Учет основных средств и их использования</w:t>
            </w:r>
          </w:p>
        </w:tc>
        <w:tc>
          <w:tcPr>
            <w:tcW w:w="3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41E82C" w14:textId="77777777" w:rsidR="00222585" w:rsidRPr="009F0E0D" w:rsidRDefault="0022258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Весь период функционирования системы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74BD92" w14:textId="77777777" w:rsidR="00222585" w:rsidRPr="009F0E0D" w:rsidRDefault="0022258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По потребности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995EDC" w14:textId="77777777" w:rsidR="00222585" w:rsidRPr="009F0E0D" w:rsidRDefault="0022258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51D4E" w:rsidRPr="009F0E0D" w14:paraId="50BD8C04" w14:textId="77777777" w:rsidTr="009F0E0D">
        <w:trPr>
          <w:jc w:val="center"/>
        </w:trPr>
        <w:tc>
          <w:tcPr>
            <w:tcW w:w="2684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725EDC" w14:textId="77777777" w:rsidR="00222585" w:rsidRPr="009F0E0D" w:rsidRDefault="00222585" w:rsidP="00FA63A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0ADF968" w14:textId="77777777" w:rsidR="00222585" w:rsidRPr="009F0E0D" w:rsidRDefault="0022258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Учет материалов, малоценных и быстроизнашивающихся предметов и расчетов с поставщиками</w:t>
            </w:r>
          </w:p>
        </w:tc>
        <w:tc>
          <w:tcPr>
            <w:tcW w:w="3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4602AA" w14:textId="77777777" w:rsidR="00222585" w:rsidRPr="009F0E0D" w:rsidRDefault="0022258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Весь период функционирования системы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E12592" w14:textId="77777777" w:rsidR="00222585" w:rsidRPr="009F0E0D" w:rsidRDefault="0022258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По потребности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6B4EDF" w14:textId="77777777" w:rsidR="00222585" w:rsidRPr="009F0E0D" w:rsidRDefault="0022258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51D4E" w:rsidRPr="009F0E0D" w14:paraId="155DA8F4" w14:textId="77777777" w:rsidTr="009F0E0D">
        <w:trPr>
          <w:jc w:val="center"/>
        </w:trPr>
        <w:tc>
          <w:tcPr>
            <w:tcW w:w="2684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B1487A" w14:textId="77777777" w:rsidR="00222585" w:rsidRPr="009F0E0D" w:rsidRDefault="00222585" w:rsidP="00FA63A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6362DB0" w14:textId="77777777" w:rsidR="00222585" w:rsidRPr="009F0E0D" w:rsidRDefault="0022258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Учет труда и заработной платы</w:t>
            </w:r>
          </w:p>
        </w:tc>
        <w:tc>
          <w:tcPr>
            <w:tcW w:w="3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389B6" w14:textId="77777777" w:rsidR="00222585" w:rsidRPr="009F0E0D" w:rsidRDefault="0022258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Весь период функционирования системы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46DD9C" w14:textId="77777777" w:rsidR="00222585" w:rsidRPr="009F0E0D" w:rsidRDefault="0022258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По потребности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B0A959" w14:textId="77777777" w:rsidR="00222585" w:rsidRPr="009F0E0D" w:rsidRDefault="0022258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51D4E" w:rsidRPr="009F0E0D" w14:paraId="10D2C54E" w14:textId="77777777" w:rsidTr="009F0E0D">
        <w:trPr>
          <w:jc w:val="center"/>
        </w:trPr>
        <w:tc>
          <w:tcPr>
            <w:tcW w:w="2684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276897" w14:textId="77777777" w:rsidR="00222585" w:rsidRPr="009F0E0D" w:rsidRDefault="00222585" w:rsidP="00FA63A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3E43B6E" w14:textId="77777777" w:rsidR="00222585" w:rsidRPr="009F0E0D" w:rsidRDefault="0022258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Учет продукции и ее реализации</w:t>
            </w:r>
          </w:p>
        </w:tc>
        <w:tc>
          <w:tcPr>
            <w:tcW w:w="3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C8A4E2" w14:textId="77777777" w:rsidR="00222585" w:rsidRPr="009F0E0D" w:rsidRDefault="0022258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Весь период функционирования системы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6A353C" w14:textId="77777777" w:rsidR="00222585" w:rsidRPr="009F0E0D" w:rsidRDefault="0022258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По потребности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893569" w14:textId="77777777" w:rsidR="00222585" w:rsidRPr="009F0E0D" w:rsidRDefault="0022258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51D4E" w:rsidRPr="009F0E0D" w14:paraId="10F6EBAD" w14:textId="77777777" w:rsidTr="009F0E0D">
        <w:trPr>
          <w:jc w:val="center"/>
        </w:trPr>
        <w:tc>
          <w:tcPr>
            <w:tcW w:w="2684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00E7F1BE" w14:textId="77777777" w:rsidR="00222585" w:rsidRPr="009F0E0D" w:rsidRDefault="00222585" w:rsidP="00FA63A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31C689" w14:textId="77777777" w:rsidR="00222585" w:rsidRPr="009F0E0D" w:rsidRDefault="0022258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Учет денежных средств и расчетов</w:t>
            </w:r>
          </w:p>
        </w:tc>
        <w:tc>
          <w:tcPr>
            <w:tcW w:w="3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9A5EAB" w14:textId="77777777" w:rsidR="00222585" w:rsidRPr="009F0E0D" w:rsidRDefault="0022258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Весь период функционирования системы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2EB6D1" w14:textId="77777777" w:rsidR="00222585" w:rsidRPr="009F0E0D" w:rsidRDefault="0022258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По потребности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282A99" w14:textId="77777777" w:rsidR="00222585" w:rsidRPr="009F0E0D" w:rsidRDefault="0022258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51D4E" w:rsidRPr="009F0E0D" w14:paraId="2188B67A" w14:textId="77777777" w:rsidTr="009F0E0D">
        <w:trPr>
          <w:jc w:val="center"/>
        </w:trPr>
        <w:tc>
          <w:tcPr>
            <w:tcW w:w="2684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6BBC193F" w14:textId="77777777" w:rsidR="00222585" w:rsidRPr="009F0E0D" w:rsidRDefault="00222585" w:rsidP="00FA63A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217814" w14:textId="77777777" w:rsidR="00222585" w:rsidRPr="009F0E0D" w:rsidRDefault="0022258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Баланс и отчетность</w:t>
            </w:r>
          </w:p>
        </w:tc>
        <w:tc>
          <w:tcPr>
            <w:tcW w:w="3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086A36" w14:textId="77777777" w:rsidR="00222585" w:rsidRPr="009F0E0D" w:rsidRDefault="0022258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Весь период функционирования системы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DF7662" w14:textId="77777777" w:rsidR="00222585" w:rsidRPr="009F0E0D" w:rsidRDefault="0022258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Определяется регламентом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CD3C23" w14:textId="77777777" w:rsidR="00222585" w:rsidRPr="009F0E0D" w:rsidRDefault="0022258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51D4E" w:rsidRPr="009F0E0D" w14:paraId="62D11B1F" w14:textId="77777777" w:rsidTr="009F0E0D">
        <w:trPr>
          <w:jc w:val="center"/>
        </w:trPr>
        <w:tc>
          <w:tcPr>
            <w:tcW w:w="26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4CD1CCC" w14:textId="77777777" w:rsidR="00695645" w:rsidRPr="009F0E0D" w:rsidRDefault="0069564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Единая для всех</w:t>
            </w: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BD6739C" w14:textId="77777777" w:rsidR="00695645" w:rsidRPr="009F0E0D" w:rsidRDefault="0069564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1DF5AD" w14:textId="77777777" w:rsidR="00695645" w:rsidRPr="009F0E0D" w:rsidRDefault="0069564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66A4B2" w14:textId="77777777" w:rsidR="00695645" w:rsidRPr="009F0E0D" w:rsidRDefault="0069564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Не позднее 15 минут после возникновения нештатной ситуации</w:t>
            </w:r>
          </w:p>
        </w:tc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C91901" w14:textId="77777777" w:rsidR="00695645" w:rsidRPr="009F0E0D" w:rsidRDefault="0069564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F0E0D">
              <w:rPr>
                <w:rFonts w:ascii="Times New Roman" w:eastAsia="Times New Roman" w:hAnsi="Times New Roman" w:cs="Times New Roman"/>
                <w:lang w:eastAsia="ru-RU"/>
              </w:rPr>
              <w:t>15 мин</w:t>
            </w:r>
          </w:p>
        </w:tc>
      </w:tr>
    </w:tbl>
    <w:p w14:paraId="0B0A5359" w14:textId="77777777" w:rsidR="00647861" w:rsidRPr="00B51D4E" w:rsidRDefault="00647861" w:rsidP="00FA63A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647861" w:rsidRPr="00B51D4E" w:rsidSect="003B252C">
          <w:pgSz w:w="16838" w:h="11906" w:orient="landscape"/>
          <w:pgMar w:top="1134" w:right="851" w:bottom="1134" w:left="1701" w:header="709" w:footer="709" w:gutter="0"/>
          <w:cols w:space="708"/>
          <w:docGrid w:linePitch="360"/>
        </w:sectPr>
      </w:pPr>
    </w:p>
    <w:p w14:paraId="52408569" w14:textId="77777777" w:rsidR="00782167" w:rsidRPr="00B51D4E" w:rsidRDefault="00270F35" w:rsidP="00DB7B18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5. Состав и содержание работ по созданию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1"/>
        <w:gridCol w:w="4822"/>
        <w:gridCol w:w="1377"/>
        <w:gridCol w:w="1485"/>
      </w:tblGrid>
      <w:tr w:rsidR="00B51D4E" w:rsidRPr="00B51D4E" w14:paraId="70754E29" w14:textId="77777777" w:rsidTr="00DB7B18">
        <w:tc>
          <w:tcPr>
            <w:tcW w:w="1661" w:type="dxa"/>
          </w:tcPr>
          <w:p w14:paraId="104ADF6B" w14:textId="609C1EA3" w:rsidR="009B3809" w:rsidRPr="00B51D4E" w:rsidRDefault="009B3809" w:rsidP="003B252C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Стадии</w:t>
            </w:r>
          </w:p>
        </w:tc>
        <w:tc>
          <w:tcPr>
            <w:tcW w:w="4822" w:type="dxa"/>
          </w:tcPr>
          <w:p w14:paraId="2369D048" w14:textId="792E1C64" w:rsidR="009B3809" w:rsidRPr="00B51D4E" w:rsidRDefault="009B3809" w:rsidP="003B252C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Этапы</w:t>
            </w:r>
          </w:p>
        </w:tc>
        <w:tc>
          <w:tcPr>
            <w:tcW w:w="1377" w:type="dxa"/>
          </w:tcPr>
          <w:p w14:paraId="2D682DC7" w14:textId="24BEFE64" w:rsidR="009B3809" w:rsidRPr="00B51D4E" w:rsidRDefault="009B3809" w:rsidP="003B252C">
            <w:pPr>
              <w:spacing w:after="0" w:line="240" w:lineRule="auto"/>
              <w:ind w:hanging="27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1485" w:type="dxa"/>
          </w:tcPr>
          <w:p w14:paraId="10B0FA0C" w14:textId="77B8D47B" w:rsidR="009B3809" w:rsidRPr="00B51D4E" w:rsidRDefault="00D5160A" w:rsidP="003B252C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Реализация</w:t>
            </w:r>
          </w:p>
        </w:tc>
      </w:tr>
      <w:tr w:rsidR="00B51D4E" w:rsidRPr="00B51D4E" w14:paraId="3F3F61E9" w14:textId="77777777" w:rsidTr="00DB7B18">
        <w:tc>
          <w:tcPr>
            <w:tcW w:w="1661" w:type="dxa"/>
            <w:vMerge w:val="restart"/>
          </w:tcPr>
          <w:p w14:paraId="5F4476C0" w14:textId="77777777" w:rsidR="000B6053" w:rsidRPr="00B51D4E" w:rsidRDefault="000B6053" w:rsidP="003B252C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и обоснование создания АСУП</w:t>
            </w:r>
          </w:p>
        </w:tc>
        <w:tc>
          <w:tcPr>
            <w:tcW w:w="4822" w:type="dxa"/>
          </w:tcPr>
          <w:p w14:paraId="608C8754" w14:textId="77777777" w:rsidR="000B6053" w:rsidRPr="00B51D4E" w:rsidRDefault="000B6053" w:rsidP="003B252C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377" w:type="dxa"/>
          </w:tcPr>
          <w:p w14:paraId="0A308AB8" w14:textId="5AB561FE" w:rsidR="000B6053" w:rsidRPr="00DB7B18" w:rsidRDefault="00DB7B18" w:rsidP="003B252C">
            <w:pPr>
              <w:spacing w:after="0" w:line="240" w:lineRule="auto"/>
              <w:ind w:hanging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– 12.04.24</w:t>
            </w:r>
          </w:p>
        </w:tc>
        <w:tc>
          <w:tcPr>
            <w:tcW w:w="1485" w:type="dxa"/>
          </w:tcPr>
          <w:p w14:paraId="03466939" w14:textId="77777777" w:rsidR="000B6053" w:rsidRPr="00B51D4E" w:rsidRDefault="000B6053" w:rsidP="003B252C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B7B18" w:rsidRPr="00B51D4E" w14:paraId="1ED2BBC5" w14:textId="77777777" w:rsidTr="00DB7B18">
        <w:tc>
          <w:tcPr>
            <w:tcW w:w="1661" w:type="dxa"/>
            <w:vMerge/>
          </w:tcPr>
          <w:p w14:paraId="7D9BF5F2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2" w:type="dxa"/>
          </w:tcPr>
          <w:p w14:paraId="63372EA3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сведений об аналогичных АСУП</w:t>
            </w:r>
          </w:p>
        </w:tc>
        <w:tc>
          <w:tcPr>
            <w:tcW w:w="1377" w:type="dxa"/>
          </w:tcPr>
          <w:p w14:paraId="57050871" w14:textId="7AE9EE4F" w:rsidR="00DB7B18" w:rsidRPr="00B51D4E" w:rsidRDefault="00DB7B18" w:rsidP="00DB7B18">
            <w:pPr>
              <w:spacing w:after="0" w:line="240" w:lineRule="auto"/>
              <w:ind w:hanging="27"/>
              <w:jc w:val="center"/>
            </w:pPr>
            <w:r w:rsidRPr="0070522A">
              <w:rPr>
                <w:rFonts w:ascii="Times New Roman" w:eastAsia="Times New Roman" w:hAnsi="Times New Roman" w:cs="Times New Roman"/>
                <w:sz w:val="24"/>
                <w:szCs w:val="24"/>
              </w:rPr>
              <w:t>31.03.24 – 12.04.24</w:t>
            </w:r>
          </w:p>
        </w:tc>
        <w:tc>
          <w:tcPr>
            <w:tcW w:w="1485" w:type="dxa"/>
          </w:tcPr>
          <w:p w14:paraId="7721C019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64D3723F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7B18" w:rsidRPr="00B51D4E" w14:paraId="491E6E7B" w14:textId="77777777" w:rsidTr="00DB7B18">
        <w:tc>
          <w:tcPr>
            <w:tcW w:w="1661" w:type="dxa"/>
            <w:vMerge/>
          </w:tcPr>
          <w:p w14:paraId="157A4917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2" w:type="dxa"/>
          </w:tcPr>
          <w:p w14:paraId="0F52A6A3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Сравнительная характеристика АСУП</w:t>
            </w:r>
          </w:p>
        </w:tc>
        <w:tc>
          <w:tcPr>
            <w:tcW w:w="1377" w:type="dxa"/>
          </w:tcPr>
          <w:p w14:paraId="70CF864A" w14:textId="67EB733D" w:rsidR="00DB7B18" w:rsidRPr="00B51D4E" w:rsidRDefault="00DB7B18" w:rsidP="00DB7B18">
            <w:pPr>
              <w:spacing w:after="0" w:line="240" w:lineRule="auto"/>
              <w:ind w:hanging="27"/>
              <w:jc w:val="center"/>
            </w:pPr>
            <w:r w:rsidRPr="0070522A">
              <w:rPr>
                <w:rFonts w:ascii="Times New Roman" w:eastAsia="Times New Roman" w:hAnsi="Times New Roman" w:cs="Times New Roman"/>
                <w:sz w:val="24"/>
                <w:szCs w:val="24"/>
              </w:rPr>
              <w:t>31.03.24 – 12.04.24</w:t>
            </w:r>
          </w:p>
        </w:tc>
        <w:tc>
          <w:tcPr>
            <w:tcW w:w="1485" w:type="dxa"/>
          </w:tcPr>
          <w:p w14:paraId="645FC53C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B7B18" w:rsidRPr="00B51D4E" w14:paraId="744CEA9B" w14:textId="77777777" w:rsidTr="00DB7B18">
        <w:tc>
          <w:tcPr>
            <w:tcW w:w="1661" w:type="dxa"/>
            <w:vMerge/>
          </w:tcPr>
          <w:p w14:paraId="2F813CCD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2" w:type="dxa"/>
          </w:tcPr>
          <w:p w14:paraId="0C064F54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377" w:type="dxa"/>
          </w:tcPr>
          <w:p w14:paraId="691E0E99" w14:textId="6EC19FD3" w:rsidR="00DB7B18" w:rsidRPr="00B51D4E" w:rsidRDefault="00DB7B18" w:rsidP="00DB7B18">
            <w:pPr>
              <w:spacing w:after="0" w:line="240" w:lineRule="auto"/>
              <w:ind w:hanging="27"/>
              <w:jc w:val="center"/>
            </w:pPr>
            <w:r w:rsidRPr="0070522A">
              <w:rPr>
                <w:rFonts w:ascii="Times New Roman" w:eastAsia="Times New Roman" w:hAnsi="Times New Roman" w:cs="Times New Roman"/>
                <w:sz w:val="24"/>
                <w:szCs w:val="24"/>
              </w:rPr>
              <w:t>31.03.24 – 12.04.24</w:t>
            </w:r>
          </w:p>
        </w:tc>
        <w:tc>
          <w:tcPr>
            <w:tcW w:w="1485" w:type="dxa"/>
          </w:tcPr>
          <w:p w14:paraId="4122EF8E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B7B18" w:rsidRPr="00B51D4E" w14:paraId="52285D5F" w14:textId="77777777" w:rsidTr="00DB7B18">
        <w:tc>
          <w:tcPr>
            <w:tcW w:w="1661" w:type="dxa"/>
          </w:tcPr>
          <w:p w14:paraId="45D13C36" w14:textId="6050434E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4822" w:type="dxa"/>
          </w:tcPr>
          <w:p w14:paraId="06FFBFDC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ТЗ на АСУП в целом</w:t>
            </w:r>
          </w:p>
        </w:tc>
        <w:tc>
          <w:tcPr>
            <w:tcW w:w="1377" w:type="dxa"/>
          </w:tcPr>
          <w:p w14:paraId="1C6FFF0A" w14:textId="2117F923" w:rsidR="00DB7B18" w:rsidRPr="00B51D4E" w:rsidRDefault="00DB7B18" w:rsidP="00DB7B18">
            <w:pPr>
              <w:spacing w:after="0" w:line="240" w:lineRule="auto"/>
              <w:ind w:hanging="27"/>
              <w:jc w:val="center"/>
            </w:pPr>
            <w:r w:rsidRPr="0070522A">
              <w:rPr>
                <w:rFonts w:ascii="Times New Roman" w:eastAsia="Times New Roman" w:hAnsi="Times New Roman" w:cs="Times New Roman"/>
                <w:sz w:val="24"/>
                <w:szCs w:val="24"/>
              </w:rPr>
              <w:t>31.03.24 – 12.04.24</w:t>
            </w:r>
          </w:p>
        </w:tc>
        <w:tc>
          <w:tcPr>
            <w:tcW w:w="1485" w:type="dxa"/>
          </w:tcPr>
          <w:p w14:paraId="0F97EB3E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B7B18" w:rsidRPr="00B51D4E" w14:paraId="0D923052" w14:textId="77777777" w:rsidTr="00DB7B18">
        <w:tc>
          <w:tcPr>
            <w:tcW w:w="1661" w:type="dxa"/>
          </w:tcPr>
          <w:p w14:paraId="7192FA06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4822" w:type="dxa"/>
          </w:tcPr>
          <w:p w14:paraId="2E8EA354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предварительных решений по выбранному варианту АСУП</w:t>
            </w:r>
          </w:p>
        </w:tc>
        <w:tc>
          <w:tcPr>
            <w:tcW w:w="1377" w:type="dxa"/>
          </w:tcPr>
          <w:p w14:paraId="311C9DC4" w14:textId="14BE7FD7" w:rsidR="00DB7B18" w:rsidRPr="00B51D4E" w:rsidRDefault="00DB7B18" w:rsidP="00DB7B18">
            <w:pPr>
              <w:spacing w:after="0" w:line="240" w:lineRule="auto"/>
              <w:ind w:hanging="27"/>
              <w:jc w:val="center"/>
            </w:pPr>
            <w:r w:rsidRPr="0070522A">
              <w:rPr>
                <w:rFonts w:ascii="Times New Roman" w:eastAsia="Times New Roman" w:hAnsi="Times New Roman" w:cs="Times New Roman"/>
                <w:sz w:val="24"/>
                <w:szCs w:val="24"/>
              </w:rPr>
              <w:t>31.03.24 – 12.04.24</w:t>
            </w:r>
          </w:p>
        </w:tc>
        <w:tc>
          <w:tcPr>
            <w:tcW w:w="1485" w:type="dxa"/>
          </w:tcPr>
          <w:p w14:paraId="31DD3049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B7B18" w:rsidRPr="00B51D4E" w14:paraId="719886B6" w14:textId="77777777" w:rsidTr="00DB7B18">
        <w:tc>
          <w:tcPr>
            <w:tcW w:w="1661" w:type="dxa"/>
            <w:vMerge w:val="restart"/>
          </w:tcPr>
          <w:p w14:paraId="3C547E6D" w14:textId="0232FD5A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Технический проект</w:t>
            </w:r>
          </w:p>
        </w:tc>
        <w:tc>
          <w:tcPr>
            <w:tcW w:w="4822" w:type="dxa"/>
          </w:tcPr>
          <w:p w14:paraId="1082DDC3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377" w:type="dxa"/>
          </w:tcPr>
          <w:p w14:paraId="0782443B" w14:textId="55350A15" w:rsidR="00DB7B18" w:rsidRPr="00B51D4E" w:rsidRDefault="00DB7B18" w:rsidP="00DB7B18">
            <w:pPr>
              <w:spacing w:after="0" w:line="240" w:lineRule="auto"/>
              <w:ind w:hanging="27"/>
              <w:jc w:val="center"/>
            </w:pPr>
            <w:r w:rsidRPr="0070522A">
              <w:rPr>
                <w:rFonts w:ascii="Times New Roman" w:eastAsia="Times New Roman" w:hAnsi="Times New Roman" w:cs="Times New Roman"/>
                <w:sz w:val="24"/>
                <w:szCs w:val="24"/>
              </w:rPr>
              <w:t>31.03.24 – 12.04.24</w:t>
            </w:r>
          </w:p>
        </w:tc>
        <w:tc>
          <w:tcPr>
            <w:tcW w:w="1485" w:type="dxa"/>
          </w:tcPr>
          <w:p w14:paraId="2B803C5D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B7B18" w:rsidRPr="00B51D4E" w14:paraId="240E47F4" w14:textId="77777777" w:rsidTr="00DB7B18">
        <w:tc>
          <w:tcPr>
            <w:tcW w:w="1661" w:type="dxa"/>
            <w:vMerge/>
          </w:tcPr>
          <w:p w14:paraId="0374E689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2" w:type="dxa"/>
          </w:tcPr>
          <w:p w14:paraId="36BCD755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377" w:type="dxa"/>
          </w:tcPr>
          <w:p w14:paraId="059DAF40" w14:textId="5661B829" w:rsidR="00DB7B18" w:rsidRPr="00B51D4E" w:rsidRDefault="00DB7B18" w:rsidP="00DB7B18">
            <w:pPr>
              <w:spacing w:after="0" w:line="240" w:lineRule="auto"/>
              <w:ind w:hanging="27"/>
              <w:jc w:val="center"/>
            </w:pPr>
            <w:r w:rsidRPr="0070522A">
              <w:rPr>
                <w:rFonts w:ascii="Times New Roman" w:eastAsia="Times New Roman" w:hAnsi="Times New Roman" w:cs="Times New Roman"/>
                <w:sz w:val="24"/>
                <w:szCs w:val="24"/>
              </w:rPr>
              <w:t>31.03.24 – 12.04.24</w:t>
            </w:r>
          </w:p>
        </w:tc>
        <w:tc>
          <w:tcPr>
            <w:tcW w:w="1485" w:type="dxa"/>
          </w:tcPr>
          <w:p w14:paraId="0D58D5C9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B7B18" w:rsidRPr="00B51D4E" w14:paraId="20B23F0A" w14:textId="77777777" w:rsidTr="00DB7B18">
        <w:tc>
          <w:tcPr>
            <w:tcW w:w="1661" w:type="dxa"/>
            <w:vMerge/>
          </w:tcPr>
          <w:p w14:paraId="52EB1D80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2" w:type="dxa"/>
          </w:tcPr>
          <w:p w14:paraId="20D7AABE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377" w:type="dxa"/>
          </w:tcPr>
          <w:p w14:paraId="0CBDFC70" w14:textId="020FBF14" w:rsidR="00DB7B18" w:rsidRPr="00B51D4E" w:rsidRDefault="00DB7B18" w:rsidP="00DB7B18">
            <w:pPr>
              <w:spacing w:after="0" w:line="240" w:lineRule="auto"/>
              <w:ind w:hanging="27"/>
              <w:jc w:val="center"/>
            </w:pPr>
            <w:r w:rsidRPr="0070522A">
              <w:rPr>
                <w:rFonts w:ascii="Times New Roman" w:eastAsia="Times New Roman" w:hAnsi="Times New Roman" w:cs="Times New Roman"/>
                <w:sz w:val="24"/>
                <w:szCs w:val="24"/>
              </w:rPr>
              <w:t>31.03.24 – 12.04.24</w:t>
            </w:r>
          </w:p>
        </w:tc>
        <w:tc>
          <w:tcPr>
            <w:tcW w:w="1485" w:type="dxa"/>
          </w:tcPr>
          <w:p w14:paraId="6F8A1E1D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B7B18" w:rsidRPr="00B51D4E" w14:paraId="2EAF8CC1" w14:textId="77777777" w:rsidTr="00DB7B18">
        <w:tc>
          <w:tcPr>
            <w:tcW w:w="1661" w:type="dxa"/>
            <w:vMerge w:val="restart"/>
          </w:tcPr>
          <w:p w14:paraId="712929E3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4822" w:type="dxa"/>
          </w:tcPr>
          <w:p w14:paraId="5338DFB3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377" w:type="dxa"/>
          </w:tcPr>
          <w:p w14:paraId="47EAC825" w14:textId="01308827" w:rsidR="00DB7B18" w:rsidRPr="00B51D4E" w:rsidRDefault="00DB7B18" w:rsidP="00DB7B18">
            <w:pPr>
              <w:spacing w:after="0" w:line="240" w:lineRule="auto"/>
              <w:ind w:hanging="27"/>
              <w:jc w:val="center"/>
            </w:pPr>
            <w:r w:rsidRPr="0070522A">
              <w:rPr>
                <w:rFonts w:ascii="Times New Roman" w:eastAsia="Times New Roman" w:hAnsi="Times New Roman" w:cs="Times New Roman"/>
                <w:sz w:val="24"/>
                <w:szCs w:val="24"/>
              </w:rPr>
              <w:t>31.03.24 – 12.04.24</w:t>
            </w:r>
          </w:p>
        </w:tc>
        <w:tc>
          <w:tcPr>
            <w:tcW w:w="1485" w:type="dxa"/>
          </w:tcPr>
          <w:p w14:paraId="150CFF6C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B7B18" w:rsidRPr="00B51D4E" w14:paraId="294CF7B4" w14:textId="77777777" w:rsidTr="00DB7B18">
        <w:tc>
          <w:tcPr>
            <w:tcW w:w="1661" w:type="dxa"/>
            <w:vMerge/>
          </w:tcPr>
          <w:p w14:paraId="1FB79CA2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2" w:type="dxa"/>
          </w:tcPr>
          <w:p w14:paraId="6200C87E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377" w:type="dxa"/>
          </w:tcPr>
          <w:p w14:paraId="53187B37" w14:textId="6E4BA400" w:rsidR="00DB7B18" w:rsidRPr="00B51D4E" w:rsidRDefault="00DB7B18" w:rsidP="00DB7B18">
            <w:pPr>
              <w:spacing w:after="0" w:line="240" w:lineRule="auto"/>
              <w:ind w:hanging="27"/>
              <w:jc w:val="center"/>
            </w:pPr>
            <w:r w:rsidRPr="0070522A">
              <w:rPr>
                <w:rFonts w:ascii="Times New Roman" w:eastAsia="Times New Roman" w:hAnsi="Times New Roman" w:cs="Times New Roman"/>
                <w:sz w:val="24"/>
                <w:szCs w:val="24"/>
              </w:rPr>
              <w:t>31.03.24 – 12.04.24</w:t>
            </w:r>
          </w:p>
        </w:tc>
        <w:tc>
          <w:tcPr>
            <w:tcW w:w="1485" w:type="dxa"/>
          </w:tcPr>
          <w:p w14:paraId="6D3BC6F8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B7B18" w:rsidRPr="00B51D4E" w14:paraId="01779311" w14:textId="77777777" w:rsidTr="00DB7B18">
        <w:tc>
          <w:tcPr>
            <w:tcW w:w="1661" w:type="dxa"/>
          </w:tcPr>
          <w:p w14:paraId="08C7858B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АСУП</w:t>
            </w:r>
          </w:p>
        </w:tc>
        <w:tc>
          <w:tcPr>
            <w:tcW w:w="4822" w:type="dxa"/>
          </w:tcPr>
          <w:p w14:paraId="695ACE1B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Поэтапная разработка АСУП, с учетом требований и целей</w:t>
            </w:r>
          </w:p>
        </w:tc>
        <w:tc>
          <w:tcPr>
            <w:tcW w:w="1377" w:type="dxa"/>
          </w:tcPr>
          <w:p w14:paraId="5BA1CCE1" w14:textId="25601907" w:rsidR="00DB7B18" w:rsidRPr="00B51D4E" w:rsidRDefault="00DB7B18" w:rsidP="00DB7B18">
            <w:pPr>
              <w:spacing w:after="0" w:line="240" w:lineRule="auto"/>
              <w:ind w:hanging="27"/>
              <w:jc w:val="center"/>
            </w:pPr>
            <w:r w:rsidRPr="0070522A">
              <w:rPr>
                <w:rFonts w:ascii="Times New Roman" w:eastAsia="Times New Roman" w:hAnsi="Times New Roman" w:cs="Times New Roman"/>
                <w:sz w:val="24"/>
                <w:szCs w:val="24"/>
              </w:rPr>
              <w:t>31.03.24 – 12.04.24</w:t>
            </w:r>
          </w:p>
        </w:tc>
        <w:tc>
          <w:tcPr>
            <w:tcW w:w="1485" w:type="dxa"/>
          </w:tcPr>
          <w:p w14:paraId="693DC33B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7B18" w:rsidRPr="00B51D4E" w14:paraId="0847719D" w14:textId="77777777" w:rsidTr="00DB7B18">
        <w:tc>
          <w:tcPr>
            <w:tcW w:w="1661" w:type="dxa"/>
            <w:vMerge w:val="restart"/>
          </w:tcPr>
          <w:p w14:paraId="6351A47A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4822" w:type="dxa"/>
          </w:tcPr>
          <w:p w14:paraId="4E1FCA17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377" w:type="dxa"/>
          </w:tcPr>
          <w:p w14:paraId="3498BDA1" w14:textId="6B7D9219" w:rsidR="00DB7B18" w:rsidRPr="00B51D4E" w:rsidRDefault="00DB7B18" w:rsidP="00DB7B18">
            <w:pPr>
              <w:spacing w:after="0" w:line="240" w:lineRule="auto"/>
              <w:ind w:hanging="27"/>
              <w:jc w:val="center"/>
            </w:pPr>
            <w:r w:rsidRPr="0070522A">
              <w:rPr>
                <w:rFonts w:ascii="Times New Roman" w:eastAsia="Times New Roman" w:hAnsi="Times New Roman" w:cs="Times New Roman"/>
                <w:sz w:val="24"/>
                <w:szCs w:val="24"/>
              </w:rPr>
              <w:t>31.03.24 – 12.04.24</w:t>
            </w:r>
          </w:p>
        </w:tc>
        <w:tc>
          <w:tcPr>
            <w:tcW w:w="1485" w:type="dxa"/>
          </w:tcPr>
          <w:p w14:paraId="62AFAB31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7B18" w:rsidRPr="00B51D4E" w14:paraId="49D50BAB" w14:textId="77777777" w:rsidTr="00DB7B18">
        <w:tc>
          <w:tcPr>
            <w:tcW w:w="1661" w:type="dxa"/>
            <w:vMerge/>
          </w:tcPr>
          <w:p w14:paraId="37DE3C59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2" w:type="dxa"/>
          </w:tcPr>
          <w:p w14:paraId="63BDF188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377" w:type="dxa"/>
          </w:tcPr>
          <w:p w14:paraId="08E7C806" w14:textId="73001D40" w:rsidR="00DB7B18" w:rsidRPr="00B51D4E" w:rsidRDefault="00DB7B18" w:rsidP="00DB7B18">
            <w:pPr>
              <w:spacing w:after="0" w:line="240" w:lineRule="auto"/>
              <w:ind w:hanging="27"/>
              <w:jc w:val="center"/>
            </w:pPr>
            <w:r w:rsidRPr="0070522A">
              <w:rPr>
                <w:rFonts w:ascii="Times New Roman" w:eastAsia="Times New Roman" w:hAnsi="Times New Roman" w:cs="Times New Roman"/>
                <w:sz w:val="24"/>
                <w:szCs w:val="24"/>
              </w:rPr>
              <w:t>31.03.24 – 12.04.24</w:t>
            </w:r>
          </w:p>
        </w:tc>
        <w:tc>
          <w:tcPr>
            <w:tcW w:w="1485" w:type="dxa"/>
          </w:tcPr>
          <w:p w14:paraId="3EF14AF2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7B18" w:rsidRPr="00B51D4E" w14:paraId="711004CD" w14:textId="77777777" w:rsidTr="00DB7B18">
        <w:tc>
          <w:tcPr>
            <w:tcW w:w="1661" w:type="dxa"/>
            <w:vMerge/>
          </w:tcPr>
          <w:p w14:paraId="0D2D6C3A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2" w:type="dxa"/>
          </w:tcPr>
          <w:p w14:paraId="229D9D07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377" w:type="dxa"/>
          </w:tcPr>
          <w:p w14:paraId="139DD29D" w14:textId="4CF85972" w:rsidR="00DB7B18" w:rsidRPr="00B51D4E" w:rsidRDefault="00DB7B18" w:rsidP="00DB7B18">
            <w:pPr>
              <w:spacing w:after="0" w:line="240" w:lineRule="auto"/>
              <w:ind w:hanging="27"/>
              <w:jc w:val="center"/>
            </w:pPr>
            <w:r w:rsidRPr="0070522A">
              <w:rPr>
                <w:rFonts w:ascii="Times New Roman" w:eastAsia="Times New Roman" w:hAnsi="Times New Roman" w:cs="Times New Roman"/>
                <w:sz w:val="24"/>
                <w:szCs w:val="24"/>
              </w:rPr>
              <w:t>31.03.24 – 12.04.24</w:t>
            </w:r>
          </w:p>
        </w:tc>
        <w:tc>
          <w:tcPr>
            <w:tcW w:w="1485" w:type="dxa"/>
          </w:tcPr>
          <w:p w14:paraId="28A585F0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7B18" w:rsidRPr="00B51D4E" w14:paraId="7E40AC0B" w14:textId="77777777" w:rsidTr="00DB7B18">
        <w:tc>
          <w:tcPr>
            <w:tcW w:w="1661" w:type="dxa"/>
            <w:vMerge/>
          </w:tcPr>
          <w:p w14:paraId="0E952AA8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2" w:type="dxa"/>
          </w:tcPr>
          <w:p w14:paraId="0B921E04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Приемка АСУП</w:t>
            </w:r>
          </w:p>
        </w:tc>
        <w:tc>
          <w:tcPr>
            <w:tcW w:w="1377" w:type="dxa"/>
          </w:tcPr>
          <w:p w14:paraId="7F962EA8" w14:textId="179052DD" w:rsidR="00DB7B18" w:rsidRPr="00B51D4E" w:rsidRDefault="00DB7B18" w:rsidP="00DB7B18">
            <w:pPr>
              <w:spacing w:after="0" w:line="240" w:lineRule="auto"/>
              <w:ind w:hanging="27"/>
              <w:jc w:val="center"/>
            </w:pPr>
            <w:r w:rsidRPr="0070522A">
              <w:rPr>
                <w:rFonts w:ascii="Times New Roman" w:eastAsia="Times New Roman" w:hAnsi="Times New Roman" w:cs="Times New Roman"/>
                <w:sz w:val="24"/>
                <w:szCs w:val="24"/>
              </w:rPr>
              <w:t>31.03.24 – 12.04.24</w:t>
            </w:r>
          </w:p>
        </w:tc>
        <w:tc>
          <w:tcPr>
            <w:tcW w:w="1485" w:type="dxa"/>
          </w:tcPr>
          <w:p w14:paraId="3F88CD81" w14:textId="77777777" w:rsidR="00DB7B18" w:rsidRPr="00B51D4E" w:rsidRDefault="00DB7B18" w:rsidP="00DB7B18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152E91" w14:textId="77777777" w:rsidR="00782167" w:rsidRPr="00B51D4E" w:rsidRDefault="00270F35" w:rsidP="00DB7B18">
      <w:pPr>
        <w:shd w:val="clear" w:color="auto" w:fill="FFFFFF"/>
        <w:spacing w:before="240"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51A81ADC" w14:textId="77777777" w:rsidR="00782167" w:rsidRPr="00B51D4E" w:rsidRDefault="00725C53" w:rsidP="00DB7B18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14:paraId="26045F97" w14:textId="77777777" w:rsidR="003B252C" w:rsidRDefault="00725C53" w:rsidP="00DB7B1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5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</w:t>
      </w:r>
      <w:r w:rsidR="00270F35" w:rsidRPr="003B25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приемке работ по стадиям</w:t>
      </w:r>
    </w:p>
    <w:p w14:paraId="391B4DE1" w14:textId="702A68D3" w:rsidR="00782167" w:rsidRPr="00B51D4E" w:rsidRDefault="00270F35" w:rsidP="00DB7B18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приемке работ по стадиям приведены в таблице.</w:t>
      </w:r>
    </w:p>
    <w:tbl>
      <w:tblPr>
        <w:tblW w:w="9348" w:type="dxa"/>
        <w:jc w:val="center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3684"/>
        <w:gridCol w:w="1134"/>
      </w:tblGrid>
      <w:tr w:rsidR="00B51D4E" w:rsidRPr="00B51D4E" w14:paraId="66D12AE1" w14:textId="77777777" w:rsidTr="003B252C">
        <w:trPr>
          <w:jc w:val="center"/>
        </w:trPr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787700D" w14:textId="3954DF17" w:rsidR="00782167" w:rsidRPr="00B51D4E" w:rsidRDefault="00270F3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Стадия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1E28F38" w14:textId="3C0EB55E" w:rsidR="00782167" w:rsidRPr="00B51D4E" w:rsidRDefault="00270F3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Участники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9D31C7" w14:textId="77777777" w:rsidR="00782167" w:rsidRPr="00B51D4E" w:rsidRDefault="00270F3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36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88BA8B6" w14:textId="77777777" w:rsidR="00782167" w:rsidRPr="00B51D4E" w:rsidRDefault="00270F35" w:rsidP="003B252C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0D42D0E" w14:textId="61B022E3" w:rsidR="00782167" w:rsidRPr="00B51D4E" w:rsidRDefault="00725C53" w:rsidP="003B252C">
            <w:pPr>
              <w:spacing w:after="0" w:line="240" w:lineRule="auto"/>
              <w:ind w:right="5" w:firstLine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Прием</w:t>
            </w:r>
          </w:p>
        </w:tc>
      </w:tr>
      <w:tr w:rsidR="00B51D4E" w:rsidRPr="00B51D4E" w14:paraId="698BFF13" w14:textId="77777777" w:rsidTr="003B252C">
        <w:trPr>
          <w:jc w:val="center"/>
        </w:trPr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66EDCF" w14:textId="77777777" w:rsidR="00782167" w:rsidRPr="00B51D4E" w:rsidRDefault="00270F3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BDC4A3" w14:textId="77777777" w:rsidR="00782167" w:rsidRPr="00B51D4E" w:rsidRDefault="00725C53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2D8206" w14:textId="781C1902" w:rsidR="00782167" w:rsidRPr="00B51D4E" w:rsidRDefault="00725C53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10.06.20</w:t>
            </w:r>
            <w:r w:rsidR="00DB7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24 -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15.06.20</w:t>
            </w:r>
            <w:r w:rsidR="00DB7B1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1F931" w14:textId="77777777" w:rsidR="00782167" w:rsidRPr="00B51D4E" w:rsidRDefault="00270F35" w:rsidP="003B252C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Проверка устранения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СУП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эксплуатацию.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21C4E9" w14:textId="3D373ED3" w:rsidR="00782167" w:rsidRPr="00B51D4E" w:rsidRDefault="009075BB" w:rsidP="003B252C">
            <w:pPr>
              <w:spacing w:after="0" w:line="240" w:lineRule="auto"/>
              <w:ind w:right="5" w:firstLine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Заказчик</w:t>
            </w:r>
          </w:p>
        </w:tc>
      </w:tr>
      <w:tr w:rsidR="00B51D4E" w:rsidRPr="00B51D4E" w14:paraId="6BF12569" w14:textId="77777777" w:rsidTr="003B252C">
        <w:trPr>
          <w:jc w:val="center"/>
        </w:trPr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C57357" w14:textId="77777777" w:rsidR="00782167" w:rsidRPr="00B51D4E" w:rsidRDefault="00270F3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E6989D" w14:textId="77777777" w:rsidR="00782167" w:rsidRPr="00B51D4E" w:rsidRDefault="009075BB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7987DF" w14:textId="1125FC8E" w:rsidR="00782167" w:rsidRPr="00B51D4E" w:rsidRDefault="009075BB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15.06.20</w:t>
            </w:r>
            <w:r w:rsidR="00DB7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24 -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15.07.20</w:t>
            </w:r>
            <w:r w:rsidR="00DB7B1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5E1867" w14:textId="77777777" w:rsidR="00782167" w:rsidRPr="00B51D4E" w:rsidRDefault="009075BB" w:rsidP="003B252C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DB0F92" w14:textId="77777777" w:rsidR="00782167" w:rsidRPr="00B51D4E" w:rsidRDefault="009075BB" w:rsidP="003B252C">
            <w:pPr>
              <w:spacing w:after="0" w:line="240" w:lineRule="auto"/>
              <w:ind w:right="5" w:firstLine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B51D4E" w:rsidRPr="00B51D4E" w14:paraId="00045923" w14:textId="77777777" w:rsidTr="003B252C">
        <w:trPr>
          <w:jc w:val="center"/>
        </w:trPr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351107" w14:textId="77777777" w:rsidR="00782167" w:rsidRPr="00B51D4E" w:rsidRDefault="00270F3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DAF1F7" w14:textId="77777777" w:rsidR="00782167" w:rsidRPr="00B51D4E" w:rsidRDefault="009075BB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8161F4" w14:textId="699B9707" w:rsidR="00782167" w:rsidRPr="00B51D4E" w:rsidRDefault="00270F35" w:rsidP="003B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территории Заказчика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15.07.20</w:t>
            </w:r>
            <w:r w:rsidR="00DB7B1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-25.07.20</w:t>
            </w:r>
            <w:r w:rsidR="00DB7B1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97A396" w14:textId="77777777" w:rsidR="00782167" w:rsidRPr="00B51D4E" w:rsidRDefault="00270F35" w:rsidP="003B252C">
            <w:pPr>
              <w:spacing w:after="0"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АСУП в промышленную эксплуатацию.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6B7215" w14:textId="77777777" w:rsidR="00782167" w:rsidRPr="00B51D4E" w:rsidRDefault="009075BB" w:rsidP="003B252C">
            <w:pPr>
              <w:spacing w:after="0" w:line="240" w:lineRule="auto"/>
              <w:ind w:right="5" w:firstLine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41DC4E75" w14:textId="77777777" w:rsidR="00BE5AF7" w:rsidRPr="00B51D4E" w:rsidRDefault="00270F35" w:rsidP="00DB7B18">
      <w:pPr>
        <w:shd w:val="clear" w:color="auto" w:fill="FFFFFF"/>
        <w:spacing w:before="240"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B648638" w14:textId="77777777" w:rsidR="003B252C" w:rsidRDefault="00270F35" w:rsidP="00DB7B18">
      <w:pPr>
        <w:shd w:val="clear" w:color="auto" w:fill="FFFFFF"/>
        <w:spacing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условий функционирования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BAC7EE" w14:textId="6CD96780" w:rsidR="00BE5AF7" w:rsidRPr="003B252C" w:rsidRDefault="00270F35" w:rsidP="00DB7B18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B25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7.1. Технические мероприятия</w:t>
      </w:r>
    </w:p>
    <w:p w14:paraId="0794CC9B" w14:textId="77777777" w:rsidR="00BE5AF7" w:rsidRPr="00B51D4E" w:rsidRDefault="00270F35" w:rsidP="00DB7B18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в действие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 должны б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ыть выполнены следующие работы:</w:t>
      </w:r>
    </w:p>
    <w:p w14:paraId="727A134C" w14:textId="1A4AB2D0" w:rsidR="00BE5AF7" w:rsidRPr="003B252C" w:rsidRDefault="00270F35" w:rsidP="00DB7B1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B252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осуществлена подготовка помещения для размещения системы</w:t>
      </w:r>
      <w:r w:rsidR="00BE5AF7" w:rsidRPr="003B25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B2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требованиями, приведенными в</w:t>
      </w:r>
      <w:r w:rsidR="00BE5AF7" w:rsidRPr="003B2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настоящем техническом задании;</w:t>
      </w:r>
    </w:p>
    <w:p w14:paraId="50434544" w14:textId="4537CF56" w:rsidR="00BE5AF7" w:rsidRPr="003B252C" w:rsidRDefault="00270F35" w:rsidP="00DB7B1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B252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осуществлена закупк</w:t>
      </w:r>
      <w:r w:rsidR="00BE5AF7" w:rsidRPr="003B252C">
        <w:rPr>
          <w:rFonts w:ascii="Times New Roman" w:eastAsia="Times New Roman" w:hAnsi="Times New Roman" w:cs="Times New Roman"/>
          <w:sz w:val="24"/>
          <w:szCs w:val="24"/>
          <w:lang w:eastAsia="ru-RU"/>
        </w:rPr>
        <w:t>а и установка необходимого оборудования и программного обеспечения;</w:t>
      </w:r>
    </w:p>
    <w:p w14:paraId="4FF6357F" w14:textId="77777777" w:rsidR="003B252C" w:rsidRPr="003B252C" w:rsidRDefault="00E167C2" w:rsidP="00DB7B1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52C">
        <w:rPr>
          <w:rFonts w:ascii="Times New Roman" w:hAnsi="Times New Roman" w:cs="Times New Roman"/>
          <w:sz w:val="24"/>
          <w:szCs w:val="24"/>
          <w:lang w:eastAsia="ru-RU"/>
        </w:rPr>
        <w:t>организовано</w:t>
      </w:r>
      <w:r w:rsidR="00270F35" w:rsidRPr="003B252C">
        <w:rPr>
          <w:rFonts w:ascii="Times New Roman" w:hAnsi="Times New Roman" w:cs="Times New Roman"/>
          <w:sz w:val="24"/>
          <w:szCs w:val="24"/>
          <w:lang w:eastAsia="ru-RU"/>
        </w:rPr>
        <w:t xml:space="preserve"> необходимое сетевое взаимодействие</w:t>
      </w:r>
      <w:r w:rsidR="00270F35" w:rsidRPr="003B25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C528E1" w14:textId="0754816F" w:rsidR="00BE5AF7" w:rsidRPr="003B252C" w:rsidRDefault="00270F35" w:rsidP="00DB7B18">
      <w:pPr>
        <w:spacing w:before="240"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3B25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7.</w:t>
      </w:r>
      <w:r w:rsidR="000934E8" w:rsidRPr="003B25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3B252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. Изменения в информационном обеспечении</w:t>
      </w:r>
    </w:p>
    <w:p w14:paraId="1D98EE2F" w14:textId="77777777" w:rsidR="000A2E2E" w:rsidRDefault="00270F35" w:rsidP="00DB7B18">
      <w:pPr>
        <w:shd w:val="clear" w:color="auto" w:fill="FFFFFF"/>
        <w:spacing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организации информационного обеспечения системы 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утверждены сроки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подготовки и публикации данных изисточников.</w:t>
      </w:r>
    </w:p>
    <w:p w14:paraId="09BE1E27" w14:textId="45B3CBA9" w:rsidR="00782167" w:rsidRPr="00B51D4E" w:rsidRDefault="00270F35" w:rsidP="00DB7B18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5D976C8C" w14:textId="77777777" w:rsidR="00D85195" w:rsidRPr="00B51D4E" w:rsidRDefault="00222585" w:rsidP="00DB7B18">
      <w:pPr>
        <w:shd w:val="clear" w:color="auto" w:fill="FFFFFF"/>
        <w:spacing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Руководство пользователя</w:t>
      </w:r>
    </w:p>
    <w:p w14:paraId="152C2169" w14:textId="77777777" w:rsidR="00B175C1" w:rsidRPr="00B51D4E" w:rsidRDefault="00270F35" w:rsidP="00DB7B18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590A77DC" w14:textId="77777777" w:rsidR="00B175C1" w:rsidRPr="00B51D4E" w:rsidRDefault="00270F35" w:rsidP="00DB7B18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Настоящее Техническое Задание разработано на основе следующих документ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ов и информационных материалов:</w:t>
      </w:r>
    </w:p>
    <w:p w14:paraId="01A50E0A" w14:textId="413052EE" w:rsidR="00B175C1" w:rsidRPr="00DB7B18" w:rsidRDefault="00B175C1" w:rsidP="00DB7B1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B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24.601-86 Автоматизированные системы. Стадии создания. </w:t>
      </w:r>
    </w:p>
    <w:p w14:paraId="34184450" w14:textId="0E56FBF0" w:rsidR="00B175C1" w:rsidRPr="00DB7B18" w:rsidRDefault="00270F35" w:rsidP="00DB7B1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B18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12.1.004-91 «ССБТ. Пожарная б</w:t>
      </w:r>
      <w:r w:rsidR="00B175C1" w:rsidRPr="00DB7B18">
        <w:rPr>
          <w:rFonts w:ascii="Times New Roman" w:eastAsia="Times New Roman" w:hAnsi="Times New Roman" w:cs="Times New Roman"/>
          <w:sz w:val="24"/>
          <w:szCs w:val="24"/>
          <w:lang w:eastAsia="ru-RU"/>
        </w:rPr>
        <w:t>езопасность. Общие требования».</w:t>
      </w:r>
    </w:p>
    <w:p w14:paraId="22019120" w14:textId="75310ED7" w:rsidR="005D2957" w:rsidRPr="00DB7B18" w:rsidRDefault="00270F35" w:rsidP="00DB7B1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B18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50571.22-2000 «Электроустановки зданий».</w:t>
      </w:r>
    </w:p>
    <w:p w14:paraId="3129325C" w14:textId="380289F4" w:rsidR="00782167" w:rsidRPr="00DB7B18" w:rsidRDefault="005D2957" w:rsidP="00DB7B18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B18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53114-2008 «Защита информации. Обеспечение информационной безопасности в организации».</w:t>
      </w:r>
    </w:p>
    <w:sectPr w:rsidR="00782167" w:rsidRPr="00DB7B18" w:rsidSect="00013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27E56"/>
    <w:multiLevelType w:val="hybridMultilevel"/>
    <w:tmpl w:val="F7B20BD0"/>
    <w:lvl w:ilvl="0" w:tplc="7A3E3D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A1651B"/>
    <w:multiLevelType w:val="hybridMultilevel"/>
    <w:tmpl w:val="2D8E095C"/>
    <w:lvl w:ilvl="0" w:tplc="7A3E3D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B703B"/>
    <w:multiLevelType w:val="hybridMultilevel"/>
    <w:tmpl w:val="A6C44802"/>
    <w:lvl w:ilvl="0" w:tplc="7A3E3D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56531AC"/>
    <w:multiLevelType w:val="hybridMultilevel"/>
    <w:tmpl w:val="8EF849B0"/>
    <w:lvl w:ilvl="0" w:tplc="7A3E3D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9D5BF7"/>
    <w:multiLevelType w:val="hybridMultilevel"/>
    <w:tmpl w:val="CFAA2D18"/>
    <w:lvl w:ilvl="0" w:tplc="7A3E3D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FB7EA4"/>
    <w:multiLevelType w:val="hybridMultilevel"/>
    <w:tmpl w:val="4A225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37F6B"/>
    <w:multiLevelType w:val="hybridMultilevel"/>
    <w:tmpl w:val="E06AF99A"/>
    <w:lvl w:ilvl="0" w:tplc="7A3E3D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F8D5201"/>
    <w:multiLevelType w:val="hybridMultilevel"/>
    <w:tmpl w:val="5D44843C"/>
    <w:lvl w:ilvl="0" w:tplc="7A3E3D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39622B3"/>
    <w:multiLevelType w:val="hybridMultilevel"/>
    <w:tmpl w:val="BE8ECC10"/>
    <w:lvl w:ilvl="0" w:tplc="7A3E3D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E5"/>
    <w:rsid w:val="0001362F"/>
    <w:rsid w:val="0001557A"/>
    <w:rsid w:val="00067A27"/>
    <w:rsid w:val="0007446A"/>
    <w:rsid w:val="000934E8"/>
    <w:rsid w:val="000A11B0"/>
    <w:rsid w:val="000A2E2E"/>
    <w:rsid w:val="000A4E4E"/>
    <w:rsid w:val="000B6053"/>
    <w:rsid w:val="000D7C1F"/>
    <w:rsid w:val="00101E6F"/>
    <w:rsid w:val="00196EF2"/>
    <w:rsid w:val="001D4C7D"/>
    <w:rsid w:val="001F19C7"/>
    <w:rsid w:val="001F324F"/>
    <w:rsid w:val="001F4578"/>
    <w:rsid w:val="0021282E"/>
    <w:rsid w:val="00222585"/>
    <w:rsid w:val="0024330E"/>
    <w:rsid w:val="00261326"/>
    <w:rsid w:val="00270F35"/>
    <w:rsid w:val="00294FA1"/>
    <w:rsid w:val="002C426F"/>
    <w:rsid w:val="002E1B10"/>
    <w:rsid w:val="002F5299"/>
    <w:rsid w:val="00310855"/>
    <w:rsid w:val="00322196"/>
    <w:rsid w:val="003259B6"/>
    <w:rsid w:val="00326173"/>
    <w:rsid w:val="00357F6E"/>
    <w:rsid w:val="0038657B"/>
    <w:rsid w:val="003A7E2F"/>
    <w:rsid w:val="003B252C"/>
    <w:rsid w:val="003C7FA3"/>
    <w:rsid w:val="003D3FD6"/>
    <w:rsid w:val="003F3049"/>
    <w:rsid w:val="003F5C76"/>
    <w:rsid w:val="004426A6"/>
    <w:rsid w:val="0045382E"/>
    <w:rsid w:val="004754EB"/>
    <w:rsid w:val="00497D81"/>
    <w:rsid w:val="004A70E8"/>
    <w:rsid w:val="004C23CA"/>
    <w:rsid w:val="004C3218"/>
    <w:rsid w:val="004D0812"/>
    <w:rsid w:val="004E0317"/>
    <w:rsid w:val="00504960"/>
    <w:rsid w:val="00522C11"/>
    <w:rsid w:val="005A47FA"/>
    <w:rsid w:val="005C6CC6"/>
    <w:rsid w:val="005D2957"/>
    <w:rsid w:val="005F4D5D"/>
    <w:rsid w:val="0060127A"/>
    <w:rsid w:val="00647861"/>
    <w:rsid w:val="006902E6"/>
    <w:rsid w:val="00695645"/>
    <w:rsid w:val="006B3968"/>
    <w:rsid w:val="006B40AC"/>
    <w:rsid w:val="006D46FE"/>
    <w:rsid w:val="007015CE"/>
    <w:rsid w:val="00721D57"/>
    <w:rsid w:val="00725C53"/>
    <w:rsid w:val="0073202F"/>
    <w:rsid w:val="00754218"/>
    <w:rsid w:val="00782167"/>
    <w:rsid w:val="00792849"/>
    <w:rsid w:val="007B1D37"/>
    <w:rsid w:val="007C6773"/>
    <w:rsid w:val="007F6C24"/>
    <w:rsid w:val="0081650F"/>
    <w:rsid w:val="00854F65"/>
    <w:rsid w:val="008A1A82"/>
    <w:rsid w:val="008E538D"/>
    <w:rsid w:val="008E6DFD"/>
    <w:rsid w:val="0090620B"/>
    <w:rsid w:val="009075BB"/>
    <w:rsid w:val="009147D3"/>
    <w:rsid w:val="00916B8E"/>
    <w:rsid w:val="00942672"/>
    <w:rsid w:val="00967D81"/>
    <w:rsid w:val="00994BBD"/>
    <w:rsid w:val="00995993"/>
    <w:rsid w:val="009A0C55"/>
    <w:rsid w:val="009A0F5E"/>
    <w:rsid w:val="009B3809"/>
    <w:rsid w:val="009F0E0D"/>
    <w:rsid w:val="00A07602"/>
    <w:rsid w:val="00A369AD"/>
    <w:rsid w:val="00A50589"/>
    <w:rsid w:val="00A90173"/>
    <w:rsid w:val="00AA5EE5"/>
    <w:rsid w:val="00AB19CF"/>
    <w:rsid w:val="00AB218A"/>
    <w:rsid w:val="00B172C1"/>
    <w:rsid w:val="00B175C1"/>
    <w:rsid w:val="00B51D4E"/>
    <w:rsid w:val="00B654F4"/>
    <w:rsid w:val="00BA11C2"/>
    <w:rsid w:val="00BB2270"/>
    <w:rsid w:val="00BB279D"/>
    <w:rsid w:val="00BD46E5"/>
    <w:rsid w:val="00BE5AF7"/>
    <w:rsid w:val="00C16BD4"/>
    <w:rsid w:val="00C630D5"/>
    <w:rsid w:val="00C77716"/>
    <w:rsid w:val="00C90F40"/>
    <w:rsid w:val="00CB0A92"/>
    <w:rsid w:val="00CD5EB0"/>
    <w:rsid w:val="00D01AF5"/>
    <w:rsid w:val="00D111B2"/>
    <w:rsid w:val="00D5160A"/>
    <w:rsid w:val="00D54CC8"/>
    <w:rsid w:val="00D70B53"/>
    <w:rsid w:val="00D85195"/>
    <w:rsid w:val="00D92F78"/>
    <w:rsid w:val="00DB210F"/>
    <w:rsid w:val="00DB7B18"/>
    <w:rsid w:val="00DF22B9"/>
    <w:rsid w:val="00E011FD"/>
    <w:rsid w:val="00E167C2"/>
    <w:rsid w:val="00E279A6"/>
    <w:rsid w:val="00F31EBD"/>
    <w:rsid w:val="00F75704"/>
    <w:rsid w:val="00FA63AE"/>
    <w:rsid w:val="00FD3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AC6913"/>
  <w15:docId w15:val="{4C6910F1-EE63-49BB-8D42-B33850FA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16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782167"/>
    <w:rPr>
      <w:rFonts w:ascii="Tahoma" w:hAnsi="Tahoma" w:cs="Tahoma" w:hint="default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78216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82167"/>
    <w:rPr>
      <w:color w:val="800080"/>
      <w:u w:val="single"/>
    </w:rPr>
  </w:style>
  <w:style w:type="table" w:styleId="a7">
    <w:name w:val="Table Grid"/>
    <w:basedOn w:val="a1"/>
    <w:uiPriority w:val="59"/>
    <w:rsid w:val="00D70B53"/>
    <w:rPr>
      <w:rFonts w:eastAsiaTheme="minorEastAsia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B17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Date xmlns="e0e05f54-cbf1-4c6c-9b4a-ded4f332edc5" xsi:nil="true"/>
    <Description xmlns="f07adec3-9edc-4ba9-a947-c557adee0635" xsi:nil="true"/>
    <_x041f__x043e__x0434__x0443__x0440__x043e__x0432__x0435__x043d__x044c_ xmlns="3a66f740-17e4-4e0f-8a10-30f223b43645" xsi:nil="true"/>
    <_x0423__x0440__x043e__x0432__x0435__x043d__x044c__x0020_1 xmlns="3a66f740-17e4-4e0f-8a10-30f223b43645" xsi:nil="true"/>
    <_DCDateCreat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B9CE89164C604388EA4456771AC813" ma:contentTypeVersion="19" ma:contentTypeDescription="Создание документа." ma:contentTypeScope="" ma:versionID="efadc3951078a64715afea014ab6bcfd">
  <xsd:schema xmlns:xsd="http://www.w3.org/2001/XMLSchema" xmlns:xs="http://www.w3.org/2001/XMLSchema" xmlns:p="http://schemas.microsoft.com/office/2006/metadata/properties" xmlns:ns2="f07adec3-9edc-4ba9-a947-c557adee0635" xmlns:ns3="e0e05f54-cbf1-4c6c-9b4a-ded4f332edc5" xmlns:ns4="http://schemas.microsoft.com/sharepoint/v3/fields" xmlns:ns5="3a66f740-17e4-4e0f-8a10-30f223b43645" targetNamespace="http://schemas.microsoft.com/office/2006/metadata/properties" ma:root="true" ma:fieldsID="a483d34f1ada9d104f60dcfa741a1f8c" ns2:_="" ns3:_="" ns4:_="" ns5:_="">
    <xsd:import namespace="f07adec3-9edc-4ba9-a947-c557adee0635"/>
    <xsd:import namespace="e0e05f54-cbf1-4c6c-9b4a-ded4f332edc5"/>
    <xsd:import namespace="http://schemas.microsoft.com/sharepoint/v3/fields"/>
    <xsd:import namespace="3a66f740-17e4-4e0f-8a10-30f223b43645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3:DocDate" minOccurs="0"/>
                <xsd:element ref="ns4:_DCDateCreated" minOccurs="0"/>
                <xsd:element ref="ns5:_x0423__x0440__x043e__x0432__x0435__x043d__x044c__x0020_1" minOccurs="0"/>
                <xsd:element ref="ns5:_x041f__x043e__x0434__x0443__x0440__x043e__x0432__x0435__x043d__x044c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adec3-9edc-4ba9-a947-c557adee0635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Описание" ma:internalName="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05f54-cbf1-4c6c-9b4a-ded4f332edc5" elementFormDefault="qualified">
    <xsd:import namespace="http://schemas.microsoft.com/office/2006/documentManagement/types"/>
    <xsd:import namespace="http://schemas.microsoft.com/office/infopath/2007/PartnerControls"/>
    <xsd:element name="DocDate" ma:index="9" nillable="true" ma:displayName="Дата документа" ma:default="[today]" ma:format="DateOnly" ma:internalName="Doc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10" nillable="true" ma:displayName="Дата создания" ma:description="Дата создания этого ресурса" ma:format="DateTime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6f740-17e4-4e0f-8a10-30f223b43645" elementFormDefault="qualified">
    <xsd:import namespace="http://schemas.microsoft.com/office/2006/documentManagement/types"/>
    <xsd:import namespace="http://schemas.microsoft.com/office/infopath/2007/PartnerControls"/>
    <xsd:element name="_x0423__x0440__x043e__x0432__x0435__x043d__x044c__x0020_1" ma:index="11" nillable="true" ma:displayName="Уровень" ma:description="первый уровень группировки" ma:format="Dropdown" ma:internalName="_x0423__x0440__x043e__x0432__x0435__x043d__x044c__x0020_1">
      <xsd:simpleType>
        <xsd:restriction base="dms:Choice">
          <xsd:enumeration value="Концепция КСЭОН ЯО. Развитие информатизации ЯО"/>
          <xsd:enumeration value="Методические рекомендации по созданию КСЭОН ЯО и МСОН МОНПА"/>
          <xsd:enumeration value="Отчет по исполнению плана мероприятий по созданию КСЭОН ЯО в муниципальных образованиях"/>
          <xsd:enumeration value="Доклады, протоколы"/>
          <xsd:enumeration value="Проекты муниципальных целевых программ по созданию местных систем оповещения"/>
          <xsd:enumeration value="НПА"/>
        </xsd:restriction>
      </xsd:simpleType>
    </xsd:element>
    <xsd:element name="_x041f__x043e__x0434__x0443__x0440__x043e__x0432__x0435__x043d__x044c_" ma:index="12" nillable="true" ma:displayName="Подуровень" ma:format="Dropdown" ma:internalName="_x041f__x043e__x0434__x0443__x0440__x043e__x0432__x0435__x043d__x044c_">
      <xsd:simpleType>
        <xsd:restriction base="dms:Choice">
          <xsd:enumeration value="Федеральные законы"/>
          <xsd:enumeration value="Указы Президента РФ"/>
          <xsd:enumeration value="Постановления Правительства РФ"/>
          <xsd:enumeration value="Приказы совместные МЧС, Мининформсвязь, Минкультура"/>
          <xsd:enumeration value="Приказы совместные МЧС, МВД,ФСБ России"/>
          <xsd:enumeration value="Приказы МЧС России"/>
          <xsd:enumeration value="Приказы Мининформсвязи"/>
          <xsd:enumeration value="Методические рекомендации"/>
          <xsd:enumeration value="НПА Ярославской области"/>
          <xsd:enumeration value="Мышкинский МР"/>
          <xsd:enumeration value="Некрасовский МР"/>
          <xsd:enumeration value="Ростовский МР и ГП Ростов"/>
          <xsd:enumeration value="Рыбинский МР"/>
          <xsd:enumeration value="Тутаевский МР"/>
          <xsd:enumeration value="Угличский МР"/>
          <xsd:enumeration value="Ярославский МР"/>
          <xsd:enumeration value="ГО г. Ярославль"/>
          <xsd:enumeration value="ГО г. Рыбинск"/>
          <xsd:enumeration value="ГО г. Переславль-Залесский"/>
          <xsd:enumeration value="ГОСТы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0B2D09-41CF-4527-B9D4-4523162090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FE616D-33EE-4B9E-AA77-8C0BF97AF406}">
  <ds:schemaRefs>
    <ds:schemaRef ds:uri="http://schemas.microsoft.com/office/2006/metadata/properties"/>
    <ds:schemaRef ds:uri="http://schemas.microsoft.com/office/infopath/2007/PartnerControls"/>
    <ds:schemaRef ds:uri="e0e05f54-cbf1-4c6c-9b4a-ded4f332edc5"/>
    <ds:schemaRef ds:uri="f07adec3-9edc-4ba9-a947-c557adee0635"/>
    <ds:schemaRef ds:uri="3a66f740-17e4-4e0f-8a10-30f223b43645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EA40A9C9-91EE-43D4-BB46-8F2DEBF92E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EE8761-B647-4767-98DF-7A4EDC74B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7adec3-9edc-4ba9-a947-c557adee0635"/>
    <ds:schemaRef ds:uri="e0e05f54-cbf1-4c6c-9b4a-ded4f332edc5"/>
    <ds:schemaRef ds:uri="http://schemas.microsoft.com/sharepoint/v3/fields"/>
    <ds:schemaRef ds:uri="3a66f740-17e4-4e0f-8a10-30f223b436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14</Pages>
  <Words>3510</Words>
  <Characters>20009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</vt:lpstr>
    </vt:vector>
  </TitlesOfParts>
  <Company/>
  <LinksUpToDate>false</LinksUpToDate>
  <CharactersWithSpaces>23473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</dc:title>
  <dc:creator>Терентьева Юлия Владимировна</dc:creator>
  <cp:lastModifiedBy>Рома Гладков</cp:lastModifiedBy>
  <cp:revision>6</cp:revision>
  <dcterms:created xsi:type="dcterms:W3CDTF">2023-10-04T05:53:00Z</dcterms:created>
  <dcterms:modified xsi:type="dcterms:W3CDTF">2024-03-31T13:04:00Z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0x010100ACB9CE89164C604388EA4456771AC813</vt:lpwstr>
  </property>
  <property fmtid="{D5CDD505-2E9C-101B-9397-08002B2CF9AE}" pid="3" name="vti_description">
    <vt:lpwstr/>
  </property>
</Properties>
</file>