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8D3E7" w14:textId="3BFA3D6F" w:rsidR="00D27D46" w:rsidRPr="00B340B1" w:rsidRDefault="00B340B1" w:rsidP="00E7591B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340B1">
        <w:rPr>
          <w:rFonts w:ascii="Times New Roman" w:hAnsi="Times New Roman" w:cs="Times New Roman"/>
          <w:b/>
          <w:sz w:val="32"/>
          <w:szCs w:val="28"/>
        </w:rPr>
        <w:t>Лабораторная работа 1.</w:t>
      </w:r>
      <w:r w:rsidR="00536A47">
        <w:rPr>
          <w:rFonts w:ascii="Times New Roman" w:hAnsi="Times New Roman" w:cs="Times New Roman"/>
          <w:b/>
          <w:sz w:val="32"/>
          <w:szCs w:val="28"/>
        </w:rPr>
        <w:t>3</w:t>
      </w:r>
    </w:p>
    <w:p w14:paraId="0E661864" w14:textId="55AC1C75" w:rsidR="00B340B1" w:rsidRPr="00B3707A" w:rsidRDefault="00B340B1" w:rsidP="00E7591B">
      <w:pPr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B1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36A47">
        <w:rPr>
          <w:rFonts w:ascii="Times New Roman" w:hAnsi="Times New Roman" w:cs="Times New Roman"/>
          <w:sz w:val="28"/>
          <w:szCs w:val="28"/>
        </w:rPr>
        <w:t xml:space="preserve">Основы вставления </w:t>
      </w:r>
      <w:r w:rsid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3707A" w:rsidRPr="00B3707A">
        <w:rPr>
          <w:rFonts w:ascii="Times New Roman" w:hAnsi="Times New Roman" w:cs="Times New Roman"/>
          <w:sz w:val="28"/>
          <w:szCs w:val="28"/>
        </w:rPr>
        <w:t>.</w:t>
      </w:r>
    </w:p>
    <w:p w14:paraId="47ABA7C2" w14:textId="77777777" w:rsidR="00536A47" w:rsidRDefault="00B340B1" w:rsidP="00536A47">
      <w:pPr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B1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536A47" w:rsidRPr="00536A47">
        <w:rPr>
          <w:rFonts w:ascii="Times New Roman" w:hAnsi="Times New Roman" w:cs="Times New Roman"/>
          <w:sz w:val="28"/>
          <w:szCs w:val="28"/>
        </w:rPr>
        <w:t xml:space="preserve">исследование базовых возможностей по работе с локальными и удаленными ветками </w:t>
      </w:r>
      <w:proofErr w:type="spellStart"/>
      <w:r w:rsidR="00536A47" w:rsidRPr="00536A4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36A47" w:rsidRPr="00536A47">
        <w:rPr>
          <w:rFonts w:ascii="Times New Roman" w:hAnsi="Times New Roman" w:cs="Times New Roman"/>
          <w:sz w:val="28"/>
          <w:szCs w:val="28"/>
        </w:rPr>
        <w:t>.</w:t>
      </w:r>
    </w:p>
    <w:p w14:paraId="2814C47D" w14:textId="77EC84B2" w:rsidR="00B340B1" w:rsidRDefault="00B340B1" w:rsidP="00536A47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14:paraId="3FC2C428" w14:textId="77777777" w:rsidR="00B340B1" w:rsidRDefault="00532847" w:rsidP="00E7591B">
      <w:pPr>
        <w:pStyle w:val="a3"/>
        <w:numPr>
          <w:ilvl w:val="0"/>
          <w:numId w:val="1"/>
        </w:numPr>
        <w:tabs>
          <w:tab w:val="left" w:pos="574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аккаунт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32847">
        <w:rPr>
          <w:rFonts w:ascii="Times New Roman" w:hAnsi="Times New Roman" w:cs="Times New Roman"/>
          <w:sz w:val="28"/>
          <w:szCs w:val="28"/>
        </w:rPr>
        <w:t xml:space="preserve">. Затем создаём новый </w:t>
      </w:r>
      <w:r>
        <w:rPr>
          <w:rFonts w:ascii="Times New Roman" w:hAnsi="Times New Roman" w:cs="Times New Roman"/>
          <w:sz w:val="28"/>
          <w:szCs w:val="28"/>
        </w:rPr>
        <w:t xml:space="preserve">общедоступный репозиторий, в котором будет использована лицензия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847">
        <w:rPr>
          <w:rFonts w:ascii="Times New Roman" w:hAnsi="Times New Roman" w:cs="Times New Roman"/>
          <w:sz w:val="28"/>
          <w:szCs w:val="28"/>
        </w:rPr>
        <w:t>.</w:t>
      </w:r>
    </w:p>
    <w:p w14:paraId="2DEBF6B8" w14:textId="77777777" w:rsidR="00E7591B" w:rsidRDefault="00E7591B" w:rsidP="00E7591B">
      <w:pPr>
        <w:pStyle w:val="a3"/>
        <w:tabs>
          <w:tab w:val="left" w:pos="57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64AF8F" w14:textId="77777777" w:rsidR="00532847" w:rsidRDefault="00532847" w:rsidP="00E7591B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B03D89" wp14:editId="453586A3">
            <wp:extent cx="4597545" cy="546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73" t="11118" r="35863" b="26169"/>
                    <a:stretch/>
                  </pic:blipFill>
                  <pic:spPr bwMode="auto">
                    <a:xfrm>
                      <a:off x="0" y="0"/>
                      <a:ext cx="4609167" cy="54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DC10" w14:textId="77777777" w:rsidR="00E7591B" w:rsidRDefault="00E7591B" w:rsidP="00E7591B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9A26DC" w14:textId="77777777" w:rsidR="00532847" w:rsidRDefault="00532847" w:rsidP="00E7591B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7AFB33" wp14:editId="5603A127">
            <wp:extent cx="5120450" cy="36480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96" t="12828" r="38145" b="40992"/>
                    <a:stretch/>
                  </pic:blipFill>
                  <pic:spPr bwMode="auto">
                    <a:xfrm>
                      <a:off x="0" y="0"/>
                      <a:ext cx="5138190" cy="366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7CCA3" w14:textId="3B282B7C" w:rsidR="00A4047D" w:rsidRDefault="00A4047D" w:rsidP="00A4047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три файла: «1.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», «2</w:t>
      </w:r>
      <w:r w:rsidRPr="00A404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A4047D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04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Проиндексируем каждый файл через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40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 и делаем коммиты с комментариями с помощью команд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40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A4047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30F0D6D" w14:textId="3382D9AD" w:rsidR="00A4047D" w:rsidRDefault="00A4047D" w:rsidP="00A4047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DE59BD6" w14:textId="5D0383F4" w:rsidR="00A4047D" w:rsidRPr="00A4047D" w:rsidRDefault="00A4047D" w:rsidP="00A4047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EA14CF" wp14:editId="67C98EF7">
            <wp:extent cx="4219575" cy="39134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" t="10547" r="49011" b="5644"/>
                    <a:stretch/>
                  </pic:blipFill>
                  <pic:spPr bwMode="auto">
                    <a:xfrm>
                      <a:off x="0" y="0"/>
                      <a:ext cx="4234263" cy="39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8DD7" w14:textId="77777777" w:rsidR="00A4047D" w:rsidRDefault="00A4047D" w:rsidP="00A4047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D1A760" w14:textId="715AC315" w:rsidR="00A4047D" w:rsidRDefault="00054930" w:rsidP="00A4047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новую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5493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». Переходим на неё и создаём на ней новый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549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1FADDD0" w14:textId="501C3EAA" w:rsid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69CF23F" w14:textId="45D4D2D8" w:rsid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99112" wp14:editId="3E116AAD">
            <wp:extent cx="4739191" cy="43529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33" r="48851" b="5644"/>
                    <a:stretch/>
                  </pic:blipFill>
                  <pic:spPr bwMode="auto">
                    <a:xfrm>
                      <a:off x="0" y="0"/>
                      <a:ext cx="4744581" cy="435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7108" w14:textId="77777777" w:rsidR="00054930" w:rsidRP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528F92" w14:textId="64ACA79A" w:rsidR="00054930" w:rsidRDefault="00054930" w:rsidP="00A4047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на основную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». Создаём новую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5493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». Сохраняем изменения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40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A4047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EA6B854" w14:textId="6CFA523E" w:rsid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320BA8" w14:textId="691BBB2B" w:rsid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E84B18" wp14:editId="32B6AB66">
            <wp:extent cx="4625659" cy="37623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18" r="42437" b="5644"/>
                    <a:stretch/>
                  </pic:blipFill>
                  <pic:spPr bwMode="auto">
                    <a:xfrm>
                      <a:off x="0" y="0"/>
                      <a:ext cx="4633744" cy="376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D7E3" w14:textId="77777777" w:rsidR="00054930" w:rsidRDefault="00054930" w:rsidP="00054930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C91162" w14:textId="1DFC774E" w:rsidR="00054930" w:rsidRDefault="00054930" w:rsidP="00A4047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на основную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». После этого сливаем ветки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», 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549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549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 «</w:t>
      </w:r>
      <w:r w:rsidR="00224D5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24D5E" w:rsidRPr="00224D5E">
        <w:rPr>
          <w:rFonts w:ascii="Times New Roman" w:hAnsi="Times New Roman" w:cs="Times New Roman"/>
          <w:sz w:val="28"/>
          <w:szCs w:val="28"/>
        </w:rPr>
        <w:t xml:space="preserve"> </w:t>
      </w:r>
      <w:r w:rsidR="00224D5E"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979B0CB" w14:textId="4C804432" w:rsidR="00224D5E" w:rsidRDefault="00224D5E" w:rsidP="00224D5E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C51418" w14:textId="72F8D7F8" w:rsidR="00224D5E" w:rsidRDefault="00224D5E" w:rsidP="00224D5E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232A3" wp14:editId="1CF4110B">
            <wp:extent cx="3788791" cy="3533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03" r="49973" b="5644"/>
                    <a:stretch/>
                  </pic:blipFill>
                  <pic:spPr bwMode="auto">
                    <a:xfrm>
                      <a:off x="0" y="0"/>
                      <a:ext cx="3822553" cy="356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6301" w14:textId="77777777" w:rsidR="00224D5E" w:rsidRDefault="00224D5E" w:rsidP="00224D5E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D023DB" w14:textId="362BC716" w:rsidR="00224D5E" w:rsidRDefault="00224D5E" w:rsidP="00DC4136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Удаляем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my_first_branch</w:t>
      </w:r>
      <w:proofErr w:type="spellEnd"/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new_branch</w:t>
      </w:r>
      <w:proofErr w:type="spellEnd"/>
      <w:r w:rsidRPr="00224D5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branch -d</w:t>
      </w:r>
      <w:r w:rsidRPr="00224D5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Pr="00C13C8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 xml:space="preserve">_1»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13C8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 xml:space="preserve">_2». </w:t>
      </w:r>
      <w:r>
        <w:rPr>
          <w:rFonts w:ascii="Times New Roman" w:hAnsi="Times New Roman" w:cs="Times New Roman"/>
          <w:sz w:val="28"/>
          <w:szCs w:val="28"/>
        </w:rPr>
        <w:t>Переходим на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24D5E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», удалим содержимое файлов «1</w:t>
      </w:r>
      <w:r w:rsidRPr="00224D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и «3</w:t>
      </w:r>
      <w:r w:rsidRPr="00224D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24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сохраняем изменения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24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224D5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». Делаем то же самое в ветке «</w:t>
      </w:r>
      <w:r>
        <w:rPr>
          <w:rFonts w:ascii="Times New Roman" w:hAnsi="Times New Roman" w:cs="Times New Roman"/>
          <w:sz w:val="28"/>
          <w:szCs w:val="28"/>
          <w:lang w:val="en-US"/>
        </w:rPr>
        <w:t>branch_2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6ADB486" w14:textId="40F33B4B" w:rsidR="00224D5E" w:rsidRDefault="00224D5E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67214" w14:textId="5EBE29FE" w:rsidR="00224D5E" w:rsidRDefault="00224D5E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B3F827" wp14:editId="76C1E165">
            <wp:extent cx="4782850" cy="413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17" r="45644" b="5359"/>
                    <a:stretch/>
                  </pic:blipFill>
                  <pic:spPr bwMode="auto">
                    <a:xfrm>
                      <a:off x="0" y="0"/>
                      <a:ext cx="4790749" cy="4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C42B" w14:textId="77777777" w:rsidR="00C13C80" w:rsidRDefault="00C13C80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3C7890" w14:textId="18092FB6" w:rsidR="00C13C80" w:rsidRDefault="00C13C80" w:rsidP="00DC4136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Сливаем изменения ветки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» в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». Отправляем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="00DC413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DC413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DC413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Создаём удалённую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C413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DC413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Создаём в локальном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ветку отслеживания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>
        <w:rPr>
          <w:rFonts w:ascii="Times New Roman" w:hAnsi="Times New Roman" w:cs="Times New Roman"/>
          <w:sz w:val="28"/>
          <w:szCs w:val="28"/>
        </w:rPr>
        <w:t>» удалённой ветки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C4136" w:rsidRPr="00DC413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 w:rsidRPr="00DC4136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 w:rsidRPr="00DC413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DC413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Переходим на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добавляем в файл «</w:t>
      </w:r>
      <w:r w:rsidRPr="00C13C8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 «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fantasy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C13C80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». Сохраняем изменения через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13C8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». Переносим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C80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» на ветку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 через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36">
        <w:rPr>
          <w:rFonts w:ascii="Times New Roman" w:hAnsi="Times New Roman" w:cs="Times New Roman"/>
          <w:sz w:val="28"/>
          <w:szCs w:val="28"/>
        </w:rPr>
        <w:t>rebas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» и обе ветки – на удалённый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13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="00DC413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DC413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C4136" w:rsidRPr="00DC4136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DC413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B4AA64" w14:textId="3A97FEDC" w:rsidR="00DC4136" w:rsidRDefault="00DC4136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1901CE" wp14:editId="199794EA">
            <wp:extent cx="5728255" cy="30575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93" t="12828" r="25441" b="39852"/>
                    <a:stretch/>
                  </pic:blipFill>
                  <pic:spPr bwMode="auto">
                    <a:xfrm>
                      <a:off x="0" y="0"/>
                      <a:ext cx="5744740" cy="30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37333" w14:textId="77777777" w:rsidR="00DC4136" w:rsidRDefault="00DC4136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E04B7D" w14:textId="1B33F40D" w:rsidR="00DC4136" w:rsidRPr="00C13C80" w:rsidRDefault="00DC4136" w:rsidP="00DC4136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65FB4" wp14:editId="1800AEF2">
            <wp:extent cx="5360570" cy="4029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13" t="12259" r="25281" b="21322"/>
                    <a:stretch/>
                  </pic:blipFill>
                  <pic:spPr bwMode="auto">
                    <a:xfrm>
                      <a:off x="0" y="0"/>
                      <a:ext cx="5378509" cy="404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DE6F1" w14:textId="77777777" w:rsidR="00224D5E" w:rsidRPr="00C13C80" w:rsidRDefault="00224D5E" w:rsidP="00224D5E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7F5F05" w14:textId="7266A1BD" w:rsidR="00E7591B" w:rsidRDefault="00E7591B" w:rsidP="00A4047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536CE941" w14:textId="77777777" w:rsidR="00E7591B" w:rsidRDefault="00E7591B" w:rsidP="00E7591B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7F93F2" w14:textId="7AA1FDED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такое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ветка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339754A6" w14:textId="6E27D79E" w:rsidR="00536A47" w:rsidRPr="00B3707A" w:rsidRDefault="00B3707A" w:rsidP="00B3707A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07A">
        <w:rPr>
          <w:rFonts w:ascii="Times New Roman" w:hAnsi="Times New Roman" w:cs="Times New Roman"/>
          <w:sz w:val="28"/>
          <w:szCs w:val="28"/>
        </w:rPr>
        <w:t xml:space="preserve">Ветка в </w:t>
      </w:r>
      <w:r w:rsidRPr="00B3707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707A">
        <w:rPr>
          <w:rFonts w:ascii="Times New Roman" w:hAnsi="Times New Roman" w:cs="Times New Roman"/>
          <w:sz w:val="28"/>
          <w:szCs w:val="28"/>
        </w:rPr>
        <w:t xml:space="preserve"> простой перемещаемый указатель на один из таких коммитов.</w:t>
      </w:r>
    </w:p>
    <w:p w14:paraId="6D5B8C78" w14:textId="4F973F58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lastRenderedPageBreak/>
        <w:t>Что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такое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HEAD?</w:t>
      </w:r>
    </w:p>
    <w:p w14:paraId="7865E10A" w14:textId="7A78534D" w:rsidR="00536A47" w:rsidRPr="00B3707A" w:rsidRDefault="00B3707A" w:rsidP="00B3707A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07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3707A">
        <w:rPr>
          <w:rFonts w:ascii="Times New Roman" w:hAnsi="Times New Roman" w:cs="Times New Roman"/>
          <w:sz w:val="28"/>
          <w:szCs w:val="28"/>
        </w:rPr>
        <w:t xml:space="preserve"> – указатель, задача которого ссылаться на определенный коммит в репозитории.</w:t>
      </w:r>
    </w:p>
    <w:p w14:paraId="6C28C476" w14:textId="532997FA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Способы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веток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B83F10" w14:textId="47F61C0D" w:rsidR="00536A47" w:rsidRPr="00B3707A" w:rsidRDefault="00B3707A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веток происходит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05E038" w14:textId="58557917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узнать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текущую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ветку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62135499" w14:textId="339C8433" w:rsidR="00536A47" w:rsidRPr="00B3707A" w:rsidRDefault="00B3707A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Текущую ветку можно узнать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decorate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377C033" w14:textId="3E78CF31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переключаться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между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ветками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3BB163AB" w14:textId="786B6ACD" w:rsidR="00536A47" w:rsidRPr="00B3707A" w:rsidRDefault="00B3707A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 ветками можно переключаться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37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415481B" w14:textId="0F71458B" w:rsidR="00536A47" w:rsidRPr="00B3707A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07A">
        <w:rPr>
          <w:rFonts w:ascii="Times New Roman" w:hAnsi="Times New Roman" w:cs="Times New Roman"/>
          <w:sz w:val="28"/>
          <w:szCs w:val="28"/>
        </w:rPr>
        <w:t>Что такое удал</w:t>
      </w:r>
      <w:r w:rsidR="00B3707A">
        <w:rPr>
          <w:rFonts w:ascii="Times New Roman" w:hAnsi="Times New Roman" w:cs="Times New Roman"/>
          <w:sz w:val="28"/>
          <w:szCs w:val="28"/>
        </w:rPr>
        <w:t>ё</w:t>
      </w:r>
      <w:r w:rsidRPr="00B3707A">
        <w:rPr>
          <w:rFonts w:ascii="Times New Roman" w:hAnsi="Times New Roman" w:cs="Times New Roman"/>
          <w:sz w:val="28"/>
          <w:szCs w:val="28"/>
        </w:rPr>
        <w:t>нная ветка?</w:t>
      </w:r>
    </w:p>
    <w:p w14:paraId="4F6A66FB" w14:textId="31EDA3DF" w:rsidR="00536A47" w:rsidRPr="00B3707A" w:rsidRDefault="00B3707A" w:rsidP="00B3707A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07A">
        <w:rPr>
          <w:rFonts w:ascii="Times New Roman" w:hAnsi="Times New Roman" w:cs="Times New Roman"/>
          <w:sz w:val="28"/>
          <w:szCs w:val="28"/>
        </w:rPr>
        <w:t xml:space="preserve">Удалённые ссылки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3707A">
        <w:rPr>
          <w:rFonts w:ascii="Times New Roman" w:hAnsi="Times New Roman" w:cs="Times New Roman"/>
          <w:sz w:val="28"/>
          <w:szCs w:val="28"/>
        </w:rPr>
        <w:t>ссылки (указатели) в ваших удалённых репозиториях, включая ветки,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707A">
        <w:rPr>
          <w:rFonts w:ascii="Times New Roman" w:hAnsi="Times New Roman" w:cs="Times New Roman"/>
          <w:sz w:val="28"/>
          <w:szCs w:val="28"/>
        </w:rPr>
        <w:t>теги и так далее.</w:t>
      </w:r>
    </w:p>
    <w:p w14:paraId="1F7C1D03" w14:textId="163A24BE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такое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ветка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отслеживания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4FA05C99" w14:textId="66580CD6" w:rsidR="00536A47" w:rsidRPr="00B3707A" w:rsidRDefault="00B3707A" w:rsidP="00B3707A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07A">
        <w:rPr>
          <w:rFonts w:ascii="Times New Roman" w:hAnsi="Times New Roman" w:cs="Times New Roman"/>
          <w:sz w:val="28"/>
          <w:szCs w:val="28"/>
        </w:rPr>
        <w:t xml:space="preserve">Ветки слежения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707A">
        <w:rPr>
          <w:rFonts w:ascii="Times New Roman" w:hAnsi="Times New Roman" w:cs="Times New Roman"/>
          <w:sz w:val="28"/>
          <w:szCs w:val="28"/>
        </w:rPr>
        <w:t xml:space="preserve"> ссылки на определённое состояние удалённых веток. Это локальные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707A">
        <w:rPr>
          <w:rFonts w:ascii="Times New Roman" w:hAnsi="Times New Roman" w:cs="Times New Roman"/>
          <w:sz w:val="28"/>
          <w:szCs w:val="28"/>
        </w:rPr>
        <w:t xml:space="preserve">ветки, которые нельзя перемещать; </w:t>
      </w:r>
      <w:r w:rsidRPr="00B3707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3707A">
        <w:rPr>
          <w:rFonts w:ascii="Times New Roman" w:hAnsi="Times New Roman" w:cs="Times New Roman"/>
          <w:sz w:val="28"/>
          <w:szCs w:val="28"/>
        </w:rPr>
        <w:t xml:space="preserve"> перемещает их автоматически при любой коммуникации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707A">
        <w:rPr>
          <w:rFonts w:ascii="Times New Roman" w:hAnsi="Times New Roman" w:cs="Times New Roman"/>
          <w:sz w:val="28"/>
          <w:szCs w:val="28"/>
        </w:rPr>
        <w:t>с удаленным репозиторием, чтобы гарантировать точное соответствие с ним.</w:t>
      </w:r>
    </w:p>
    <w:p w14:paraId="7771B076" w14:textId="436FFB77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создать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ветку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отслеживания</w:t>
      </w:r>
      <w:proofErr w:type="spellEnd"/>
      <w:r w:rsidRPr="00536A4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3A0EE5CA" w14:textId="08CCD4C4" w:rsidR="00536A47" w:rsidRPr="00596AD0" w:rsidRDefault="00596AD0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Ветку слежения можно создать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F8B9DCB" w14:textId="75D12DBB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A47">
        <w:rPr>
          <w:rFonts w:ascii="Times New Roman" w:hAnsi="Times New Roman" w:cs="Times New Roman"/>
          <w:sz w:val="28"/>
          <w:szCs w:val="28"/>
        </w:rPr>
        <w:t>Как отправить изменения из локальной ветки в удал</w:t>
      </w:r>
      <w:r w:rsidR="00596AD0">
        <w:rPr>
          <w:rFonts w:ascii="Times New Roman" w:hAnsi="Times New Roman" w:cs="Times New Roman"/>
          <w:sz w:val="28"/>
          <w:szCs w:val="28"/>
        </w:rPr>
        <w:t>ё</w:t>
      </w:r>
      <w:r w:rsidRPr="00536A47">
        <w:rPr>
          <w:rFonts w:ascii="Times New Roman" w:hAnsi="Times New Roman" w:cs="Times New Roman"/>
          <w:sz w:val="28"/>
          <w:szCs w:val="28"/>
        </w:rPr>
        <w:t>нную ветку?</w:t>
      </w:r>
    </w:p>
    <w:p w14:paraId="5FFDD9B1" w14:textId="33D16A0B" w:rsidR="00536A47" w:rsidRPr="00596AD0" w:rsidRDefault="00596AD0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Отправить изменения из локальной ветки в удалённую можно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A316990" w14:textId="581E7FD2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A47">
        <w:rPr>
          <w:rFonts w:ascii="Times New Roman" w:hAnsi="Times New Roman" w:cs="Times New Roman"/>
          <w:sz w:val="28"/>
          <w:szCs w:val="28"/>
        </w:rPr>
        <w:t xml:space="preserve">В чем отличие команд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 xml:space="preserve">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536A47">
        <w:rPr>
          <w:rFonts w:ascii="Times New Roman" w:hAnsi="Times New Roman" w:cs="Times New Roman"/>
          <w:sz w:val="28"/>
          <w:szCs w:val="28"/>
        </w:rPr>
        <w:t xml:space="preserve"> и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 xml:space="preserve">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536A47">
        <w:rPr>
          <w:rFonts w:ascii="Times New Roman" w:hAnsi="Times New Roman" w:cs="Times New Roman"/>
          <w:sz w:val="28"/>
          <w:szCs w:val="28"/>
        </w:rPr>
        <w:t>?</w:t>
      </w:r>
    </w:p>
    <w:p w14:paraId="602709E8" w14:textId="58EE2D7D" w:rsidR="00536A47" w:rsidRPr="00536A47" w:rsidRDefault="00596AD0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AD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96AD0">
        <w:rPr>
          <w:rFonts w:ascii="Times New Roman" w:hAnsi="Times New Roman" w:cs="Times New Roman"/>
          <w:sz w:val="28"/>
          <w:szCs w:val="28"/>
        </w:rPr>
        <w:t xml:space="preserve"> автоматически сливает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, не давая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Pr="00596AD0">
        <w:rPr>
          <w:rFonts w:ascii="Times New Roman" w:hAnsi="Times New Roman" w:cs="Times New Roman"/>
          <w:sz w:val="28"/>
          <w:szCs w:val="28"/>
        </w:rPr>
        <w:t xml:space="preserve"> просмотреть их</w:t>
      </w:r>
      <w:r>
        <w:rPr>
          <w:rFonts w:ascii="Times New Roman" w:hAnsi="Times New Roman" w:cs="Times New Roman"/>
          <w:sz w:val="28"/>
          <w:szCs w:val="28"/>
        </w:rPr>
        <w:t xml:space="preserve"> сразу</w:t>
      </w:r>
      <w:r w:rsidRPr="00596AD0">
        <w:rPr>
          <w:rFonts w:ascii="Times New Roman" w:hAnsi="Times New Roman" w:cs="Times New Roman"/>
          <w:sz w:val="28"/>
          <w:szCs w:val="28"/>
        </w:rPr>
        <w:t xml:space="preserve">. При использовании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собирает все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из целевой ветки, которых нет в текущей ветке, и сохраняет их в локальном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>.</w:t>
      </w:r>
    </w:p>
    <w:p w14:paraId="24AB739C" w14:textId="4FFF0A28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A47">
        <w:rPr>
          <w:rFonts w:ascii="Times New Roman" w:hAnsi="Times New Roman" w:cs="Times New Roman"/>
          <w:sz w:val="28"/>
          <w:szCs w:val="28"/>
        </w:rPr>
        <w:t>Как удалить локальную и удал</w:t>
      </w:r>
      <w:r w:rsidR="00596AD0">
        <w:rPr>
          <w:rFonts w:ascii="Times New Roman" w:hAnsi="Times New Roman" w:cs="Times New Roman"/>
          <w:sz w:val="28"/>
          <w:szCs w:val="28"/>
        </w:rPr>
        <w:t>ё</w:t>
      </w:r>
      <w:r w:rsidRPr="00536A47">
        <w:rPr>
          <w:rFonts w:ascii="Times New Roman" w:hAnsi="Times New Roman" w:cs="Times New Roman"/>
          <w:sz w:val="28"/>
          <w:szCs w:val="28"/>
        </w:rPr>
        <w:t>нную ветки?</w:t>
      </w:r>
    </w:p>
    <w:p w14:paraId="06539EE7" w14:textId="66176B05" w:rsidR="00536A47" w:rsidRPr="00596AD0" w:rsidRDefault="00596AD0" w:rsidP="00536A47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локальную и удалённую ветки можно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 w:rsidR="00DC4136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279F444" w14:textId="758DC849" w:rsidR="00536A47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A47">
        <w:rPr>
          <w:rFonts w:ascii="Times New Roman" w:hAnsi="Times New Roman" w:cs="Times New Roman"/>
          <w:sz w:val="28"/>
          <w:szCs w:val="28"/>
        </w:rPr>
        <w:lastRenderedPageBreak/>
        <w:t xml:space="preserve">Изучить модель ветвления 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536A47">
        <w:rPr>
          <w:rFonts w:ascii="Times New Roman" w:hAnsi="Times New Roman" w:cs="Times New Roman"/>
          <w:sz w:val="28"/>
          <w:szCs w:val="28"/>
        </w:rPr>
        <w:t xml:space="preserve"> (использовать материалы статей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36A47">
        <w:rPr>
          <w:rFonts w:ascii="Times New Roman" w:hAnsi="Times New Roman" w:cs="Times New Roman"/>
          <w:sz w:val="28"/>
          <w:szCs w:val="28"/>
        </w:rPr>
        <w:t>://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536A4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atlassian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.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36A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/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tutorials</w:t>
      </w:r>
      <w:r w:rsidRPr="00536A47">
        <w:rPr>
          <w:rFonts w:ascii="Times New Roman" w:hAnsi="Times New Roman" w:cs="Times New Roman"/>
          <w:sz w:val="28"/>
          <w:szCs w:val="28"/>
        </w:rPr>
        <w:t>/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comparing</w:t>
      </w:r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workflows</w:t>
      </w:r>
      <w:r w:rsidRPr="00536A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536A47">
        <w:rPr>
          <w:rFonts w:ascii="Times New Roman" w:hAnsi="Times New Roman" w:cs="Times New Roman"/>
          <w:sz w:val="28"/>
          <w:szCs w:val="28"/>
        </w:rPr>
        <w:t xml:space="preserve">,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36A4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.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36A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6A4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36A47">
        <w:rPr>
          <w:rFonts w:ascii="Times New Roman" w:hAnsi="Times New Roman" w:cs="Times New Roman"/>
          <w:sz w:val="28"/>
          <w:szCs w:val="28"/>
        </w:rPr>
        <w:t>/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36A47">
        <w:rPr>
          <w:rFonts w:ascii="Times New Roman" w:hAnsi="Times New Roman" w:cs="Times New Roman"/>
          <w:sz w:val="28"/>
          <w:szCs w:val="28"/>
        </w:rPr>
        <w:t xml:space="preserve">/106912/). Какие основные типы веток </w:t>
      </w:r>
      <w:r w:rsidR="00596AD0">
        <w:rPr>
          <w:rFonts w:ascii="Times New Roman" w:hAnsi="Times New Roman" w:cs="Times New Roman"/>
          <w:sz w:val="28"/>
          <w:szCs w:val="28"/>
        </w:rPr>
        <w:t>присутствуют</w:t>
      </w:r>
      <w:r w:rsidRPr="00536A47">
        <w:rPr>
          <w:rFonts w:ascii="Times New Roman" w:hAnsi="Times New Roman" w:cs="Times New Roman"/>
          <w:sz w:val="28"/>
          <w:szCs w:val="28"/>
        </w:rPr>
        <w:t xml:space="preserve"> в модели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536A47">
        <w:rPr>
          <w:rFonts w:ascii="Times New Roman" w:hAnsi="Times New Roman" w:cs="Times New Roman"/>
          <w:sz w:val="28"/>
          <w:szCs w:val="28"/>
        </w:rPr>
        <w:t xml:space="preserve">? </w:t>
      </w:r>
      <w:r w:rsidRPr="00B3707A">
        <w:rPr>
          <w:rFonts w:ascii="Times New Roman" w:hAnsi="Times New Roman" w:cs="Times New Roman"/>
          <w:sz w:val="28"/>
          <w:szCs w:val="28"/>
        </w:rPr>
        <w:t xml:space="preserve">Как организована работа с </w:t>
      </w:r>
      <w:r w:rsidRPr="00536A47">
        <w:rPr>
          <w:rFonts w:ascii="Times New Roman" w:hAnsi="Times New Roman" w:cs="Times New Roman"/>
          <w:sz w:val="28"/>
          <w:szCs w:val="28"/>
        </w:rPr>
        <w:t>в</w:t>
      </w:r>
      <w:bookmarkStart w:id="0" w:name="_GoBack"/>
      <w:bookmarkEnd w:id="0"/>
      <w:r w:rsidRPr="00536A47">
        <w:rPr>
          <w:rFonts w:ascii="Times New Roman" w:hAnsi="Times New Roman" w:cs="Times New Roman"/>
          <w:sz w:val="28"/>
          <w:szCs w:val="28"/>
        </w:rPr>
        <w:t xml:space="preserve">етками в модели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536A47">
        <w:rPr>
          <w:rFonts w:ascii="Times New Roman" w:hAnsi="Times New Roman" w:cs="Times New Roman"/>
          <w:sz w:val="28"/>
          <w:szCs w:val="28"/>
        </w:rPr>
        <w:t xml:space="preserve">? В чем недостатки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>-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536A47">
        <w:rPr>
          <w:rFonts w:ascii="Times New Roman" w:hAnsi="Times New Roman" w:cs="Times New Roman"/>
          <w:sz w:val="28"/>
          <w:szCs w:val="28"/>
        </w:rPr>
        <w:t>?</w:t>
      </w:r>
    </w:p>
    <w:p w14:paraId="49DE40D7" w14:textId="46CAF4F8" w:rsidR="00536A47" w:rsidRDefault="00596AD0" w:rsidP="00596AD0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AD0">
        <w:rPr>
          <w:rFonts w:ascii="Times New Roman" w:hAnsi="Times New Roman" w:cs="Times New Roman"/>
          <w:sz w:val="28"/>
          <w:szCs w:val="28"/>
        </w:rPr>
        <w:t>Git-flow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6AD0">
        <w:rPr>
          <w:rFonts w:ascii="Times New Roman" w:hAnsi="Times New Roman" w:cs="Times New Roman"/>
          <w:sz w:val="28"/>
          <w:szCs w:val="28"/>
        </w:rPr>
        <w:t xml:space="preserve"> устаревшая версия рабочего процесса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, в свое время ставшая принципиально новой стратегией управления ветками в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>.</w:t>
      </w:r>
    </w:p>
    <w:p w14:paraId="7324A289" w14:textId="2B218B9D" w:rsidR="00596AD0" w:rsidRPr="00C13C80" w:rsidRDefault="00596AD0" w:rsidP="00596AD0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типы веток: главн</w:t>
      </w:r>
      <w:r w:rsidR="00A4047D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4047D">
        <w:rPr>
          <w:rFonts w:ascii="Times New Roman" w:hAnsi="Times New Roman" w:cs="Times New Roman"/>
          <w:sz w:val="28"/>
          <w:szCs w:val="28"/>
        </w:rPr>
        <w:t>вспомогательные, функциональные, ветви релизов, ветви исправлений</w:t>
      </w:r>
    </w:p>
    <w:p w14:paraId="6B723A94" w14:textId="72D87D03" w:rsidR="00596AD0" w:rsidRDefault="00596AD0" w:rsidP="00596AD0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AD0">
        <w:rPr>
          <w:rFonts w:ascii="Times New Roman" w:hAnsi="Times New Roman" w:cs="Times New Roman"/>
          <w:sz w:val="28"/>
          <w:szCs w:val="28"/>
        </w:rPr>
        <w:t xml:space="preserve">Первый шаг рабочего процесса заключается в создании ветки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от стандартной ветки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6AD0">
        <w:rPr>
          <w:rFonts w:ascii="Times New Roman" w:hAnsi="Times New Roman" w:cs="Times New Roman"/>
          <w:sz w:val="28"/>
          <w:szCs w:val="28"/>
        </w:rPr>
        <w:t>Под каждую новую функцию нужно выделить собственную ветку, которую можно отправить в центральный репозиторий для создания резервной копии или совместной работы команды.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6AD0">
        <w:rPr>
          <w:rFonts w:ascii="Times New Roman" w:hAnsi="Times New Roman" w:cs="Times New Roman"/>
          <w:sz w:val="28"/>
          <w:szCs w:val="28"/>
        </w:rPr>
        <w:t xml:space="preserve">Когда в ветке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оказывается достаточно функций для выпуска (или приближается назначенная дата релиза), от ветки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 создается ветка </w:t>
      </w:r>
      <w:proofErr w:type="spellStart"/>
      <w:r w:rsidRPr="00596AD0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596AD0">
        <w:rPr>
          <w:rFonts w:ascii="Times New Roman" w:hAnsi="Times New Roman" w:cs="Times New Roman"/>
          <w:sz w:val="28"/>
          <w:szCs w:val="28"/>
        </w:rPr>
        <w:t xml:space="preserve">. Создание этой ветки запускает следующий цикл релиза, и с этого момента новые функции добавить больше нельзя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6AD0">
        <w:rPr>
          <w:rFonts w:ascii="Times New Roman" w:hAnsi="Times New Roman" w:cs="Times New Roman"/>
          <w:sz w:val="28"/>
          <w:szCs w:val="28"/>
        </w:rPr>
        <w:t xml:space="preserve"> допускается лишь исправление багов, создание документации и решение других задач, связанных с релизом.</w:t>
      </w:r>
    </w:p>
    <w:p w14:paraId="7640DB2A" w14:textId="74763736" w:rsidR="00596AD0" w:rsidRPr="00596AD0" w:rsidRDefault="00A4047D" w:rsidP="00596AD0">
      <w:p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047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может замедлять работу, когда приходится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ревьювить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большие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пулл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реквесты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, когда вы пытаетесь выполнить итерацию быстро. Релизы сложно делать чаще, чем раз в неделю. Большие функции могут потратить дни на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мерж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4047D">
        <w:rPr>
          <w:rFonts w:ascii="Times New Roman" w:hAnsi="Times New Roman" w:cs="Times New Roman"/>
          <w:sz w:val="28"/>
          <w:szCs w:val="28"/>
        </w:rPr>
        <w:t>резолв</w:t>
      </w:r>
      <w:proofErr w:type="spellEnd"/>
      <w:r w:rsidRPr="00A4047D">
        <w:rPr>
          <w:rFonts w:ascii="Times New Roman" w:hAnsi="Times New Roman" w:cs="Times New Roman"/>
          <w:sz w:val="28"/>
          <w:szCs w:val="28"/>
        </w:rPr>
        <w:t xml:space="preserve"> конфликтов и форсировать несколько циклов тестирования.</w:t>
      </w:r>
    </w:p>
    <w:p w14:paraId="1552222F" w14:textId="6EDD69C1" w:rsidR="00536A47" w:rsidRPr="00A4047D" w:rsidRDefault="00536A47" w:rsidP="00536A47">
      <w:pPr>
        <w:pStyle w:val="a3"/>
        <w:numPr>
          <w:ilvl w:val="0"/>
          <w:numId w:val="3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A47">
        <w:rPr>
          <w:rFonts w:ascii="Times New Roman" w:hAnsi="Times New Roman" w:cs="Times New Roman"/>
          <w:sz w:val="28"/>
          <w:szCs w:val="28"/>
        </w:rPr>
        <w:t xml:space="preserve">На прошлой лабораторной работе было задание выбрать одно из программных средств с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536A47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 xml:space="preserve">. Необходимо в рамках этого вопроса привести описание инструментов для работы с ветками </w:t>
      </w:r>
      <w:r w:rsidRPr="00536A4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6A47">
        <w:rPr>
          <w:rFonts w:ascii="Times New Roman" w:hAnsi="Times New Roman" w:cs="Times New Roman"/>
          <w:sz w:val="28"/>
          <w:szCs w:val="28"/>
        </w:rPr>
        <w:t>, предоставляемых этим средством.</w:t>
      </w:r>
    </w:p>
    <w:sectPr w:rsidR="00536A47" w:rsidRPr="00A40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D941B3"/>
    <w:multiLevelType w:val="hybridMultilevel"/>
    <w:tmpl w:val="BBCE6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00001"/>
    <w:multiLevelType w:val="hybridMultilevel"/>
    <w:tmpl w:val="CA165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E394B"/>
    <w:multiLevelType w:val="hybridMultilevel"/>
    <w:tmpl w:val="1B781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46"/>
    <w:rsid w:val="00054930"/>
    <w:rsid w:val="000D392B"/>
    <w:rsid w:val="00154359"/>
    <w:rsid w:val="0020765A"/>
    <w:rsid w:val="00215B2D"/>
    <w:rsid w:val="00224D5E"/>
    <w:rsid w:val="003F13CE"/>
    <w:rsid w:val="00532847"/>
    <w:rsid w:val="00536A47"/>
    <w:rsid w:val="005660AC"/>
    <w:rsid w:val="00596AD0"/>
    <w:rsid w:val="005D1049"/>
    <w:rsid w:val="005E2BD8"/>
    <w:rsid w:val="007D44AE"/>
    <w:rsid w:val="0084020E"/>
    <w:rsid w:val="00A4047D"/>
    <w:rsid w:val="00A6581B"/>
    <w:rsid w:val="00B04161"/>
    <w:rsid w:val="00B33198"/>
    <w:rsid w:val="00B340B1"/>
    <w:rsid w:val="00B3707A"/>
    <w:rsid w:val="00B852C3"/>
    <w:rsid w:val="00C13C80"/>
    <w:rsid w:val="00CA2423"/>
    <w:rsid w:val="00D27D46"/>
    <w:rsid w:val="00D46E11"/>
    <w:rsid w:val="00DC4136"/>
    <w:rsid w:val="00DC5D42"/>
    <w:rsid w:val="00E7591B"/>
    <w:rsid w:val="00F0197F"/>
    <w:rsid w:val="00F17412"/>
    <w:rsid w:val="00F9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4E8CD"/>
  <w15:chartTrackingRefBased/>
  <w15:docId w15:val="{FF545FAB-B336-47E6-8103-6B61881D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518C5-E737-4BEE-B404-526AD92E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8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student-09-525</cp:lastModifiedBy>
  <cp:revision>12</cp:revision>
  <dcterms:created xsi:type="dcterms:W3CDTF">2023-09-06T09:12:00Z</dcterms:created>
  <dcterms:modified xsi:type="dcterms:W3CDTF">2023-09-20T09:30:00Z</dcterms:modified>
</cp:coreProperties>
</file>