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Roman Guides Companion — Vision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Mission, in una riga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**Roman Guides Companion aiuta i visitatori a vivere Roma come se avessero un amico del posto in tasca — prima, durante e dopo il viaggio.**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Chi siamo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siamo (solo) un tour operator. Siamo guide vere — Eni, Arjan, Giovanni — che hanno passato anni a scoprire gli angoli di Roma che amiamo davvero. Vogliamo che quella conoscenza sia disponibile a chiunque visiti la città, non solo a chi prenota un nostro tour.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Per chi costruiamo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Turisti a Roma, in ogni fase del viaggio: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 di partire — si informano, sognano l'itinerario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Durante — camminano per strada e vogliono sapere "cosa c'è vicino a me ora"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Dopo — ripensano al viaggio, condividono, tornano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costruiamo per chi pianifica ogni minuto su un foglio Excel. Costruiamo per chi vuole scoprire Roma camminando, con un compagno di fiducia in tasca.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Cosa ci rende unici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Curato da persone vere, non da un algoritmo. Ogni luogo sulla mappa ha dietro una guida reale che l'ha scelto personalmente — non una media di recensioni anonime.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Mappa "Around Me", non barra di ricerca. La domanda non è "cerca un posto" — è "cosa c'è entro 300 metri da dove sono adesso".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compagno di viaggio, non un negozio. L'obiettivo non è vendere un altro tour ogni volta che apri l'app — è essere utile ogni giorno, anche a chi ha già prenotato e non spenderà più un euro.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Cosa NON vogliamo diventare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altro Google Maps (tantissimi posti, zero voce, zero curation)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altro TripAdvisor (recensioni anonime, nessuna relazione umana)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Un'app che spinge continuamente a prenotare un tour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prodotto con 50 funzionalità — meglio 5 che funzionano benissimo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Come sappiamo se funziona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metriche rigide da dashboard — segnali che raccontano se stiamo centrando l'obiettivo: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L'app si apre più volte al giorno durante il viaggio, non solo una volta per prenotare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"Around Me" viene usato camminando per strada, non solo da fermi in hotel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luoghi curati (Visit on Your Own, Our Suggestions) vengono aperti quanto — se non più — delle Experience a pagamento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visitatori tornano a riaprirla anche dopo essere rientrati a casa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vivo — si aggiorna quando impariamo qualcosa di nuovo, non si scrive una volta e si lascia in un cassetto.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