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A38" w:rsidRDefault="00CF09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20276B" w:rsidRPr="0020276B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Responsiveness </w:t>
      </w:r>
      <w:bookmarkStart w:id="0" w:name="_GoBack"/>
      <w:bookmarkEnd w:id="0"/>
      <w:r w:rsidR="0020276B" w:rsidRPr="0020276B">
        <w:rPr>
          <w:b/>
          <w:bCs/>
          <w:sz w:val="36"/>
          <w:szCs w:val="36"/>
        </w:rPr>
        <w:t>Style.css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@media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20276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only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20276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screen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20276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and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(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1140</w:t>
      </w:r>
      <w:proofErr w:type="gramStart"/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px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){</w:t>
      </w:r>
      <w:proofErr w:type="gramEnd"/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.nav-</w:t>
      </w:r>
      <w:proofErr w:type="gram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list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  <w:proofErr w:type="gramEnd"/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flex-direction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column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.navbar</w:t>
      </w:r>
      <w:proofErr w:type="gramEnd"/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447px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flex-direction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column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transition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20276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all</w:t>
      </w:r>
      <w:proofErr w:type="spellEnd"/>
      <w:proofErr w:type="gramEnd"/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0.7s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20276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ease-in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rightNav</w:t>
      </w:r>
      <w:proofErr w:type="spellEnd"/>
      <w:proofErr w:type="gramEnd"/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text-align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#</w:t>
      </w:r>
      <w:proofErr w:type="gram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search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  <w:proofErr w:type="gramEnd"/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100%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.burger</w:t>
      </w:r>
      <w:proofErr w:type="gramEnd"/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20276B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</w:t>
      </w:r>
      <w:proofErr w:type="spellEnd"/>
      <w:proofErr w:type="gramEnd"/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(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91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252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91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);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block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.box</w:t>
      </w:r>
      <w:proofErr w:type="gramEnd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-main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flex-direction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column-reverse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100%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.h-nav-</w:t>
      </w:r>
      <w:proofErr w:type="gram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resp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  <w:proofErr w:type="gramEnd"/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72px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</w:t>
      </w:r>
      <w:proofErr w:type="gramEnd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-class-resp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opacity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secondHalf</w:t>
      </w:r>
      <w:proofErr w:type="spellEnd"/>
      <w:proofErr w:type="gramEnd"/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img</w:t>
      </w:r>
      <w:proofErr w:type="spellEnd"/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{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30%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btn</w:t>
      </w:r>
      <w:proofErr w:type="spellEnd"/>
      <w:proofErr w:type="gramEnd"/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6px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15px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.form</w:t>
      </w:r>
      <w:proofErr w:type="gramEnd"/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62%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25px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20276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auto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.section</w:t>
      </w:r>
      <w:proofErr w:type="gramEnd"/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flex-direction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column-reverse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</w:t>
      </w:r>
      <w:proofErr w:type="gram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big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  <w:proofErr w:type="gramEnd"/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text-align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</w:t>
      </w:r>
      <w:proofErr w:type="gram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small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  <w:proofErr w:type="gramEnd"/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text-align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.buttons</w:t>
      </w:r>
      <w:proofErr w:type="gramEnd"/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text-align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20276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.paras</w:t>
      </w:r>
      <w:proofErr w:type="gramEnd"/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20276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20276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0px</w:t>
      </w: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20276B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hence in phone padding space </w:t>
      </w:r>
      <w:proofErr w:type="spellStart"/>
      <w:r w:rsidRPr="0020276B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ali</w:t>
      </w:r>
      <w:proofErr w:type="spellEnd"/>
      <w:r w:rsidRPr="0020276B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proofErr w:type="spellStart"/>
      <w:r w:rsidRPr="0020276B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nramro</w:t>
      </w:r>
      <w:proofErr w:type="spellEnd"/>
      <w:r w:rsidRPr="0020276B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proofErr w:type="spellStart"/>
      <w:r w:rsidRPr="0020276B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dekxa</w:t>
      </w:r>
      <w:proofErr w:type="spellEnd"/>
      <w:r w:rsidRPr="0020276B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.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    so </w:t>
      </w:r>
      <w:proofErr w:type="spellStart"/>
      <w:r w:rsidRPr="0020276B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i</w:t>
      </w:r>
      <w:proofErr w:type="spellEnd"/>
      <w:r w:rsidRPr="0020276B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am almost removing hard coding. */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20276B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20276B" w:rsidRPr="0020276B" w:rsidRDefault="0020276B" w:rsidP="00202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20276B" w:rsidRPr="0020276B" w:rsidRDefault="0020276B">
      <w:pPr>
        <w:rPr>
          <w:b/>
          <w:bCs/>
          <w:sz w:val="24"/>
          <w:szCs w:val="24"/>
        </w:rPr>
      </w:pPr>
    </w:p>
    <w:sectPr w:rsidR="0020276B" w:rsidRPr="0020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6B"/>
    <w:rsid w:val="0020276B"/>
    <w:rsid w:val="007A0A38"/>
    <w:rsid w:val="00C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4E6C"/>
  <w15:chartTrackingRefBased/>
  <w15:docId w15:val="{248C66AC-40E9-4B73-9CF8-9CAF2F8F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Gurung</dc:creator>
  <cp:keywords/>
  <dc:description/>
  <cp:lastModifiedBy>Roman Gurung</cp:lastModifiedBy>
  <cp:revision>2</cp:revision>
  <dcterms:created xsi:type="dcterms:W3CDTF">2024-01-01T15:29:00Z</dcterms:created>
  <dcterms:modified xsi:type="dcterms:W3CDTF">2024-01-01T15:31:00Z</dcterms:modified>
</cp:coreProperties>
</file>