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93" w:rsidRPr="00E94793" w:rsidRDefault="00E94793" w:rsidP="00E94793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val="ru-RU"/>
        </w:rPr>
      </w:pPr>
      <w:r w:rsidRPr="00E94793"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val="ru-RU"/>
        </w:rPr>
        <w:t xml:space="preserve">Метод </w:t>
      </w:r>
      <w:proofErr w:type="spellStart"/>
      <w:r w:rsidRPr="00E94793"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val="ru-RU"/>
        </w:rPr>
        <w:t>Марквардта</w:t>
      </w:r>
      <w:proofErr w:type="spellEnd"/>
    </w:p>
    <w:p w:rsidR="00E94793" w:rsidRPr="00E94793" w:rsidRDefault="00E94793" w:rsidP="00E947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Методы оптимизации онлайн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E94793" w:rsidRPr="00E94793" w:rsidRDefault="00E94793" w:rsidP="00E947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Градиент: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075690" cy="381635"/>
            <wp:effectExtent l="0" t="0" r="0" b="0"/>
            <wp:docPr id="6" name="Рисунок 6" descr="https://chart.googleapis.com/chart?cht=tx&amp;chl=\frac%7b%20\partial%20f%7d%7b%20\partial%20x_%7b1%7d%7d%20=%202\cdot%20x_%7b1%7d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frac%7b%20\partial%20f%7d%7b%20\partial%20x_%7b1%7d%7d%20=%202\cdot%20x_%7b1%7d-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677035" cy="381635"/>
            <wp:effectExtent l="0" t="0" r="0" b="0"/>
            <wp:docPr id="5" name="Рисунок 5" descr="https://chart.googleapis.com/chart?cht=tx&amp;chl=\frac%7b%20\partial%20f%7d%7b%20\partial%20x_%7b2%7d%7d%20=%2012\cdot%20x_%7b2%7d%5e%7b3%7d-2\cdot%20x_%7b2%7d%2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20f%7d%7b%20\partial%20x_%7b2%7d%7d%20=%2012\cdot%20x_%7b2%7d%5e%7b3%7d-2\cdot%20x_%7b2%7d%2B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Матрица Гессе: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704"/>
      </w:tblGrid>
      <w:tr w:rsidR="00E94793" w:rsidRPr="00E94793" w:rsidTr="00E94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f</w:t>
            </w:r>
            <w:proofErr w:type="spellEnd"/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8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1"/>
                    <w:gridCol w:w="841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59080" cy="420370"/>
                              <wp:effectExtent l="0" t="0" r="7620" b="0"/>
                              <wp:docPr id="4" name="Рисунок 4" descr="https://chart.googleapis.com/chart?cht=tx&amp;chl=\frac%7b%20\partial%5e%7b2%7df%7d%7b%20\partial%20x_%7b1%7d%5e%7b2%7d%7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chart.googleapis.com/chart?cht=tx&amp;chl=\frac%7b%20\partial%5e%7b2%7df%7d%7b%20\partial%20x_%7b1%7d%5e%7b2%7d%7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9080" cy="420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81635" cy="400685"/>
                              <wp:effectExtent l="0" t="0" r="0" b="0"/>
                              <wp:docPr id="3" name="Рисунок 3" descr="https://chart.googleapis.com/chart?cht=tx&amp;chl=\frac%7b%20\partial%5e%7b2%7df%7d%7b%20\partial%20x_%7b1%7dx_%7b2%7d%7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chart.googleapis.com/chart?cht=tx&amp;chl=\frac%7b%20\partial%5e%7b2%7df%7d%7b%20\partial%20x_%7b1%7dx_%7b2%7d%7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400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81635" cy="400685"/>
                              <wp:effectExtent l="0" t="0" r="0" b="0"/>
                              <wp:docPr id="2" name="Рисунок 2" descr="https://chart.googleapis.com/chart?cht=tx&amp;chl=\frac%7b%20\partial%5e%7b2%7df%7d%7b%20\partial%20x_%7b1%7dx_%7b2%7d%7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chart.googleapis.com/chart?cht=tx&amp;chl=\frac%7b%20\partial%5e%7b2%7df%7d%7b%20\partial%20x_%7b1%7dx_%7b2%7d%7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400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59080" cy="420370"/>
                              <wp:effectExtent l="0" t="0" r="7620" b="0"/>
                              <wp:docPr id="1" name="Рисунок 1" descr="https://chart.googleapis.com/chart?cht=tx&amp;chl=\frac%7b%20\partial%5e%7b2%7df%7d%7b%20\partial%20x_%7b2%7d%5e%7b2%7d%7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chart.googleapis.com/chart?cht=tx&amp;chl=\frac%7b%20\partial%5e%7b2%7df%7d%7b%20\partial%20x_%7b2%7d%5e%7b2%7d%7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9080" cy="420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4793" w:rsidRPr="00E94793" w:rsidRDefault="00E94793" w:rsidP="00E947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Итерация №1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Значение градиента в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(-0.01;17.71)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Проверим критерий остановки: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|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b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)| = &lt;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ε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Имеем: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|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b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)| = 17.7102&gt;0.01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начальной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-37.9722. Сделаем шаг вдоль направления антиградиента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-[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H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+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]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-1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282"/>
        <w:gridCol w:w="256"/>
        <w:gridCol w:w="742"/>
        <w:gridCol w:w="164"/>
        <w:gridCol w:w="802"/>
        <w:gridCol w:w="1576"/>
      </w:tblGrid>
      <w:tr w:rsidR="00E94793" w:rsidRPr="00E94793" w:rsidTr="00E94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 = -(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90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18.684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-0.01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17.71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= (0.00333,-0.9)</w:t>
            </w:r>
          </w:p>
        </w:tc>
      </w:tr>
    </w:tbl>
    <w:p w:rsidR="00E94793" w:rsidRPr="00E94793" w:rsidRDefault="00E94793" w:rsidP="00E947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(7.995,0.758) + (0.00333,-0.9) = (7.998,-0.142)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новой точке: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-51.003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Поскольку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&lt;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0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), то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=1/2 =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z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∞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Итерация №2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Значение градиента в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(-0.00333;14.249)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Проверим критерий остановки: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|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b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)| = 14.2493&gt;0.01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-51.0029. Сделаем шаг вдоль направления антиградиента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-[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H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+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]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-1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242"/>
        <w:gridCol w:w="413"/>
        <w:gridCol w:w="742"/>
        <w:gridCol w:w="164"/>
        <w:gridCol w:w="1122"/>
        <w:gridCol w:w="656"/>
      </w:tblGrid>
      <w:tr w:rsidR="00E94793" w:rsidRPr="00E94793" w:rsidTr="00E94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 = -(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86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-1.277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+z∞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-0.00333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14.249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= (0,0)</w:t>
            </w:r>
          </w:p>
        </w:tc>
      </w:tr>
    </w:tbl>
    <w:p w:rsidR="00E94793" w:rsidRPr="00E94793" w:rsidRDefault="00E94793" w:rsidP="00E947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(7.998,-0.142) + (0,0) = (7.998,-0.142)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новой точке: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-51.003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Поскольку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&lt;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), то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z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∞/2 =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z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∞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Итерация №3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Значение градиента в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(-0.00333;14.249)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Проверим критерий остановки: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lastRenderedPageBreak/>
        <w:t>|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b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)| = 14.2493&gt;0.01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-51.0029. Сделаем шаг вдоль направления антиградиента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-[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H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+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]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-1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242"/>
        <w:gridCol w:w="413"/>
        <w:gridCol w:w="742"/>
        <w:gridCol w:w="164"/>
        <w:gridCol w:w="1122"/>
        <w:gridCol w:w="656"/>
      </w:tblGrid>
      <w:tr w:rsidR="00E94793" w:rsidRPr="00E94793" w:rsidTr="00E94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 = -(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86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-1.277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+z∞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-0.00333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14.249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= (0,0)</w:t>
            </w:r>
          </w:p>
        </w:tc>
      </w:tr>
    </w:tbl>
    <w:p w:rsidR="00E94793" w:rsidRPr="00E94793" w:rsidRDefault="00E94793" w:rsidP="00E947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(7.998,-0.142) + (0,0) = (7.998,-0.142)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новой точке: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-51.003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Поскольку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&lt;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2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), то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z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∞/2 =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z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∞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Итерация №4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Значение градиента в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(-0.00333;14.249)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Проверим критерий остановки: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|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b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)| = 14.2493&gt;0.01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точке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-51.0029. Сделаем шаг вдоль направления антиградиента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4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-[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H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+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]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-1</w:t>
      </w:r>
      <w:r w:rsidRPr="00E94793">
        <w:rPr>
          <w:rFonts w:ascii="Cambria Math" w:eastAsia="Times New Roman" w:hAnsi="Cambria Math" w:cs="Cambria Math"/>
          <w:color w:val="333333"/>
          <w:sz w:val="21"/>
          <w:szCs w:val="21"/>
          <w:lang w:val="ru-RU"/>
        </w:rPr>
        <w:t>▽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242"/>
        <w:gridCol w:w="413"/>
        <w:gridCol w:w="742"/>
        <w:gridCol w:w="164"/>
        <w:gridCol w:w="1122"/>
        <w:gridCol w:w="656"/>
      </w:tblGrid>
      <w:tr w:rsidR="00E94793" w:rsidRPr="00E94793" w:rsidTr="00E94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 = -(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86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-1.277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+z∞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9479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  <w:gridCol w:w="6"/>
            </w:tblGrid>
            <w:tr w:rsidR="00E94793" w:rsidRPr="00E9479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0"/>
                  </w:tblGrid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-0.00333</w:t>
                        </w:r>
                      </w:p>
                    </w:tc>
                  </w:tr>
                  <w:tr w:rsidR="00E94793" w:rsidRPr="00E94793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E94793" w:rsidRPr="00E94793" w:rsidRDefault="00E94793" w:rsidP="00E94793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47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14.249</w:t>
                        </w:r>
                      </w:p>
                    </w:tc>
                  </w:tr>
                </w:tbl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793" w:rsidRPr="00E94793" w:rsidRDefault="00E94793" w:rsidP="00E947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4793" w:rsidRPr="00E94793" w:rsidRDefault="00E94793" w:rsidP="00E94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93">
              <w:rPr>
                <w:rFonts w:ascii="Times New Roman" w:eastAsia="Times New Roman" w:hAnsi="Times New Roman" w:cs="Times New Roman"/>
                <w:sz w:val="24"/>
                <w:szCs w:val="24"/>
              </w:rPr>
              <w:t>= (0,0)</w:t>
            </w:r>
          </w:p>
        </w:tc>
      </w:tr>
    </w:tbl>
    <w:p w:rsidR="00E94793" w:rsidRPr="00E94793" w:rsidRDefault="00E94793" w:rsidP="00E947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4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 (7.998,-0.142) + (0,0) = (7.998,-0.142)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Вычислим значение функции в новой точке: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4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) = -51.003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Поскольку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4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&lt;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9479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/>
        </w:rPr>
        <w:t>3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), то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λ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=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z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∞/2 = </w:t>
      </w:r>
      <w:r w:rsidRPr="00E94793">
        <w:rPr>
          <w:rFonts w:ascii="Arial" w:eastAsia="Times New Roman" w:hAnsi="Arial" w:cs="Arial"/>
          <w:color w:val="333333"/>
          <w:sz w:val="21"/>
          <w:szCs w:val="21"/>
        </w:rPr>
        <w:t>z</w:t>
      </w:r>
      <w:r w:rsidRPr="00E94793">
        <w:rPr>
          <w:rFonts w:ascii="Arial" w:eastAsia="Times New Roman" w:hAnsi="Arial" w:cs="Arial"/>
          <w:color w:val="333333"/>
          <w:sz w:val="21"/>
          <w:szCs w:val="21"/>
          <w:lang w:val="ru-RU"/>
        </w:rPr>
        <w:t>∞</w:t>
      </w:r>
    </w:p>
    <w:p w:rsidR="00262D49" w:rsidRPr="00034DCC" w:rsidRDefault="00034DCC">
      <w:pPr>
        <w:rPr>
          <w:lang w:val="ru-UA"/>
        </w:rPr>
      </w:pPr>
      <w:bookmarkStart w:id="0" w:name="_GoBack"/>
      <w:bookmarkEnd w:id="0"/>
    </w:p>
    <w:sectPr w:rsidR="00262D49" w:rsidRPr="00034DC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93"/>
    <w:rsid w:val="00034DCC"/>
    <w:rsid w:val="00283CFE"/>
    <w:rsid w:val="00823978"/>
    <w:rsid w:val="00E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B870-EE3B-4957-952A-CC0DF46B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4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7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165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  <w:divsChild>
            <w:div w:id="545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</cp:revision>
  <dcterms:created xsi:type="dcterms:W3CDTF">2023-03-14T20:36:00Z</dcterms:created>
  <dcterms:modified xsi:type="dcterms:W3CDTF">2023-03-14T20:47:00Z</dcterms:modified>
</cp:coreProperties>
</file>