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2559" w14:textId="77777777" w:rsidR="004E7FCC" w:rsidRDefault="004E7FCC" w:rsidP="004E7F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</w:t>
      </w:r>
    </w:p>
    <w:p w14:paraId="36C8C510" w14:textId="77777777" w:rsidR="004E7FCC" w:rsidRPr="00B86C24" w:rsidRDefault="004E7FCC" w:rsidP="004E7F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 И ОПТИКИ»</w:t>
      </w:r>
    </w:p>
    <w:p w14:paraId="4F3CC8B5" w14:textId="77777777" w:rsidR="004E7FCC" w:rsidRDefault="004E7FCC" w:rsidP="004E7FCC"/>
    <w:p w14:paraId="69ECB60C" w14:textId="77777777" w:rsidR="004E7FCC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14:paraId="3910D296" w14:textId="77777777" w:rsidR="004E7FCC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«Инфокоммуникационные технологии </w:t>
      </w:r>
    </w:p>
    <w:p w14:paraId="556B915E" w14:textId="77777777" w:rsidR="004E7FCC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системы связи»</w:t>
      </w:r>
    </w:p>
    <w:p w14:paraId="1AB4AAED" w14:textId="77777777" w:rsidR="004E7FCC" w:rsidRDefault="004E7FCC" w:rsidP="004E7FCC">
      <w:pPr>
        <w:tabs>
          <w:tab w:val="left" w:pos="3043"/>
        </w:tabs>
      </w:pPr>
    </w:p>
    <w:p w14:paraId="200E0F88" w14:textId="77777777" w:rsidR="004E7FCC" w:rsidRDefault="004E7FCC" w:rsidP="004E7FCC">
      <w:pPr>
        <w:spacing w:after="0" w:line="240" w:lineRule="auto"/>
      </w:pPr>
    </w:p>
    <w:p w14:paraId="5676882E" w14:textId="77777777" w:rsidR="004E7FCC" w:rsidRPr="00B86C24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C533A42" w14:textId="77777777" w:rsidR="004E7FCC" w:rsidRPr="006C6587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E7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разработку»</w:t>
      </w:r>
    </w:p>
    <w:p w14:paraId="3FEEBEE2" w14:textId="77777777" w:rsidR="004E7FCC" w:rsidRDefault="004E7FCC" w:rsidP="004E7FCC">
      <w:pPr>
        <w:tabs>
          <w:tab w:val="left" w:pos="3719"/>
        </w:tabs>
      </w:pPr>
    </w:p>
    <w:p w14:paraId="451DB3D3" w14:textId="77777777" w:rsidR="004E7FCC" w:rsidRPr="007D47C9" w:rsidRDefault="004E7FCC" w:rsidP="004E7FCC"/>
    <w:p w14:paraId="1F8889AF" w14:textId="77777777" w:rsidR="004E7FCC" w:rsidRPr="007D47C9" w:rsidRDefault="004E7FCC" w:rsidP="004E7FCC"/>
    <w:p w14:paraId="5416C4DB" w14:textId="77777777" w:rsidR="004E7FCC" w:rsidRPr="007D47C9" w:rsidRDefault="004E7FCC" w:rsidP="004E7FCC"/>
    <w:p w14:paraId="088AEDF0" w14:textId="77777777" w:rsidR="004E7FCC" w:rsidRDefault="004E7FCC" w:rsidP="004E7FCC"/>
    <w:p w14:paraId="54D6C4A3" w14:textId="77777777" w:rsidR="004E7FCC" w:rsidRDefault="004E7FCC" w:rsidP="004E7FCC">
      <w:pPr>
        <w:spacing w:after="0" w:line="36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E4280BF" w14:textId="77777777" w:rsidR="004E7FCC" w:rsidRDefault="004E7FCC" w:rsidP="004E7FCC">
      <w:pPr>
        <w:spacing w:after="0" w:line="36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Харьковской Роман Русланович</w:t>
      </w:r>
    </w:p>
    <w:p w14:paraId="68520FED" w14:textId="77777777" w:rsidR="004E7FCC" w:rsidRPr="005005DF" w:rsidRDefault="004E7FCC" w:rsidP="004E7FCC">
      <w:pPr>
        <w:spacing w:after="0" w:line="36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05DF">
        <w:rPr>
          <w:rFonts w:ascii="Times New Roman" w:hAnsi="Times New Roman" w:cs="Times New Roman"/>
          <w:sz w:val="28"/>
          <w:szCs w:val="28"/>
        </w:rPr>
        <w:t>33211</w:t>
      </w:r>
    </w:p>
    <w:p w14:paraId="2F39F08F" w14:textId="77777777" w:rsidR="004E7FCC" w:rsidRDefault="004E7FCC" w:rsidP="004E7FCC">
      <w:pPr>
        <w:spacing w:after="0" w:line="36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CCE6248" w14:textId="77777777" w:rsidR="004E7FCC" w:rsidRDefault="004E7FCC" w:rsidP="004E7FCC">
      <w:pPr>
        <w:spacing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49D572B" w14:textId="77777777" w:rsidR="004E7FCC" w:rsidRPr="007D47C9" w:rsidRDefault="004E7FCC" w:rsidP="004E7FCC"/>
    <w:p w14:paraId="532605DB" w14:textId="77777777" w:rsidR="004E7FCC" w:rsidRPr="007D47C9" w:rsidRDefault="004E7FCC" w:rsidP="004E7FCC"/>
    <w:p w14:paraId="74BB7880" w14:textId="77777777" w:rsidR="004E7FCC" w:rsidRPr="007D47C9" w:rsidRDefault="004E7FCC" w:rsidP="004E7FCC"/>
    <w:p w14:paraId="570AAD73" w14:textId="77777777" w:rsidR="004E7FCC" w:rsidRPr="007D47C9" w:rsidRDefault="004E7FCC" w:rsidP="004E7FCC"/>
    <w:p w14:paraId="4FAD04CB" w14:textId="77777777" w:rsidR="004E7FCC" w:rsidRPr="007D47C9" w:rsidRDefault="004E7FCC" w:rsidP="004E7FCC"/>
    <w:p w14:paraId="3B9DCECA" w14:textId="77777777" w:rsidR="004E7FCC" w:rsidRDefault="004E7FCC" w:rsidP="004E7FCC"/>
    <w:p w14:paraId="3012FC91" w14:textId="77777777" w:rsidR="004E7FCC" w:rsidRDefault="004E7FCC" w:rsidP="004E7FCC">
      <w:pPr>
        <w:spacing w:after="0" w:line="240" w:lineRule="auto"/>
      </w:pPr>
    </w:p>
    <w:p w14:paraId="637010B4" w14:textId="77777777" w:rsidR="004E7FCC" w:rsidRDefault="004E7FCC" w:rsidP="004E7F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3DB4E9" w14:textId="77777777" w:rsidR="004E7FCC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EBA0ECA" w14:textId="0BD1C5B5" w:rsidR="004E7FCC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DCF">
        <w:rPr>
          <w:rFonts w:ascii="Times New Roman" w:hAnsi="Times New Roman" w:cs="Times New Roman"/>
          <w:sz w:val="28"/>
          <w:szCs w:val="28"/>
        </w:rPr>
        <w:t xml:space="preserve">2023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199C50A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C14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основами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67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страниц, использующих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стили и код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6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 требующими обмена данными с сервером.</w:t>
      </w:r>
    </w:p>
    <w:p w14:paraId="1328E874" w14:textId="77777777" w:rsidR="004E7FCC" w:rsidRPr="003C14A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4A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36A591F" w14:textId="77777777" w:rsidR="004E7FCC" w:rsidRPr="003C14A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14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Упражнение 1. Создание простой </w:t>
      </w:r>
      <w:r w:rsidRPr="003C14A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html</w:t>
      </w:r>
      <w:r w:rsidRPr="003C14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-страницы</w:t>
      </w:r>
    </w:p>
    <w:p w14:paraId="41E9CFD4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упражнении создадим простую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67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страницу, использующую основные элементы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67C8">
        <w:rPr>
          <w:rFonts w:ascii="Times New Roman" w:hAnsi="Times New Roman" w:cs="Times New Roman"/>
          <w:sz w:val="28"/>
          <w:szCs w:val="28"/>
        </w:rPr>
        <w:t>.</w:t>
      </w:r>
    </w:p>
    <w:p w14:paraId="41D6E27D" w14:textId="77777777" w:rsidR="004E7FCC" w:rsidRPr="003C14AC" w:rsidRDefault="004E7FCC" w:rsidP="00822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4AC">
        <w:rPr>
          <w:rFonts w:ascii="Times New Roman" w:hAnsi="Times New Roman" w:cs="Times New Roman"/>
          <w:sz w:val="28"/>
          <w:szCs w:val="28"/>
        </w:rPr>
        <w:t xml:space="preserve">Открыл программу </w:t>
      </w:r>
      <w:r w:rsidRPr="003C14AC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3C14AC">
        <w:rPr>
          <w:rFonts w:ascii="Times New Roman" w:hAnsi="Times New Roman" w:cs="Times New Roman"/>
          <w:sz w:val="28"/>
          <w:szCs w:val="28"/>
        </w:rPr>
        <w:t xml:space="preserve"> и набрал следующий текст 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BB385" w14:textId="77777777" w:rsidR="004E7FCC" w:rsidRDefault="004E7FCC" w:rsidP="00822656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E61691F" wp14:editId="31691775">
            <wp:extent cx="3703320" cy="2625243"/>
            <wp:effectExtent l="0" t="0" r="0" b="3810"/>
            <wp:docPr id="5310730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30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76" cy="26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D48E" w14:textId="77777777" w:rsidR="004E7FCC" w:rsidRPr="003C14AC" w:rsidRDefault="004E7FCC" w:rsidP="008226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Простая html-страница</w:t>
      </w:r>
    </w:p>
    <w:p w14:paraId="0B00F9F8" w14:textId="77777777" w:rsidR="004E7FCC" w:rsidRPr="003C14AC" w:rsidRDefault="004E7FCC" w:rsidP="00822656">
      <w:pPr>
        <w:pStyle w:val="a3"/>
        <w:numPr>
          <w:ilvl w:val="0"/>
          <w:numId w:val="1"/>
        </w:numPr>
        <w:spacing w:line="360" w:lineRule="auto"/>
        <w:jc w:val="both"/>
      </w:pPr>
      <w:r w:rsidRPr="003C14AC">
        <w:rPr>
          <w:rFonts w:ascii="Times New Roman" w:hAnsi="Times New Roman" w:cs="Times New Roman"/>
          <w:sz w:val="28"/>
          <w:szCs w:val="28"/>
        </w:rPr>
        <w:t xml:space="preserve">Сохранил файл с именем </w:t>
      </w:r>
      <w:r w:rsidRPr="003C14A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C14AC">
        <w:rPr>
          <w:rFonts w:ascii="Times New Roman" w:hAnsi="Times New Roman" w:cs="Times New Roman"/>
          <w:sz w:val="28"/>
          <w:szCs w:val="28"/>
        </w:rPr>
        <w:t>.</w:t>
      </w:r>
      <w:r w:rsidRPr="003C14A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14AC">
        <w:rPr>
          <w:rFonts w:ascii="Times New Roman" w:hAnsi="Times New Roman" w:cs="Times New Roman"/>
          <w:sz w:val="28"/>
          <w:szCs w:val="28"/>
        </w:rPr>
        <w:t xml:space="preserve"> в свою рабочую папку.</w:t>
      </w:r>
    </w:p>
    <w:p w14:paraId="3F826347" w14:textId="77777777" w:rsidR="004E7FCC" w:rsidRPr="003C14AC" w:rsidRDefault="004E7FCC" w:rsidP="00822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4AC">
        <w:rPr>
          <w:rFonts w:ascii="Times New Roman" w:hAnsi="Times New Roman" w:cs="Times New Roman"/>
          <w:sz w:val="28"/>
          <w:szCs w:val="28"/>
        </w:rPr>
        <w:t>Запустил данный код в браузере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41CA88" w14:textId="77777777" w:rsidR="004E7FCC" w:rsidRPr="003C14AC" w:rsidRDefault="004E7FCC" w:rsidP="0082265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4A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38287CE" wp14:editId="21FEA011">
            <wp:extent cx="4792980" cy="1469402"/>
            <wp:effectExtent l="0" t="0" r="7620" b="0"/>
            <wp:docPr id="6198680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680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686" cy="14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78D" w14:textId="77777777" w:rsidR="004E7FCC" w:rsidRPr="003C14AC" w:rsidRDefault="004E7FCC" w:rsidP="008226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1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кода</w:t>
      </w:r>
    </w:p>
    <w:p w14:paraId="10D9D564" w14:textId="77777777" w:rsidR="004E7FCC" w:rsidRPr="00BA7676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767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Упражнение 2. Использование стилей для оформления страниц</w:t>
      </w:r>
    </w:p>
    <w:p w14:paraId="0FDC16A7" w14:textId="77777777" w:rsidR="004E7FCC" w:rsidRDefault="004E7FCC" w:rsidP="008226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 прошлого упражнения после элемента заголовка добавил тег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, в котором задал цвет страницы и цвет выводимого текста параграфа (рисунок 3).</w:t>
      </w:r>
    </w:p>
    <w:p w14:paraId="095DB66D" w14:textId="77777777" w:rsidR="004E7FCC" w:rsidRDefault="004E7FCC" w:rsidP="00822656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5DD6C57" wp14:editId="7800CBF3">
            <wp:extent cx="4429272" cy="3627120"/>
            <wp:effectExtent l="0" t="0" r="9525" b="0"/>
            <wp:docPr id="580931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1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804" cy="36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816" w14:textId="77777777" w:rsidR="004E7FCC" w:rsidRPr="00BA7676" w:rsidRDefault="004E7FCC" w:rsidP="008226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Использование тега 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style</w:t>
      </w:r>
    </w:p>
    <w:p w14:paraId="15A4EF71" w14:textId="77777777" w:rsidR="004E7FCC" w:rsidRPr="00BA7676" w:rsidRDefault="004E7FCC" w:rsidP="008226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676">
        <w:rPr>
          <w:rFonts w:ascii="Times New Roman" w:hAnsi="Times New Roman" w:cs="Times New Roman"/>
          <w:sz w:val="28"/>
          <w:szCs w:val="28"/>
        </w:rPr>
        <w:t>Запустил данный код в браузере (рисунок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E7535" w14:textId="77777777" w:rsidR="004E7FCC" w:rsidRDefault="004E7FCC" w:rsidP="00822656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7105B81" wp14:editId="457A6001">
            <wp:extent cx="5653061" cy="2286000"/>
            <wp:effectExtent l="0" t="0" r="5080" b="0"/>
            <wp:docPr id="69801130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1130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218" cy="23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E00" w14:textId="77777777" w:rsidR="004E7FCC" w:rsidRPr="003C349A" w:rsidRDefault="004E7FCC" w:rsidP="008226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Результат работы тега </w:t>
      </w:r>
      <w:r w:rsidRPr="00BA76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style</w:t>
      </w:r>
    </w:p>
    <w:p w14:paraId="217A077C" w14:textId="77777777" w:rsidR="004E7FCC" w:rsidRPr="003C349A" w:rsidRDefault="004E7FCC" w:rsidP="0082265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349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Упражнение 3. Подключение кода </w:t>
      </w:r>
      <w:r w:rsidRPr="003C349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javascript</w:t>
      </w:r>
      <w:r w:rsidRPr="003C34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</w:t>
      </w:r>
      <w:r w:rsidRPr="003C349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html</w:t>
      </w:r>
      <w:r w:rsidRPr="003C34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-страницу</w:t>
      </w:r>
    </w:p>
    <w:p w14:paraId="617DDF96" w14:textId="77777777" w:rsidR="004E7FCC" w:rsidRPr="003C349A" w:rsidRDefault="004E7FCC" w:rsidP="0082265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 прошлого упражнения добавил тег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C34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5).</w:t>
      </w:r>
    </w:p>
    <w:p w14:paraId="34F75888" w14:textId="77777777" w:rsidR="004E7FCC" w:rsidRDefault="004E7FCC" w:rsidP="00822656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1A46934" wp14:editId="3FB0DFD6">
            <wp:extent cx="5312051" cy="4789715"/>
            <wp:effectExtent l="0" t="0" r="3175" b="0"/>
            <wp:docPr id="12495860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60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472" cy="48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277C" w14:textId="77777777" w:rsidR="004E7FCC" w:rsidRPr="003C349A" w:rsidRDefault="004E7FCC" w:rsidP="008226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Использование тега 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script</w:t>
      </w:r>
    </w:p>
    <w:p w14:paraId="5ABCE962" w14:textId="50C930E8" w:rsidR="004E7FCC" w:rsidRDefault="004E7FCC" w:rsidP="0082265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данный код в браузере (рисунок 6).</w:t>
      </w:r>
    </w:p>
    <w:p w14:paraId="24A4D723" w14:textId="77777777" w:rsidR="004E7FCC" w:rsidRPr="003C349A" w:rsidRDefault="004E7FCC" w:rsidP="00822656">
      <w:pPr>
        <w:keepNext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46543976"/>
      <w:r w:rsidRPr="003C349A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43BD3FCD" wp14:editId="5324AAA1">
            <wp:extent cx="6180671" cy="1621972"/>
            <wp:effectExtent l="0" t="0" r="0" b="0"/>
            <wp:docPr id="7356767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767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925" cy="16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13B5" w14:textId="77777777" w:rsidR="004E7FCC" w:rsidRDefault="004E7FCC" w:rsidP="008226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C349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тега 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script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alert</w:t>
      </w:r>
      <w:r w:rsidRPr="003C34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7CA6F738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2C6711D6" w14:textId="77777777" w:rsidR="004E7FCC" w:rsidRPr="004E076F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лабораторной работы я познакомился с основами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-страниц, использующих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стили и код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E0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 требующими обмена данными с сервером.</w:t>
      </w:r>
    </w:p>
    <w:p w14:paraId="09240734" w14:textId="77777777" w:rsidR="004E7FCC" w:rsidRPr="003C349A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49A"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работе:</w:t>
      </w:r>
    </w:p>
    <w:p w14:paraId="4634FBCE" w14:textId="77777777" w:rsidR="004E7FCC" w:rsidRDefault="004E7FCC" w:rsidP="008226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49A">
        <w:rPr>
          <w:rFonts w:ascii="Times New Roman" w:hAnsi="Times New Roman" w:cs="Times New Roman"/>
          <w:sz w:val="28"/>
          <w:szCs w:val="28"/>
        </w:rPr>
        <w:t xml:space="preserve">Какие объекты могут содержаться внутри документа </w:t>
      </w:r>
      <w:r w:rsidRPr="003C349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349A">
        <w:rPr>
          <w:rFonts w:ascii="Times New Roman" w:hAnsi="Times New Roman" w:cs="Times New Roman"/>
          <w:sz w:val="28"/>
          <w:szCs w:val="28"/>
        </w:rPr>
        <w:t>?</w:t>
      </w:r>
    </w:p>
    <w:p w14:paraId="79ACE43A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E0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содержаться такие объекты как:</w:t>
      </w:r>
    </w:p>
    <w:p w14:paraId="78BC6F77" w14:textId="77777777" w:rsidR="004E7FCC" w:rsidRDefault="004E7FCC" w:rsidP="008226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-теги – объекты, определяющие наполнение и вид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D25BC" w14:textId="77777777" w:rsidR="004E7FCC" w:rsidRDefault="004E7FCC" w:rsidP="008226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2A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скрипты – объекты, позволяющие управлять поведение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E2A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436D80BA" w14:textId="77777777" w:rsidR="004E7FCC" w:rsidRPr="004E076F" w:rsidRDefault="004E7FCC" w:rsidP="008226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E2A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стили – объекты, управляющие оформлением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E2A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  <w:r w:rsidRPr="00AE2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03AE8" w14:textId="77777777" w:rsidR="004E7FCC" w:rsidRDefault="004E7FCC" w:rsidP="008226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49A">
        <w:rPr>
          <w:rFonts w:ascii="Times New Roman" w:hAnsi="Times New Roman" w:cs="Times New Roman"/>
          <w:sz w:val="28"/>
          <w:szCs w:val="28"/>
        </w:rPr>
        <w:t>Чем отличаются парные и непарные теги?</w:t>
      </w:r>
    </w:p>
    <w:p w14:paraId="4D10C03B" w14:textId="77777777" w:rsidR="004E7FCC" w:rsidRPr="00AE2AFA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Парные теги состоят из открывающего тега и закрывающего тега. Открывающий обозначается как </w:t>
      </w:r>
      <w:r w:rsidRPr="007019C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тег</w:t>
      </w:r>
      <w:r w:rsidRPr="007019C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а закрывающий как </w:t>
      </w:r>
      <w:r w:rsidRPr="007019CB">
        <w:rPr>
          <w:rFonts w:ascii="Times New Roman" w:hAnsi="Times New Roman" w:cs="Times New Roman"/>
          <w:sz w:val="28"/>
          <w:szCs w:val="28"/>
        </w:rPr>
        <w:t>&lt;</w:t>
      </w:r>
      <w:r w:rsidRPr="00AE2AF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тег</w:t>
      </w:r>
      <w:r w:rsidRPr="007019C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2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4E7F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E2AFA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</w:p>
    <w:p w14:paraId="16AB6B22" w14:textId="77777777" w:rsidR="004E7FCC" w:rsidRDefault="004E7FCC" w:rsidP="008226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49A">
        <w:rPr>
          <w:rFonts w:ascii="Times New Roman" w:hAnsi="Times New Roman" w:cs="Times New Roman"/>
          <w:sz w:val="28"/>
          <w:szCs w:val="28"/>
        </w:rPr>
        <w:t>Основные правила записи тегов и их атрибутов.</w:t>
      </w:r>
    </w:p>
    <w:p w14:paraId="5657A8FB" w14:textId="4939A6B5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Парные теги обязательно должны содержать как открывающий тег </w:t>
      </w:r>
      <w:r w:rsidRPr="00D218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тег</w:t>
      </w:r>
      <w:r w:rsidRPr="00D218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так и закрывающий тег </w:t>
      </w:r>
      <w:r w:rsidRPr="00D218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тег</w:t>
      </w:r>
      <w:r w:rsidRPr="00D218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иначе это приведёт к ошибке.</w:t>
      </w:r>
      <w:bookmarkEnd w:id="0"/>
    </w:p>
    <w:p w14:paraId="5924A03B" w14:textId="77777777" w:rsidR="004E7FCC" w:rsidRDefault="004E7FCC" w:rsidP="0082265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Теги можно писать как прописными, так и строчными символами, поэтому нет разницы, как писать - </w:t>
      </w:r>
      <w:r w:rsidRPr="00D218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218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218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218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23C9ED" w14:textId="77777777" w:rsidR="004E7FCC" w:rsidRDefault="004E7FCC" w:rsidP="0082265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тег был написан неправильно (например, </w:t>
      </w:r>
      <w:r w:rsidRPr="00D218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buton</w:t>
      </w:r>
      <w:r w:rsidRPr="00D218AC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, то браузер проигнорирует данный тег и откроет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 без данного объекта.</w:t>
      </w:r>
    </w:p>
    <w:p w14:paraId="110688C7" w14:textId="3EAE78A9" w:rsidR="004E7FCC" w:rsidRDefault="004E7FCC" w:rsidP="0082265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атрибутов тегов следует указывать в одинарных или двойных кавычках для избежания ошибок. </w:t>
      </w:r>
      <w:r w:rsidR="00E4621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FF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685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685FF2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685F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85FF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alt</w:t>
      </w:r>
      <w:r w:rsidRPr="00685FF2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</w:rPr>
        <w:t>Первая картинка</w:t>
      </w:r>
      <w:r w:rsidRPr="00685FF2">
        <w:rPr>
          <w:rFonts w:ascii="Times New Roman" w:hAnsi="Times New Roman" w:cs="Times New Roman"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 xml:space="preserve"> будет содержать альтернативный текст “Первая картинка</w:t>
      </w:r>
      <w:r w:rsidRPr="00685FF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тег </w:t>
      </w:r>
      <w:r w:rsidRPr="00685FF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685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685FF2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685F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85FF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85FF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Первая картинка</w:t>
      </w:r>
      <w:r w:rsidRPr="00685FF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не будет.</w:t>
      </w:r>
    </w:p>
    <w:p w14:paraId="42BA018D" w14:textId="77777777" w:rsidR="004E7FCC" w:rsidRPr="00AE2AFA" w:rsidRDefault="004E7FCC" w:rsidP="0082265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тега между атрибутами допустимы переносы строк для лучшего восприятия кода.</w:t>
      </w:r>
    </w:p>
    <w:p w14:paraId="74DA4E18" w14:textId="77777777" w:rsidR="004E7FCC" w:rsidRDefault="004E7FCC" w:rsidP="008226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49A">
        <w:rPr>
          <w:rFonts w:ascii="Times New Roman" w:hAnsi="Times New Roman" w:cs="Times New Roman"/>
          <w:sz w:val="28"/>
          <w:szCs w:val="28"/>
        </w:rPr>
        <w:t xml:space="preserve">Какие теги определяют служебную и содержательную область документа </w:t>
      </w:r>
      <w:r w:rsidRPr="003C349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349A">
        <w:rPr>
          <w:rFonts w:ascii="Times New Roman" w:hAnsi="Times New Roman" w:cs="Times New Roman"/>
          <w:sz w:val="28"/>
          <w:szCs w:val="28"/>
        </w:rPr>
        <w:t>?</w:t>
      </w:r>
    </w:p>
    <w:p w14:paraId="75F2E0AF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Служебные теги – это элементы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формирующие структуру документа (страницы). </w:t>
      </w:r>
    </w:p>
    <w:p w14:paraId="01A27E0F" w14:textId="77777777" w:rsidR="004E7FCC" w:rsidRPr="00CF77CD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служебным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тегам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CF77CD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style&gt;, &lt;body&gt;, &lt;script&gt;.</w:t>
      </w:r>
    </w:p>
    <w:p w14:paraId="51CAA8E4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Содержательные теги – это теги, при изменении которых результат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045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будет заметен пользователю</w:t>
      </w:r>
    </w:p>
    <w:p w14:paraId="66BE0972" w14:textId="77777777" w:rsidR="004E7FCC" w:rsidRPr="00B04527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содержательным тегам относят: </w:t>
      </w:r>
      <w:r w:rsidRPr="00B045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4527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B04527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B04527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B0452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 другие</w:t>
      </w:r>
    </w:p>
    <w:p w14:paraId="237D3ED2" w14:textId="77777777" w:rsidR="004E7FCC" w:rsidRDefault="004E7FCC" w:rsidP="008226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49A">
        <w:rPr>
          <w:rFonts w:ascii="Times New Roman" w:hAnsi="Times New Roman" w:cs="Times New Roman"/>
          <w:sz w:val="28"/>
          <w:szCs w:val="28"/>
        </w:rPr>
        <w:t>Для чего служит тег &lt;</w:t>
      </w:r>
      <w:r w:rsidRPr="003C349A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3C349A">
        <w:rPr>
          <w:rFonts w:ascii="Times New Roman" w:hAnsi="Times New Roman" w:cs="Times New Roman"/>
          <w:sz w:val="28"/>
          <w:szCs w:val="28"/>
        </w:rPr>
        <w:t xml:space="preserve">&gt;? Почему атрибут </w:t>
      </w:r>
      <w:r w:rsidRPr="003C349A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3C349A">
        <w:rPr>
          <w:rFonts w:ascii="Times New Roman" w:hAnsi="Times New Roman" w:cs="Times New Roman"/>
          <w:sz w:val="28"/>
          <w:szCs w:val="28"/>
        </w:rPr>
        <w:t xml:space="preserve"> этого тега является обязательным?</w:t>
      </w:r>
    </w:p>
    <w:p w14:paraId="16DFC10E" w14:textId="77777777" w:rsidR="004E7FCC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Непарный тег </w:t>
      </w:r>
      <w:r w:rsidRPr="00B045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B0452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служит для того, чтобы добавить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-страницу картинку. </w:t>
      </w:r>
    </w:p>
    <w:p w14:paraId="425FEF2B" w14:textId="756710AC" w:rsidR="001A3BD5" w:rsidRDefault="004E7FCC" w:rsidP="008226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CF7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обязателен если требуется добавить картинку, однако и без него тег будет добавлен на страницу (например, если применить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>
        <w:rPr>
          <w:rFonts w:ascii="Times New Roman" w:hAnsi="Times New Roman" w:cs="Times New Roman"/>
          <w:sz w:val="28"/>
          <w:szCs w:val="28"/>
        </w:rPr>
        <w:t>,</w:t>
      </w:r>
      <w:r w:rsidR="001A3BD5">
        <w:rPr>
          <w:rFonts w:ascii="Times New Roman" w:hAnsi="Times New Roman" w:cs="Times New Roman"/>
          <w:sz w:val="28"/>
          <w:szCs w:val="28"/>
        </w:rPr>
        <w:t xml:space="preserve"> то вместо картинки на </w:t>
      </w:r>
      <w:r w:rsidR="001A3BD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3BD5" w:rsidRPr="00CF77CD">
        <w:rPr>
          <w:rFonts w:ascii="Times New Roman" w:hAnsi="Times New Roman" w:cs="Times New Roman"/>
          <w:sz w:val="28"/>
          <w:szCs w:val="28"/>
        </w:rPr>
        <w:t>-</w:t>
      </w:r>
      <w:r w:rsidR="001A3BD5">
        <w:rPr>
          <w:rFonts w:ascii="Times New Roman" w:hAnsi="Times New Roman" w:cs="Times New Roman"/>
          <w:sz w:val="28"/>
          <w:szCs w:val="28"/>
        </w:rPr>
        <w:t xml:space="preserve">странице будет написано альтернативное название и иконка картинки). </w:t>
      </w:r>
    </w:p>
    <w:p w14:paraId="756B1E56" w14:textId="77777777" w:rsidR="001A3BD5" w:rsidRDefault="001A3BD5" w:rsidP="00822656">
      <w:pPr>
        <w:pStyle w:val="a3"/>
        <w:numPr>
          <w:ilvl w:val="0"/>
          <w:numId w:val="4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C349A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C349A">
        <w:rPr>
          <w:rFonts w:ascii="Times New Roman" w:hAnsi="Times New Roman" w:cs="Times New Roman"/>
          <w:sz w:val="28"/>
          <w:szCs w:val="28"/>
        </w:rPr>
        <w:t xml:space="preserve">-теги и их атрибуты. Приведите примеры значений атрибутов </w:t>
      </w:r>
      <w:r w:rsidRPr="003C349A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C349A">
        <w:rPr>
          <w:rFonts w:ascii="Times New Roman" w:hAnsi="Times New Roman" w:cs="Times New Roman"/>
          <w:sz w:val="28"/>
          <w:szCs w:val="28"/>
        </w:rPr>
        <w:t>-тегов.</w:t>
      </w:r>
    </w:p>
    <w:p w14:paraId="2977AEEC" w14:textId="3501299B" w:rsidR="001A3BD5" w:rsidRDefault="001A3BD5" w:rsidP="00822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Мета-теги представляют собой специальные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50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документа, которые размещаются в начале кода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-страницы между тегами </w:t>
      </w:r>
      <w:r w:rsidRPr="004B501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B501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5013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B501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Эти элементы не считаются обязательными – пользователь не видит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их на странице, однако данные атрибуты сообщают поисковой системе важную информацию, такую как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-страницы, её описание и </w:t>
      </w:r>
      <w:r w:rsidR="00822656">
        <w:rPr>
          <w:rFonts w:ascii="Times New Roman" w:hAnsi="Times New Roman" w:cs="Times New Roman"/>
          <w:sz w:val="28"/>
          <w:szCs w:val="28"/>
        </w:rPr>
        <w:t>т. д.</w:t>
      </w:r>
    </w:p>
    <w:p w14:paraId="6F7E59F1" w14:textId="77777777" w:rsidR="001A3BD5" w:rsidRDefault="001A3BD5" w:rsidP="00822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мета-теги:</w:t>
      </w:r>
    </w:p>
    <w:p w14:paraId="5D4D53F5" w14:textId="77777777" w:rsidR="001A3BD5" w:rsidRDefault="001A3BD5" w:rsidP="0082265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1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B501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— это название,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-страницы. Он должен быть указан на всех страницах сайта. В поисковой выдаче </w:t>
      </w:r>
      <w:r w:rsidRPr="004B501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B501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отображается в виде ссылки, а при открытии страницы он виден в названии вкладки браузера.</w:t>
      </w:r>
    </w:p>
    <w:p w14:paraId="7BA9AE53" w14:textId="1BD2A695" w:rsidR="0008198C" w:rsidRPr="0008198C" w:rsidRDefault="001A3BD5" w:rsidP="0008198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1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4B5013">
        <w:rPr>
          <w:rFonts w:ascii="Times New Roman" w:hAnsi="Times New Roman" w:cs="Times New Roman"/>
          <w:sz w:val="28"/>
          <w:szCs w:val="28"/>
        </w:rPr>
        <w:t xml:space="preserve">&gt; </w:t>
      </w:r>
      <w:r w:rsidR="000D0799">
        <w:rPr>
          <w:rFonts w:ascii="Times New Roman" w:hAnsi="Times New Roman" w:cs="Times New Roman"/>
          <w:sz w:val="28"/>
          <w:szCs w:val="28"/>
        </w:rPr>
        <w:t xml:space="preserve">— </w:t>
      </w:r>
      <w:r w:rsidR="000D0799" w:rsidRPr="004B5013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 xml:space="preserve">, который определяет данные, которые используются для хранения информации, предназначенной для браузеров и поисковых систем. </w:t>
      </w:r>
    </w:p>
    <w:p w14:paraId="1D4F2259" w14:textId="77777777" w:rsidR="001A3BD5" w:rsidRDefault="001A3BD5" w:rsidP="008226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атрибуты:</w:t>
      </w:r>
    </w:p>
    <w:p w14:paraId="7FE57E2E" w14:textId="1CAFC99F" w:rsidR="001A3BD5" w:rsidRPr="00B8383E" w:rsidRDefault="001A3BD5" w:rsidP="00822656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Charset –</w:t>
      </w:r>
      <w:r w:rsidR="000D0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задаёт кодировку документа.</w:t>
      </w:r>
    </w:p>
    <w:p w14:paraId="2226A05A" w14:textId="77777777" w:rsidR="001A3BD5" w:rsidRPr="00B8383E" w:rsidRDefault="001A3BD5" w:rsidP="00822656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 xml:space="preserve"> – устанавливает значение атрибута, заданного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3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838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equiv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25711" w14:textId="608690BB" w:rsidR="001A3BD5" w:rsidRPr="00B8383E" w:rsidRDefault="001A3BD5" w:rsidP="00822656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Hhtp</w:t>
      </w:r>
      <w:r w:rsidRPr="00B838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equiv</w:t>
      </w:r>
      <w:r w:rsidR="000D0799">
        <w:rPr>
          <w:rFonts w:ascii="Times New Roman" w:hAnsi="Times New Roman" w:cs="Times New Roman"/>
          <w:sz w:val="28"/>
          <w:szCs w:val="28"/>
        </w:rPr>
        <w:t xml:space="preserve"> </w:t>
      </w:r>
      <w:r w:rsidRPr="00B838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конвертирования метатега в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2EDC3" w14:textId="77777777" w:rsidR="001A3BD5" w:rsidRPr="00B8383E" w:rsidRDefault="001A3BD5" w:rsidP="00822656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имя метатега, также косвенно устанавливает его предназначение.</w:t>
      </w:r>
    </w:p>
    <w:p w14:paraId="6AB679CA" w14:textId="77777777" w:rsidR="001A3BD5" w:rsidRPr="00CF77CD" w:rsidRDefault="001A3BD5" w:rsidP="001A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68BF9" w14:textId="7D9F038D" w:rsidR="004E7FCC" w:rsidRPr="004E7FCC" w:rsidRDefault="004E7FCC" w:rsidP="004E7FCC">
      <w:pPr>
        <w:rPr>
          <w:rFonts w:ascii="Times New Roman" w:hAnsi="Times New Roman" w:cs="Times New Roman"/>
          <w:sz w:val="28"/>
          <w:szCs w:val="28"/>
        </w:rPr>
      </w:pPr>
    </w:p>
    <w:p w14:paraId="18A1A208" w14:textId="77777777" w:rsidR="004E7FCC" w:rsidRDefault="004E7FCC" w:rsidP="004E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E7FCC" w:rsidSect="001A3BD5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CD7D" w14:textId="77777777" w:rsidR="00C96838" w:rsidRDefault="00C96838" w:rsidP="001A3BD5">
      <w:pPr>
        <w:spacing w:after="0" w:line="240" w:lineRule="auto"/>
      </w:pPr>
      <w:r>
        <w:separator/>
      </w:r>
    </w:p>
  </w:endnote>
  <w:endnote w:type="continuationSeparator" w:id="0">
    <w:p w14:paraId="4A53E47C" w14:textId="77777777" w:rsidR="00C96838" w:rsidRDefault="00C96838" w:rsidP="001A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585874826"/>
      <w:docPartObj>
        <w:docPartGallery w:val="Page Numbers (Bottom of Page)"/>
        <w:docPartUnique/>
      </w:docPartObj>
    </w:sdtPr>
    <w:sdtContent>
      <w:p w14:paraId="654E46F0" w14:textId="13834D90" w:rsidR="001A3BD5" w:rsidRPr="001A3BD5" w:rsidRDefault="001A3BD5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A3B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3BD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A3B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3BD5">
          <w:rPr>
            <w:rFonts w:ascii="Times New Roman" w:hAnsi="Times New Roman" w:cs="Times New Roman"/>
            <w:sz w:val="24"/>
            <w:szCs w:val="24"/>
          </w:rPr>
          <w:t>2</w:t>
        </w:r>
        <w:r w:rsidRPr="001A3BD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F235E89" w14:textId="77777777" w:rsidR="001A3BD5" w:rsidRPr="001A3BD5" w:rsidRDefault="001A3BD5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1A2E" w14:textId="77777777" w:rsidR="00C96838" w:rsidRDefault="00C96838" w:rsidP="001A3BD5">
      <w:pPr>
        <w:spacing w:after="0" w:line="240" w:lineRule="auto"/>
      </w:pPr>
      <w:r>
        <w:separator/>
      </w:r>
    </w:p>
  </w:footnote>
  <w:footnote w:type="continuationSeparator" w:id="0">
    <w:p w14:paraId="2AA329F0" w14:textId="77777777" w:rsidR="00C96838" w:rsidRDefault="00C96838" w:rsidP="001A3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8BF"/>
    <w:multiLevelType w:val="hybridMultilevel"/>
    <w:tmpl w:val="6FF69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2A9"/>
    <w:multiLevelType w:val="hybridMultilevel"/>
    <w:tmpl w:val="DB1A3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D9B"/>
    <w:multiLevelType w:val="hybridMultilevel"/>
    <w:tmpl w:val="DA20B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2ECE"/>
    <w:multiLevelType w:val="hybridMultilevel"/>
    <w:tmpl w:val="8E223F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690EBA"/>
    <w:multiLevelType w:val="hybridMultilevel"/>
    <w:tmpl w:val="99FAA2B4"/>
    <w:lvl w:ilvl="0" w:tplc="4DECE8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0464E"/>
    <w:multiLevelType w:val="hybridMultilevel"/>
    <w:tmpl w:val="33F6B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B60A4"/>
    <w:multiLevelType w:val="hybridMultilevel"/>
    <w:tmpl w:val="07B86896"/>
    <w:lvl w:ilvl="0" w:tplc="CED44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74808">
    <w:abstractNumId w:val="6"/>
  </w:num>
  <w:num w:numId="2" w16cid:durableId="1911231036">
    <w:abstractNumId w:val="5"/>
  </w:num>
  <w:num w:numId="3" w16cid:durableId="1615214709">
    <w:abstractNumId w:val="1"/>
  </w:num>
  <w:num w:numId="4" w16cid:durableId="849220767">
    <w:abstractNumId w:val="4"/>
  </w:num>
  <w:num w:numId="5" w16cid:durableId="1215042605">
    <w:abstractNumId w:val="3"/>
  </w:num>
  <w:num w:numId="6" w16cid:durableId="282082565">
    <w:abstractNumId w:val="0"/>
  </w:num>
  <w:num w:numId="7" w16cid:durableId="892810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F9"/>
    <w:rsid w:val="0008198C"/>
    <w:rsid w:val="000D0799"/>
    <w:rsid w:val="001A3BD5"/>
    <w:rsid w:val="00346158"/>
    <w:rsid w:val="004B19F9"/>
    <w:rsid w:val="004E68DA"/>
    <w:rsid w:val="004E7FCC"/>
    <w:rsid w:val="005C270A"/>
    <w:rsid w:val="00636F9A"/>
    <w:rsid w:val="00822656"/>
    <w:rsid w:val="009D0DCF"/>
    <w:rsid w:val="00AC479D"/>
    <w:rsid w:val="00C96838"/>
    <w:rsid w:val="00E4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739B"/>
  <w15:chartTrackingRefBased/>
  <w15:docId w15:val="{4D367D5E-9B00-449D-AA90-CA861CE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C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FC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E7FC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3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3BD5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1A3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3BD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Харьковской Роман Русланович</dc:creator>
  <cp:keywords/>
  <dc:description/>
  <cp:lastModifiedBy>Роман Харьковской</cp:lastModifiedBy>
  <cp:revision>5</cp:revision>
  <dcterms:created xsi:type="dcterms:W3CDTF">2023-09-25T11:16:00Z</dcterms:created>
  <dcterms:modified xsi:type="dcterms:W3CDTF">2023-10-09T09:16:00Z</dcterms:modified>
</cp:coreProperties>
</file>