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417730"/>
        <w:docPartObj>
          <w:docPartGallery w:val="Cover Pages"/>
          <w:docPartUnique/>
        </w:docPartObj>
      </w:sdtPr>
      <w:sdtContent>
        <w:p w14:paraId="16B18292" w14:textId="32FE40C3" w:rsidR="00847134" w:rsidRDefault="00847134" w:rsidP="00856362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2EAE6F1" wp14:editId="78AA85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8BDE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CEFEDF" wp14:editId="601486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2E63EF" w14:textId="470F7FA3" w:rsidR="00847134" w:rsidRDefault="0084713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Rom</w:t>
                                    </w:r>
                                    <w:r w:rsidR="00B62DA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  <w:p w14:paraId="29BCB42C" w14:textId="1E8BD492" w:rsidR="0084713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47134" w:rsidRPr="0084713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https://github.com/RomanKornyeyev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CEFE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2E63EF" w14:textId="470F7FA3" w:rsidR="00847134" w:rsidRDefault="0084713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Rom</w:t>
                              </w:r>
                              <w:r w:rsidR="00B62DA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sdtContent>
                        </w:sdt>
                        <w:p w14:paraId="29BCB42C" w14:textId="1E8BD492" w:rsidR="0084713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47134" w:rsidRPr="0084713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https://github.com/RomanKornyeyev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7326A1" wp14:editId="729DB2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02858" w14:textId="149409AA" w:rsidR="00847134" w:rsidRDefault="0084713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Trabajo de investigación de cookies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AE89600" w14:textId="5F25E53C" w:rsidR="00847134" w:rsidRDefault="0084713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7326A1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4102858" w14:textId="149409AA" w:rsidR="00847134" w:rsidRDefault="0084713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Trabajo de investigación de cookies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AE89600" w14:textId="5F25E53C" w:rsidR="00847134" w:rsidRDefault="0084713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D975B2" wp14:editId="7F84E6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ED056D" w14:textId="26D08F9F" w:rsidR="0084713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713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Ejercicio </w:t>
                                    </w:r>
                                    <w:r w:rsidR="00DA47D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5.3 (COOKIES)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F617D1" w14:textId="797C0A19" w:rsidR="00847134" w:rsidRDefault="008471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Web Entorno Cliente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D975B2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DED056D" w14:textId="26D08F9F" w:rsidR="0084713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713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Ejercicio </w:t>
                              </w:r>
                              <w:r w:rsidR="00DA47D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5.3 (COOKIES)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F617D1" w14:textId="797C0A19" w:rsidR="00847134" w:rsidRDefault="008471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Web Entorno Cliente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75BD84" w14:textId="288CEA71" w:rsidR="00847134" w:rsidRDefault="00847134" w:rsidP="00856362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396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206F0" w14:textId="25F2C07E" w:rsidR="00ED291A" w:rsidRDefault="00ED291A">
          <w:pPr>
            <w:pStyle w:val="TtuloTDC"/>
          </w:pPr>
          <w:r>
            <w:t>Contenido</w:t>
          </w:r>
        </w:p>
        <w:p w14:paraId="05057CBC" w14:textId="477C1AA2" w:rsidR="00ED291A" w:rsidRDefault="00ED29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4636" w:history="1">
            <w:r w:rsidRPr="00B01DF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F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F91C" w14:textId="3E060687" w:rsidR="00ED291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114637" w:history="1">
            <w:r w:rsidR="00ED291A" w:rsidRPr="00B01DFD">
              <w:rPr>
                <w:rStyle w:val="Hipervnculo"/>
                <w:noProof/>
              </w:rPr>
              <w:t>a) Comprobar si en alguno o los dos navegadores del ejemplo, la carpeta ruta donde se encuentras las cookies siguen siendo las indicadas.</w:t>
            </w:r>
            <w:r w:rsidR="00ED291A">
              <w:rPr>
                <w:noProof/>
                <w:webHidden/>
              </w:rPr>
              <w:tab/>
            </w:r>
            <w:r w:rsidR="00ED291A">
              <w:rPr>
                <w:noProof/>
                <w:webHidden/>
              </w:rPr>
              <w:fldChar w:fldCharType="begin"/>
            </w:r>
            <w:r w:rsidR="00ED291A">
              <w:rPr>
                <w:noProof/>
                <w:webHidden/>
              </w:rPr>
              <w:instrText xml:space="preserve"> PAGEREF _Toc122114637 \h </w:instrText>
            </w:r>
            <w:r w:rsidR="00ED291A">
              <w:rPr>
                <w:noProof/>
                <w:webHidden/>
              </w:rPr>
            </w:r>
            <w:r w:rsidR="00ED291A">
              <w:rPr>
                <w:noProof/>
                <w:webHidden/>
              </w:rPr>
              <w:fldChar w:fldCharType="separate"/>
            </w:r>
            <w:r w:rsidR="001C7FC2">
              <w:rPr>
                <w:noProof/>
                <w:webHidden/>
              </w:rPr>
              <w:t>2</w:t>
            </w:r>
            <w:r w:rsidR="00ED291A">
              <w:rPr>
                <w:noProof/>
                <w:webHidden/>
              </w:rPr>
              <w:fldChar w:fldCharType="end"/>
            </w:r>
          </w:hyperlink>
        </w:p>
        <w:p w14:paraId="0DF78596" w14:textId="7CBB7C22" w:rsidR="00ED291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114638" w:history="1">
            <w:r w:rsidR="00ED291A" w:rsidRPr="00B01DFD">
              <w:rPr>
                <w:rStyle w:val="Hipervnculo"/>
                <w:b/>
                <w:bCs/>
                <w:noProof/>
              </w:rPr>
              <w:t>Mozilla</w:t>
            </w:r>
            <w:r w:rsidR="00ED291A">
              <w:rPr>
                <w:noProof/>
                <w:webHidden/>
              </w:rPr>
              <w:tab/>
            </w:r>
            <w:r w:rsidR="00ED291A">
              <w:rPr>
                <w:noProof/>
                <w:webHidden/>
              </w:rPr>
              <w:fldChar w:fldCharType="begin"/>
            </w:r>
            <w:r w:rsidR="00ED291A">
              <w:rPr>
                <w:noProof/>
                <w:webHidden/>
              </w:rPr>
              <w:instrText xml:space="preserve"> PAGEREF _Toc122114638 \h </w:instrText>
            </w:r>
            <w:r w:rsidR="00ED291A">
              <w:rPr>
                <w:noProof/>
                <w:webHidden/>
              </w:rPr>
            </w:r>
            <w:r w:rsidR="00ED291A">
              <w:rPr>
                <w:noProof/>
                <w:webHidden/>
              </w:rPr>
              <w:fldChar w:fldCharType="separate"/>
            </w:r>
            <w:r w:rsidR="001C7FC2">
              <w:rPr>
                <w:noProof/>
                <w:webHidden/>
              </w:rPr>
              <w:t>2</w:t>
            </w:r>
            <w:r w:rsidR="00ED291A">
              <w:rPr>
                <w:noProof/>
                <w:webHidden/>
              </w:rPr>
              <w:fldChar w:fldCharType="end"/>
            </w:r>
          </w:hyperlink>
        </w:p>
        <w:p w14:paraId="6BCC79DF" w14:textId="7F699D4B" w:rsidR="00ED291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114639" w:history="1">
            <w:r w:rsidR="00ED291A" w:rsidRPr="00B01DFD">
              <w:rPr>
                <w:rStyle w:val="Hipervnculo"/>
                <w:b/>
                <w:bCs/>
                <w:noProof/>
              </w:rPr>
              <w:t>Chrome</w:t>
            </w:r>
            <w:r w:rsidR="00ED291A">
              <w:rPr>
                <w:noProof/>
                <w:webHidden/>
              </w:rPr>
              <w:tab/>
            </w:r>
            <w:r w:rsidR="00ED291A">
              <w:rPr>
                <w:noProof/>
                <w:webHidden/>
              </w:rPr>
              <w:fldChar w:fldCharType="begin"/>
            </w:r>
            <w:r w:rsidR="00ED291A">
              <w:rPr>
                <w:noProof/>
                <w:webHidden/>
              </w:rPr>
              <w:instrText xml:space="preserve"> PAGEREF _Toc122114639 \h </w:instrText>
            </w:r>
            <w:r w:rsidR="00ED291A">
              <w:rPr>
                <w:noProof/>
                <w:webHidden/>
              </w:rPr>
            </w:r>
            <w:r w:rsidR="00ED291A">
              <w:rPr>
                <w:noProof/>
                <w:webHidden/>
              </w:rPr>
              <w:fldChar w:fldCharType="separate"/>
            </w:r>
            <w:r w:rsidR="001C7FC2">
              <w:rPr>
                <w:noProof/>
                <w:webHidden/>
              </w:rPr>
              <w:t>3</w:t>
            </w:r>
            <w:r w:rsidR="00ED291A">
              <w:rPr>
                <w:noProof/>
                <w:webHidden/>
              </w:rPr>
              <w:fldChar w:fldCharType="end"/>
            </w:r>
          </w:hyperlink>
        </w:p>
        <w:p w14:paraId="1E6C4A90" w14:textId="30F2258F" w:rsidR="00ED291A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114640" w:history="1">
            <w:r w:rsidR="00ED291A" w:rsidRPr="00B01DFD">
              <w:rPr>
                <w:rStyle w:val="Hipervnculo"/>
                <w:noProof/>
              </w:rPr>
              <w:t>b) Elegir parejas de navegador – sistema operativo e investigar la carpeta en la que se encuentran las cookies.</w:t>
            </w:r>
            <w:r w:rsidR="00ED291A">
              <w:rPr>
                <w:noProof/>
                <w:webHidden/>
              </w:rPr>
              <w:tab/>
            </w:r>
            <w:r w:rsidR="00ED291A">
              <w:rPr>
                <w:noProof/>
                <w:webHidden/>
              </w:rPr>
              <w:fldChar w:fldCharType="begin"/>
            </w:r>
            <w:r w:rsidR="00ED291A">
              <w:rPr>
                <w:noProof/>
                <w:webHidden/>
              </w:rPr>
              <w:instrText xml:space="preserve"> PAGEREF _Toc122114640 \h </w:instrText>
            </w:r>
            <w:r w:rsidR="00ED291A">
              <w:rPr>
                <w:noProof/>
                <w:webHidden/>
              </w:rPr>
            </w:r>
            <w:r w:rsidR="00ED291A">
              <w:rPr>
                <w:noProof/>
                <w:webHidden/>
              </w:rPr>
              <w:fldChar w:fldCharType="separate"/>
            </w:r>
            <w:r w:rsidR="001C7FC2">
              <w:rPr>
                <w:noProof/>
                <w:webHidden/>
              </w:rPr>
              <w:t>3</w:t>
            </w:r>
            <w:r w:rsidR="00ED291A">
              <w:rPr>
                <w:noProof/>
                <w:webHidden/>
              </w:rPr>
              <w:fldChar w:fldCharType="end"/>
            </w:r>
          </w:hyperlink>
        </w:p>
        <w:p w14:paraId="3B75352E" w14:textId="596E2803" w:rsidR="00ED291A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114641" w:history="1">
            <w:r w:rsidR="00ED291A" w:rsidRPr="00B01DFD">
              <w:rPr>
                <w:rStyle w:val="Hipervnculo"/>
                <w:b/>
                <w:bCs/>
                <w:noProof/>
              </w:rPr>
              <w:t>Linux (Ubuntu) – Mozilla</w:t>
            </w:r>
            <w:r w:rsidR="00ED291A">
              <w:rPr>
                <w:noProof/>
                <w:webHidden/>
              </w:rPr>
              <w:tab/>
            </w:r>
            <w:r w:rsidR="00ED291A">
              <w:rPr>
                <w:noProof/>
                <w:webHidden/>
              </w:rPr>
              <w:fldChar w:fldCharType="begin"/>
            </w:r>
            <w:r w:rsidR="00ED291A">
              <w:rPr>
                <w:noProof/>
                <w:webHidden/>
              </w:rPr>
              <w:instrText xml:space="preserve"> PAGEREF _Toc122114641 \h </w:instrText>
            </w:r>
            <w:r w:rsidR="00ED291A">
              <w:rPr>
                <w:noProof/>
                <w:webHidden/>
              </w:rPr>
            </w:r>
            <w:r w:rsidR="00ED291A">
              <w:rPr>
                <w:noProof/>
                <w:webHidden/>
              </w:rPr>
              <w:fldChar w:fldCharType="separate"/>
            </w:r>
            <w:r w:rsidR="001C7FC2">
              <w:rPr>
                <w:noProof/>
                <w:webHidden/>
              </w:rPr>
              <w:t>3</w:t>
            </w:r>
            <w:r w:rsidR="00ED291A">
              <w:rPr>
                <w:noProof/>
                <w:webHidden/>
              </w:rPr>
              <w:fldChar w:fldCharType="end"/>
            </w:r>
          </w:hyperlink>
        </w:p>
        <w:p w14:paraId="433108C4" w14:textId="7C82187F" w:rsidR="00ED291A" w:rsidRDefault="00ED291A">
          <w:r>
            <w:rPr>
              <w:b/>
              <w:bCs/>
            </w:rPr>
            <w:fldChar w:fldCharType="end"/>
          </w:r>
        </w:p>
      </w:sdtContent>
    </w:sdt>
    <w:p w14:paraId="7C3EBBE3" w14:textId="2C9CDB2D" w:rsidR="00D71527" w:rsidRDefault="00D71527" w:rsidP="00856362">
      <w:pPr>
        <w:jc w:val="both"/>
      </w:pPr>
      <w:r>
        <w:br w:type="page"/>
      </w:r>
    </w:p>
    <w:p w14:paraId="1891253E" w14:textId="5B6A8BC2" w:rsidR="0036529F" w:rsidRDefault="00B6013A" w:rsidP="00856362">
      <w:pPr>
        <w:pStyle w:val="Ttulo1"/>
        <w:pBdr>
          <w:bottom w:val="single" w:sz="4" w:space="1" w:color="auto"/>
        </w:pBdr>
        <w:jc w:val="both"/>
        <w:rPr>
          <w:color w:val="000000" w:themeColor="text1"/>
          <w:sz w:val="36"/>
          <w:szCs w:val="36"/>
        </w:rPr>
      </w:pPr>
      <w:bookmarkStart w:id="0" w:name="_Toc122114636"/>
      <w:r w:rsidRPr="00B6013A">
        <w:rPr>
          <w:color w:val="000000" w:themeColor="text1"/>
          <w:sz w:val="36"/>
          <w:szCs w:val="36"/>
        </w:rPr>
        <w:lastRenderedPageBreak/>
        <w:t>EJERCICIO 1</w:t>
      </w:r>
      <w:bookmarkEnd w:id="0"/>
    </w:p>
    <w:p w14:paraId="21808565" w14:textId="5DAFE866" w:rsidR="00B6013A" w:rsidRDefault="00B6013A" w:rsidP="00856362">
      <w:pPr>
        <w:pStyle w:val="Ttulo2"/>
        <w:jc w:val="both"/>
        <w:rPr>
          <w:color w:val="000000" w:themeColor="text1"/>
          <w:sz w:val="28"/>
          <w:szCs w:val="28"/>
        </w:rPr>
      </w:pPr>
      <w:bookmarkStart w:id="1" w:name="_Toc122114637"/>
      <w:r w:rsidRPr="00B6013A">
        <w:rPr>
          <w:color w:val="000000" w:themeColor="text1"/>
          <w:sz w:val="28"/>
          <w:szCs w:val="28"/>
        </w:rPr>
        <w:t>a)</w:t>
      </w:r>
      <w:r>
        <w:rPr>
          <w:color w:val="000000" w:themeColor="text1"/>
          <w:sz w:val="28"/>
          <w:szCs w:val="28"/>
        </w:rPr>
        <w:t xml:space="preserve"> Comprobar si en alguno o los dos navegadores del ejemplo, la carpeta ruta donde se encuentras las cookies siguen siendo las indicadas.</w:t>
      </w:r>
      <w:bookmarkEnd w:id="1"/>
    </w:p>
    <w:p w14:paraId="54F40C9E" w14:textId="2B73AB85" w:rsidR="00207DCD" w:rsidRPr="00207DCD" w:rsidRDefault="00DA221D" w:rsidP="00856362">
      <w:pPr>
        <w:pStyle w:val="Ttulo3"/>
        <w:jc w:val="both"/>
        <w:rPr>
          <w:b/>
          <w:bCs/>
          <w:color w:val="000000" w:themeColor="text1"/>
        </w:rPr>
      </w:pPr>
      <w:bookmarkStart w:id="2" w:name="_Toc122114638"/>
      <w:r w:rsidRPr="00207DCD">
        <w:rPr>
          <w:b/>
          <w:bCs/>
          <w:color w:val="000000" w:themeColor="text1"/>
        </w:rPr>
        <w:t>Mozilla</w:t>
      </w:r>
      <w:bookmarkEnd w:id="2"/>
    </w:p>
    <w:p w14:paraId="40738B90" w14:textId="24F2E602" w:rsidR="00B6013A" w:rsidRDefault="00207DCD" w:rsidP="00856362">
      <w:pPr>
        <w:jc w:val="both"/>
      </w:pPr>
      <w:r>
        <w:t>S</w:t>
      </w:r>
      <w:r w:rsidR="00DA221D">
        <w:t xml:space="preserve">egún he podido ver, la ruta camia dependiendo del </w:t>
      </w:r>
      <w:r w:rsidR="0035607E">
        <w:t>sistema operativo</w:t>
      </w:r>
      <w:r w:rsidR="00DA221D">
        <w:t xml:space="preserve"> y la versión del </w:t>
      </w:r>
      <w:r w:rsidR="0035607E">
        <w:t>mismo</w:t>
      </w:r>
      <w:r w:rsidR="00DA221D">
        <w:t>. Para comprobar la ruta, nos vamos al propio navegador opciones &gt; ayuda &gt; más información:</w:t>
      </w:r>
    </w:p>
    <w:p w14:paraId="4A830A81" w14:textId="4E922E10" w:rsidR="00DA221D" w:rsidRDefault="00DA221D" w:rsidP="00856362">
      <w:pPr>
        <w:jc w:val="both"/>
      </w:pPr>
      <w:r w:rsidRPr="00DA221D">
        <w:rPr>
          <w:noProof/>
        </w:rPr>
        <w:drawing>
          <wp:inline distT="0" distB="0" distL="0" distR="0" wp14:anchorId="71A09663" wp14:editId="70BC0A1C">
            <wp:extent cx="2578735" cy="574648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537" cy="57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BF2">
        <w:tab/>
      </w:r>
      <w:r w:rsidRPr="00DA221D">
        <w:rPr>
          <w:noProof/>
        </w:rPr>
        <w:drawing>
          <wp:inline distT="0" distB="0" distL="0" distR="0" wp14:anchorId="7A2F4A47" wp14:editId="6A2C48F9">
            <wp:extent cx="2591418" cy="573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006" cy="57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6882" w14:textId="1667E7E3" w:rsidR="00DA221D" w:rsidRDefault="00DA221D" w:rsidP="00856362">
      <w:pPr>
        <w:jc w:val="both"/>
      </w:pPr>
      <w:r>
        <w:t>Y podremos ver la ruta:</w:t>
      </w:r>
    </w:p>
    <w:p w14:paraId="2B37A9E9" w14:textId="5592EA09" w:rsidR="00DA221D" w:rsidRDefault="00DA221D" w:rsidP="00856362">
      <w:pPr>
        <w:jc w:val="both"/>
      </w:pPr>
      <w:r w:rsidRPr="00DA221D">
        <w:rPr>
          <w:noProof/>
        </w:rPr>
        <w:drawing>
          <wp:inline distT="0" distB="0" distL="0" distR="0" wp14:anchorId="0098E9B9" wp14:editId="6FE8EB2C">
            <wp:extent cx="5400040" cy="6470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44D9" w14:textId="02CDBF5A" w:rsidR="00DA221D" w:rsidRDefault="00DA221D" w:rsidP="00856362">
      <w:pPr>
        <w:jc w:val="both"/>
        <w:rPr>
          <w:b/>
          <w:bCs/>
          <w:lang w:val="en-GB"/>
        </w:rPr>
      </w:pPr>
      <w:r w:rsidRPr="00DA221D">
        <w:rPr>
          <w:b/>
          <w:bCs/>
          <w:lang w:val="en-GB"/>
        </w:rPr>
        <w:t>C:\Users\</w:t>
      </w:r>
      <w:r w:rsidRPr="00DA221D">
        <w:rPr>
          <w:b/>
          <w:bCs/>
          <w:color w:val="000000" w:themeColor="text1"/>
          <w:u w:val="single"/>
          <w:lang w:val="en-GB"/>
        </w:rPr>
        <w:t>Roman</w:t>
      </w:r>
      <w:r w:rsidRPr="00DA221D">
        <w:rPr>
          <w:b/>
          <w:bCs/>
          <w:lang w:val="en-GB"/>
        </w:rPr>
        <w:t>\AppData\Roaming\Mozilla\Firefox\Profiles\qni60118.default-release</w:t>
      </w:r>
    </w:p>
    <w:p w14:paraId="2A328D67" w14:textId="664B61FA" w:rsidR="00DA221D" w:rsidRDefault="00DA221D" w:rsidP="00856362">
      <w:pPr>
        <w:jc w:val="both"/>
      </w:pPr>
      <w:r w:rsidRPr="00DA221D">
        <w:t>Entramos a esta ruta en n</w:t>
      </w:r>
      <w:r>
        <w:t>uestro explorador de archivos y podremos ver las cookies:</w:t>
      </w:r>
    </w:p>
    <w:p w14:paraId="74FAA928" w14:textId="0F87D241" w:rsidR="00DA221D" w:rsidRDefault="002626D5" w:rsidP="00856362">
      <w:pPr>
        <w:jc w:val="both"/>
      </w:pPr>
      <w:r w:rsidRPr="002626D5">
        <w:rPr>
          <w:noProof/>
        </w:rPr>
        <w:lastRenderedPageBreak/>
        <w:drawing>
          <wp:inline distT="0" distB="0" distL="0" distR="0" wp14:anchorId="39777430" wp14:editId="00B34494">
            <wp:extent cx="5400040" cy="1301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BF48" w14:textId="6D4C2BC8" w:rsidR="00207DCD" w:rsidRDefault="00207DCD" w:rsidP="00856362">
      <w:pPr>
        <w:jc w:val="both"/>
      </w:pPr>
    </w:p>
    <w:p w14:paraId="1E3896D0" w14:textId="642D4B7A" w:rsidR="00207DCD" w:rsidRDefault="00207DCD" w:rsidP="00856362">
      <w:pPr>
        <w:pStyle w:val="Ttulo3"/>
        <w:jc w:val="both"/>
        <w:rPr>
          <w:b/>
          <w:bCs/>
          <w:color w:val="000000" w:themeColor="text1"/>
          <w:u w:val="single"/>
        </w:rPr>
      </w:pPr>
      <w:bookmarkStart w:id="3" w:name="_Toc122114639"/>
      <w:r>
        <w:rPr>
          <w:b/>
          <w:bCs/>
          <w:color w:val="000000" w:themeColor="text1"/>
        </w:rPr>
        <w:t>Chrome</w:t>
      </w:r>
      <w:bookmarkEnd w:id="3"/>
    </w:p>
    <w:p w14:paraId="38B5844D" w14:textId="11ECFFBA" w:rsidR="00207DCD" w:rsidRDefault="00207DCD" w:rsidP="00856362">
      <w:pPr>
        <w:jc w:val="both"/>
      </w:pPr>
      <w:r>
        <w:t>Aquí la ruta es la misma que nos facilitas en el PDF, pero añadiendo \</w:t>
      </w:r>
      <w:r w:rsidR="00AB5E4C">
        <w:t>N</w:t>
      </w:r>
      <w:r>
        <w:t>etwork al final:</w:t>
      </w:r>
    </w:p>
    <w:p w14:paraId="4B14C553" w14:textId="7AEAE296" w:rsidR="00207DCD" w:rsidRDefault="00207DCD" w:rsidP="00856362">
      <w:pPr>
        <w:jc w:val="both"/>
        <w:rPr>
          <w:b/>
          <w:bCs/>
          <w:lang w:val="en-GB"/>
        </w:rPr>
      </w:pPr>
      <w:r w:rsidRPr="00207DCD">
        <w:rPr>
          <w:b/>
          <w:bCs/>
          <w:lang w:val="en-GB"/>
        </w:rPr>
        <w:t>C:\Users\</w:t>
      </w:r>
      <w:r w:rsidRPr="009F22F8">
        <w:rPr>
          <w:b/>
          <w:bCs/>
          <w:u w:val="single"/>
          <w:lang w:val="en-GB"/>
        </w:rPr>
        <w:t>Roman</w:t>
      </w:r>
      <w:r w:rsidRPr="00207DCD">
        <w:rPr>
          <w:b/>
          <w:bCs/>
          <w:lang w:val="en-GB"/>
        </w:rPr>
        <w:t>\AppData\Local\Google\Chrome\User Data\Default\Network</w:t>
      </w:r>
    </w:p>
    <w:p w14:paraId="20038736" w14:textId="30FD9237" w:rsidR="00207DCD" w:rsidRDefault="0035607E" w:rsidP="00856362">
      <w:pPr>
        <w:jc w:val="both"/>
        <w:rPr>
          <w:lang w:val="en-GB"/>
        </w:rPr>
      </w:pPr>
      <w:r w:rsidRPr="0035607E">
        <w:rPr>
          <w:noProof/>
          <w:lang w:val="en-GB"/>
        </w:rPr>
        <w:drawing>
          <wp:inline distT="0" distB="0" distL="0" distR="0" wp14:anchorId="77C707AB" wp14:editId="336B2880">
            <wp:extent cx="5400040" cy="14243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080C" w14:textId="459CE466" w:rsidR="0035607E" w:rsidRDefault="0035607E" w:rsidP="00856362">
      <w:pPr>
        <w:jc w:val="both"/>
        <w:rPr>
          <w:lang w:val="en-GB"/>
        </w:rPr>
      </w:pPr>
    </w:p>
    <w:p w14:paraId="2EF3026F" w14:textId="3BB12CF3" w:rsidR="00237E67" w:rsidRDefault="00237E67" w:rsidP="00856362">
      <w:pPr>
        <w:jc w:val="both"/>
        <w:rPr>
          <w:lang w:val="en-GB"/>
        </w:rPr>
      </w:pPr>
    </w:p>
    <w:p w14:paraId="17162AD7" w14:textId="6A3A78EB" w:rsidR="00237E67" w:rsidRDefault="00237E67" w:rsidP="00856362">
      <w:pPr>
        <w:pStyle w:val="Ttulo2"/>
        <w:jc w:val="both"/>
        <w:rPr>
          <w:color w:val="000000" w:themeColor="text1"/>
          <w:sz w:val="28"/>
          <w:szCs w:val="28"/>
        </w:rPr>
      </w:pPr>
      <w:bookmarkStart w:id="4" w:name="_Toc122114640"/>
      <w:r>
        <w:rPr>
          <w:color w:val="000000" w:themeColor="text1"/>
          <w:sz w:val="28"/>
          <w:szCs w:val="28"/>
        </w:rPr>
        <w:t>b</w:t>
      </w:r>
      <w:r w:rsidRPr="00B6013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Elegir parejas de navegador – sistema operativo e investigar la carpeta en la que se encuentran las cookies.</w:t>
      </w:r>
      <w:bookmarkEnd w:id="4"/>
    </w:p>
    <w:p w14:paraId="4CB17DC2" w14:textId="0DA68212" w:rsidR="00286486" w:rsidRPr="00286486" w:rsidRDefault="00286486" w:rsidP="00856362">
      <w:pPr>
        <w:pStyle w:val="Ttulo3"/>
        <w:jc w:val="both"/>
        <w:rPr>
          <w:b/>
          <w:bCs/>
          <w:color w:val="000000" w:themeColor="text1"/>
        </w:rPr>
      </w:pPr>
      <w:bookmarkStart w:id="5" w:name="_Toc122114641"/>
      <w:r>
        <w:rPr>
          <w:b/>
          <w:bCs/>
          <w:color w:val="000000" w:themeColor="text1"/>
        </w:rPr>
        <w:t>Linux (Ubunt</w:t>
      </w:r>
      <w:r w:rsidR="003D4DE2">
        <w:rPr>
          <w:b/>
          <w:bCs/>
          <w:color w:val="000000" w:themeColor="text1"/>
        </w:rPr>
        <w:t>u</w:t>
      </w:r>
      <w:r>
        <w:rPr>
          <w:b/>
          <w:bCs/>
          <w:color w:val="000000" w:themeColor="text1"/>
        </w:rPr>
        <w:t>) – Mozilla</w:t>
      </w:r>
      <w:bookmarkEnd w:id="5"/>
    </w:p>
    <w:p w14:paraId="603DC66F" w14:textId="00D64578" w:rsidR="00D40052" w:rsidRDefault="00EA0D6E" w:rsidP="00856362">
      <w:pPr>
        <w:jc w:val="both"/>
      </w:pPr>
      <w:r>
        <w:t xml:space="preserve">Como he comentado antes, en Mozilla varía según el sistema operativo y la versión. En mi caso, estoy utilizando Ubuntu 22.04 LTS (la versión estable Long Time </w:t>
      </w:r>
      <w:proofErr w:type="spellStart"/>
      <w:r>
        <w:t>Support</w:t>
      </w:r>
      <w:proofErr w:type="spellEnd"/>
      <w:r>
        <w:t xml:space="preserve"> más reciente de Ubuntu)</w:t>
      </w:r>
      <w:r w:rsidR="001E604A">
        <w:t xml:space="preserve"> realizamos el mismo proceso que en Windows para obtener la ruta (omito capturas porque es lo mismo)</w:t>
      </w:r>
      <w:r>
        <w:t xml:space="preserve"> y en mi caso se encuentra en la siguiente ruta:</w:t>
      </w:r>
    </w:p>
    <w:p w14:paraId="3733CCA9" w14:textId="1D8AA74F" w:rsidR="001E604A" w:rsidRDefault="009D5A62" w:rsidP="00856362">
      <w:pPr>
        <w:jc w:val="both"/>
      </w:pPr>
      <w:r w:rsidRPr="009D5A62">
        <w:rPr>
          <w:noProof/>
        </w:rPr>
        <w:drawing>
          <wp:inline distT="0" distB="0" distL="0" distR="0" wp14:anchorId="47EAAD0F" wp14:editId="41D82EDD">
            <wp:extent cx="5400040" cy="3771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3F10" w14:textId="75F23623" w:rsidR="009D5A62" w:rsidRDefault="009D5A62" w:rsidP="00856362">
      <w:pPr>
        <w:jc w:val="both"/>
        <w:rPr>
          <w:b/>
          <w:bCs/>
          <w:lang w:val="en-GB"/>
        </w:rPr>
      </w:pPr>
      <w:r w:rsidRPr="009D5A62">
        <w:rPr>
          <w:b/>
          <w:bCs/>
          <w:lang w:val="en-GB"/>
        </w:rPr>
        <w:t>/home/</w:t>
      </w:r>
      <w:r w:rsidRPr="009D5A62">
        <w:rPr>
          <w:b/>
          <w:bCs/>
          <w:u w:val="single"/>
          <w:lang w:val="en-GB"/>
        </w:rPr>
        <w:t>roman</w:t>
      </w:r>
      <w:r w:rsidRPr="009D5A62">
        <w:rPr>
          <w:b/>
          <w:bCs/>
          <w:lang w:val="en-GB"/>
        </w:rPr>
        <w:t>/snap/firefox/common/.mozilla/firefox/zighsqdp.default</w:t>
      </w:r>
    </w:p>
    <w:p w14:paraId="2EE060DC" w14:textId="0965FF99" w:rsidR="00500186" w:rsidRPr="009D5A62" w:rsidRDefault="00500186" w:rsidP="00856362">
      <w:pPr>
        <w:jc w:val="both"/>
        <w:rPr>
          <w:b/>
          <w:bCs/>
          <w:lang w:val="en-GB"/>
        </w:rPr>
      </w:pPr>
      <w:r w:rsidRPr="00500186">
        <w:rPr>
          <w:b/>
          <w:bCs/>
          <w:noProof/>
          <w:lang w:val="en-GB"/>
        </w:rPr>
        <w:drawing>
          <wp:inline distT="0" distB="0" distL="0" distR="0" wp14:anchorId="6F6B2636" wp14:editId="15A935F0">
            <wp:extent cx="4125685" cy="1939614"/>
            <wp:effectExtent l="0" t="0" r="825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225" cy="19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86" w:rsidRPr="009D5A62" w:rsidSect="00847134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B68E" w14:textId="77777777" w:rsidR="003153C9" w:rsidRDefault="003153C9" w:rsidP="00847134">
      <w:pPr>
        <w:spacing w:after="0" w:line="240" w:lineRule="auto"/>
      </w:pPr>
      <w:r>
        <w:separator/>
      </w:r>
    </w:p>
  </w:endnote>
  <w:endnote w:type="continuationSeparator" w:id="0">
    <w:p w14:paraId="5F8ECE09" w14:textId="77777777" w:rsidR="003153C9" w:rsidRDefault="003153C9" w:rsidP="0084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90328"/>
      <w:docPartObj>
        <w:docPartGallery w:val="Page Numbers (Bottom of Page)"/>
        <w:docPartUnique/>
      </w:docPartObj>
    </w:sdtPr>
    <w:sdtContent>
      <w:p w14:paraId="1A485468" w14:textId="5D6B5E5A" w:rsidR="00847134" w:rsidRDefault="008471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58C05" w14:textId="77777777" w:rsidR="00847134" w:rsidRDefault="00847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479A9" w14:textId="77777777" w:rsidR="003153C9" w:rsidRDefault="003153C9" w:rsidP="00847134">
      <w:pPr>
        <w:spacing w:after="0" w:line="240" w:lineRule="auto"/>
      </w:pPr>
      <w:r>
        <w:separator/>
      </w:r>
    </w:p>
  </w:footnote>
  <w:footnote w:type="continuationSeparator" w:id="0">
    <w:p w14:paraId="08A433D2" w14:textId="77777777" w:rsidR="003153C9" w:rsidRDefault="003153C9" w:rsidP="0084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8100E"/>
    <w:multiLevelType w:val="hybridMultilevel"/>
    <w:tmpl w:val="FF5E73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83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4"/>
    <w:rsid w:val="001C3BF2"/>
    <w:rsid w:val="001C7FC2"/>
    <w:rsid w:val="001E604A"/>
    <w:rsid w:val="002005C0"/>
    <w:rsid w:val="002023CC"/>
    <w:rsid w:val="00207DCD"/>
    <w:rsid w:val="00237E67"/>
    <w:rsid w:val="002607EA"/>
    <w:rsid w:val="002626D5"/>
    <w:rsid w:val="00286486"/>
    <w:rsid w:val="003153C9"/>
    <w:rsid w:val="0035607E"/>
    <w:rsid w:val="0036529F"/>
    <w:rsid w:val="003D4DE2"/>
    <w:rsid w:val="00500186"/>
    <w:rsid w:val="00562B09"/>
    <w:rsid w:val="006550E5"/>
    <w:rsid w:val="007E5405"/>
    <w:rsid w:val="00847134"/>
    <w:rsid w:val="00856362"/>
    <w:rsid w:val="009D5A62"/>
    <w:rsid w:val="009F22F8"/>
    <w:rsid w:val="00AB5E4C"/>
    <w:rsid w:val="00B6013A"/>
    <w:rsid w:val="00B62DA0"/>
    <w:rsid w:val="00D40052"/>
    <w:rsid w:val="00D71527"/>
    <w:rsid w:val="00DA221D"/>
    <w:rsid w:val="00DA47D8"/>
    <w:rsid w:val="00EA0D6E"/>
    <w:rsid w:val="00E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3F7E"/>
  <w15:chartTrackingRefBased/>
  <w15:docId w15:val="{69B0185A-67BA-4AFE-8D6C-4DC51BAD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0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713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713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47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134"/>
  </w:style>
  <w:style w:type="paragraph" w:styleId="Piedepgina">
    <w:name w:val="footer"/>
    <w:basedOn w:val="Normal"/>
    <w:link w:val="PiedepginaCar"/>
    <w:uiPriority w:val="99"/>
    <w:unhideWhenUsed/>
    <w:rsid w:val="00847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134"/>
  </w:style>
  <w:style w:type="character" w:customStyle="1" w:styleId="Ttulo1Car">
    <w:name w:val="Título 1 Car"/>
    <w:basedOn w:val="Fuentedeprrafopredeter"/>
    <w:link w:val="Ttulo1"/>
    <w:uiPriority w:val="9"/>
    <w:rsid w:val="00B6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0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7D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7D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7D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7D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07DC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07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https://github.com/RomanKornyeyev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ECECED-9E5C-4B07-B0F4-E5AB2893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cookies 1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5.3 (COOKIES)</dc:title>
  <dc:subject>Desarrollo Web Entorno Cliente</dc:subject>
  <dc:creator>Román</dc:creator>
  <cp:keywords/>
  <dc:description/>
  <cp:lastModifiedBy>Roman</cp:lastModifiedBy>
  <cp:revision>4</cp:revision>
  <cp:lastPrinted>2022-12-16T19:34:00Z</cp:lastPrinted>
  <dcterms:created xsi:type="dcterms:W3CDTF">2022-12-16T19:26:00Z</dcterms:created>
  <dcterms:modified xsi:type="dcterms:W3CDTF">2022-12-16T19:34:00Z</dcterms:modified>
</cp:coreProperties>
</file>