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374D" w14:textId="03805060" w:rsidR="009E5497" w:rsidRPr="00F52E97" w:rsidRDefault="009E5497" w:rsidP="00F52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F52E97">
        <w:rPr>
          <w:sz w:val="40"/>
          <w:szCs w:val="40"/>
        </w:rPr>
        <w:t>EXAMEN 1ª EV ¿QUÉ ENTRA?</w:t>
      </w:r>
    </w:p>
    <w:p w14:paraId="68C42561" w14:textId="5874E523" w:rsidR="009E5497" w:rsidRDefault="009E5497" w:rsidP="00EC01B6">
      <w:pPr>
        <w:jc w:val="both"/>
      </w:pPr>
      <w:r>
        <w:t>Entr</w:t>
      </w:r>
      <w:r w:rsidR="00547E79">
        <w:t>a del</w:t>
      </w:r>
      <w:r>
        <w:t xml:space="preserve"> </w:t>
      </w:r>
      <w:r w:rsidR="00547E79">
        <w:t>T1 al T6</w:t>
      </w:r>
    </w:p>
    <w:p w14:paraId="5C7395CD" w14:textId="3D47E5FB" w:rsidR="006712EC" w:rsidRPr="00842123" w:rsidRDefault="009E5497" w:rsidP="00EC01B6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>T</w:t>
      </w:r>
      <w:r w:rsidR="00D91F31" w:rsidRPr="00842123">
        <w:rPr>
          <w:sz w:val="36"/>
          <w:szCs w:val="36"/>
        </w:rPr>
        <w:t>EMA 1 - DISEÑO</w:t>
      </w:r>
    </w:p>
    <w:p w14:paraId="6CF51CB6" w14:textId="77777777" w:rsidR="006712EC" w:rsidRDefault="006712EC" w:rsidP="00EC01B6">
      <w:pPr>
        <w:pStyle w:val="Prrafodelista"/>
        <w:numPr>
          <w:ilvl w:val="0"/>
          <w:numId w:val="1"/>
        </w:numPr>
        <w:jc w:val="both"/>
      </w:pPr>
      <w:r>
        <w:t>D</w:t>
      </w:r>
      <w:r w:rsidR="009E5497">
        <w:t>iseño gráfico, conceptos generales</w:t>
      </w:r>
      <w:r w:rsidR="006004EC">
        <w:t xml:space="preserve"> (header, footer, etc.)</w:t>
      </w:r>
    </w:p>
    <w:p w14:paraId="67C54D71" w14:textId="77777777" w:rsidR="006712EC" w:rsidRDefault="009E5497" w:rsidP="00EC01B6">
      <w:pPr>
        <w:pStyle w:val="Prrafodelista"/>
        <w:numPr>
          <w:ilvl w:val="0"/>
          <w:numId w:val="1"/>
        </w:numPr>
        <w:jc w:val="both"/>
      </w:pPr>
      <w:r>
        <w:t>interacción persona-ordenador</w:t>
      </w:r>
    </w:p>
    <w:p w14:paraId="12B273AD" w14:textId="77777777" w:rsidR="006712EC" w:rsidRDefault="009E5497" w:rsidP="00EC01B6">
      <w:pPr>
        <w:pStyle w:val="Prrafodelista"/>
        <w:numPr>
          <w:ilvl w:val="0"/>
          <w:numId w:val="1"/>
        </w:numPr>
        <w:jc w:val="both"/>
      </w:pPr>
      <w:r>
        <w:t>prototipos (diferencias y funciones)</w:t>
      </w:r>
    </w:p>
    <w:p w14:paraId="33C43562" w14:textId="636C8AA5" w:rsidR="009E5497" w:rsidRDefault="006712EC" w:rsidP="00EC01B6">
      <w:pPr>
        <w:pStyle w:val="Prrafodelista"/>
        <w:numPr>
          <w:ilvl w:val="0"/>
          <w:numId w:val="1"/>
        </w:numPr>
        <w:jc w:val="both"/>
      </w:pPr>
      <w:r>
        <w:t xml:space="preserve">Apps para crear wireframes. CMS (gestores de contenido): wordpress, drupal, prestashop, </w:t>
      </w:r>
      <w:r w:rsidR="00646265">
        <w:t>shopify</w:t>
      </w:r>
    </w:p>
    <w:p w14:paraId="779FB481" w14:textId="724DD3A3" w:rsidR="00646265" w:rsidRDefault="00646265" w:rsidP="00EC01B6">
      <w:pPr>
        <w:pStyle w:val="Prrafodelista"/>
        <w:numPr>
          <w:ilvl w:val="0"/>
          <w:numId w:val="1"/>
        </w:numPr>
        <w:jc w:val="both"/>
      </w:pPr>
      <w:r>
        <w:t>Antes de diseñar, hay que pensar:</w:t>
      </w:r>
    </w:p>
    <w:p w14:paraId="2EBD1252" w14:textId="7AD046DD" w:rsidR="00646265" w:rsidRDefault="00646265" w:rsidP="00EC01B6">
      <w:pPr>
        <w:pStyle w:val="Prrafodelista"/>
        <w:numPr>
          <w:ilvl w:val="1"/>
          <w:numId w:val="1"/>
        </w:numPr>
        <w:jc w:val="both"/>
      </w:pPr>
      <w:r>
        <w:t>Área de redacción: tipo de público, etc.</w:t>
      </w:r>
      <w:r w:rsidR="00BE18B3">
        <w:t xml:space="preserve"> </w:t>
      </w:r>
      <w:r w:rsidR="00BE18B3">
        <w:t>(sketching y wireframe)</w:t>
      </w:r>
    </w:p>
    <w:p w14:paraId="6CD6CE0A" w14:textId="6884B7BC" w:rsidR="00646265" w:rsidRDefault="00646265" w:rsidP="00EC01B6">
      <w:pPr>
        <w:pStyle w:val="Prrafodelista"/>
        <w:numPr>
          <w:ilvl w:val="1"/>
          <w:numId w:val="1"/>
        </w:numPr>
        <w:jc w:val="both"/>
      </w:pPr>
      <w:r>
        <w:t>Área de producción: distribución de tareas y presupuesto</w:t>
      </w:r>
      <w:r w:rsidR="00932D34">
        <w:t xml:space="preserve"> (sketching y wireframe)</w:t>
      </w:r>
    </w:p>
    <w:p w14:paraId="1619172C" w14:textId="64BE2CBA" w:rsidR="001C7DAA" w:rsidRDefault="001C7DAA" w:rsidP="00EC01B6">
      <w:pPr>
        <w:pStyle w:val="Prrafodelista"/>
        <w:numPr>
          <w:ilvl w:val="1"/>
          <w:numId w:val="1"/>
        </w:numPr>
        <w:jc w:val="both"/>
      </w:pPr>
      <w:r>
        <w:t>Área técnica: programación (HTML, CSS, BBDD, etc.)</w:t>
      </w:r>
      <w:r w:rsidR="00D65590">
        <w:t xml:space="preserve"> (prototipos)</w:t>
      </w:r>
    </w:p>
    <w:p w14:paraId="3EDD26C1" w14:textId="4AB0C2B7" w:rsidR="00D91F31" w:rsidRDefault="00932D34" w:rsidP="00EC01B6">
      <w:pPr>
        <w:pStyle w:val="Prrafodelista"/>
        <w:numPr>
          <w:ilvl w:val="1"/>
          <w:numId w:val="1"/>
        </w:numPr>
        <w:jc w:val="both"/>
      </w:pPr>
      <w:r>
        <w:t>Área artística:</w:t>
      </w:r>
      <w:r w:rsidR="00DA10BA">
        <w:t>estética final del proyecto</w:t>
      </w:r>
    </w:p>
    <w:p w14:paraId="7A2AC988" w14:textId="77777777" w:rsidR="00A842C9" w:rsidRDefault="00A842C9" w:rsidP="00EC01B6">
      <w:pPr>
        <w:jc w:val="both"/>
      </w:pPr>
    </w:p>
    <w:p w14:paraId="19931EA3" w14:textId="56C8239A" w:rsidR="00D91F31" w:rsidRPr="00842123" w:rsidRDefault="00D91F31" w:rsidP="00EC01B6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>TEMA 2 – ELEMENTOS DISEÑO WEB</w:t>
      </w:r>
    </w:p>
    <w:p w14:paraId="570AA0F6" w14:textId="0A4E91C6" w:rsidR="00D91F31" w:rsidRDefault="00D91F31" w:rsidP="00EC01B6">
      <w:pPr>
        <w:pStyle w:val="Prrafodelista"/>
        <w:numPr>
          <w:ilvl w:val="0"/>
          <w:numId w:val="2"/>
        </w:numPr>
        <w:jc w:val="both"/>
      </w:pPr>
      <w:r>
        <w:t>Componentes de una interfaz (zona nav, zona contenido (main)).</w:t>
      </w:r>
    </w:p>
    <w:p w14:paraId="033B0644" w14:textId="56CC3B4E" w:rsidR="00842123" w:rsidRDefault="00842123" w:rsidP="00EC01B6">
      <w:pPr>
        <w:pStyle w:val="Prrafodelista"/>
        <w:numPr>
          <w:ilvl w:val="0"/>
          <w:numId w:val="2"/>
        </w:numPr>
        <w:jc w:val="both"/>
      </w:pPr>
      <w:r>
        <w:t>Elementos de página web (header, nav, main</w:t>
      </w:r>
      <w:r w:rsidR="00625AC5">
        <w:t>/cuerpo</w:t>
      </w:r>
      <w:r>
        <w:t>, footer)</w:t>
      </w:r>
      <w:r w:rsidR="00B47C64">
        <w:t>.</w:t>
      </w:r>
    </w:p>
    <w:p w14:paraId="740C1007" w14:textId="6933E2B4" w:rsidR="00EC01B6" w:rsidRDefault="00EC01B6" w:rsidP="00EC01B6">
      <w:pPr>
        <w:pStyle w:val="Prrafodelista"/>
        <w:numPr>
          <w:ilvl w:val="0"/>
          <w:numId w:val="2"/>
        </w:numPr>
        <w:jc w:val="both"/>
      </w:pPr>
      <w:r>
        <w:t>Mapa web (el usuario tiene que estar ubicado.</w:t>
      </w:r>
    </w:p>
    <w:p w14:paraId="50D09065" w14:textId="5096D528" w:rsidR="00EC01B6" w:rsidRPr="00486CF9" w:rsidRDefault="00EC01B6" w:rsidP="00EC01B6">
      <w:pPr>
        <w:pStyle w:val="Prrafodelista"/>
        <w:numPr>
          <w:ilvl w:val="0"/>
          <w:numId w:val="2"/>
        </w:numPr>
        <w:jc w:val="both"/>
      </w:pPr>
      <w:r w:rsidRPr="00486CF9">
        <w:t>COLOR</w:t>
      </w:r>
      <w:r w:rsidR="00934363" w:rsidRPr="00486CF9">
        <w:t>ES</w:t>
      </w:r>
      <w:r w:rsidR="00486CF9">
        <w:t xml:space="preserve"> ( --- IMP --- )</w:t>
      </w:r>
      <w:r w:rsidRPr="00486CF9">
        <w:t xml:space="preserve">: </w:t>
      </w:r>
    </w:p>
    <w:p w14:paraId="068CF613" w14:textId="0F351B69" w:rsidR="00EC01B6" w:rsidRPr="00486CF9" w:rsidRDefault="00EC01B6" w:rsidP="00EC01B6">
      <w:pPr>
        <w:pStyle w:val="Prrafodelista"/>
        <w:numPr>
          <w:ilvl w:val="1"/>
          <w:numId w:val="2"/>
        </w:numPr>
        <w:jc w:val="both"/>
      </w:pPr>
      <w:r w:rsidRPr="00486CF9">
        <w:t>PANTALLA: RGB (colores aditivos, verde rojo y azul), hexadecimal, 8bits</w:t>
      </w:r>
      <w:r w:rsidR="0090129E" w:rsidRPr="00486CF9">
        <w:t>. En el rojo podríamos tener 2</w:t>
      </w:r>
      <w:r w:rsidR="0090129E" w:rsidRPr="00486CF9">
        <w:rPr>
          <w:vertAlign w:val="superscript"/>
        </w:rPr>
        <w:t>8</w:t>
      </w:r>
      <w:r w:rsidR="0090129E" w:rsidRPr="00486CF9">
        <w:t xml:space="preserve"> = 255 matices de rojo.</w:t>
      </w:r>
    </w:p>
    <w:p w14:paraId="03694033" w14:textId="332B10EB" w:rsidR="0090129E" w:rsidRPr="00486CF9" w:rsidRDefault="0090129E" w:rsidP="00EC01B6">
      <w:pPr>
        <w:pStyle w:val="Prrafodelista"/>
        <w:numPr>
          <w:ilvl w:val="1"/>
          <w:numId w:val="2"/>
        </w:numPr>
        <w:jc w:val="both"/>
      </w:pPr>
      <w:r w:rsidRPr="00486CF9">
        <w:t>IMPRIMIR: CMYK (cian, magenta, yellow, black)</w:t>
      </w:r>
    </w:p>
    <w:p w14:paraId="6F05CA2C" w14:textId="6D1EF745" w:rsidR="0090129E" w:rsidRPr="00486CF9" w:rsidRDefault="0090129E" w:rsidP="00EC01B6">
      <w:pPr>
        <w:pStyle w:val="Prrafodelista"/>
        <w:numPr>
          <w:ilvl w:val="1"/>
          <w:numId w:val="2"/>
        </w:numPr>
        <w:jc w:val="both"/>
      </w:pPr>
      <w:r w:rsidRPr="00486CF9">
        <w:t>COLORES PRIMARIOS NATURALES: amarillo, azul y rojo</w:t>
      </w:r>
    </w:p>
    <w:p w14:paraId="5800FA5E" w14:textId="2EB3C336" w:rsidR="00AC31E5" w:rsidRDefault="00AC31E5" w:rsidP="00EC01B6">
      <w:pPr>
        <w:pStyle w:val="Prrafodelista"/>
        <w:numPr>
          <w:ilvl w:val="1"/>
          <w:numId w:val="2"/>
        </w:numPr>
        <w:jc w:val="both"/>
      </w:pPr>
      <w:r>
        <w:t>SATURACIÓN: añade gris.</w:t>
      </w:r>
    </w:p>
    <w:p w14:paraId="012D1B24" w14:textId="6D718FE6" w:rsidR="00AC31E5" w:rsidRDefault="00AC31E5" w:rsidP="00EC01B6">
      <w:pPr>
        <w:pStyle w:val="Prrafodelista"/>
        <w:numPr>
          <w:ilvl w:val="1"/>
          <w:numId w:val="2"/>
        </w:numPr>
        <w:jc w:val="both"/>
      </w:pPr>
      <w:r>
        <w:t>BRILLO: añade blanco.</w:t>
      </w:r>
    </w:p>
    <w:p w14:paraId="38AA57CD" w14:textId="7C90F5CC" w:rsidR="009A3806" w:rsidRDefault="00C909DA" w:rsidP="009A3806">
      <w:pPr>
        <w:pStyle w:val="Prrafodelista"/>
        <w:numPr>
          <w:ilvl w:val="0"/>
          <w:numId w:val="2"/>
        </w:numPr>
        <w:jc w:val="both"/>
      </w:pPr>
      <w:r>
        <w:t>Elementos de relación y dirección (dirección tiene 2 sentidos).</w:t>
      </w:r>
    </w:p>
    <w:p w14:paraId="60329F99" w14:textId="18800FF0" w:rsidR="00E63481" w:rsidRDefault="00AA6786" w:rsidP="009A3806">
      <w:pPr>
        <w:pStyle w:val="Prrafodelista"/>
        <w:numPr>
          <w:ilvl w:val="0"/>
          <w:numId w:val="2"/>
        </w:numPr>
        <w:jc w:val="both"/>
      </w:pPr>
      <w:r>
        <w:t>Gravedad (sensación de equilibrio y estabilidad)</w:t>
      </w:r>
      <w:r w:rsidR="00366A8F">
        <w:t xml:space="preserve"> (dibujos cafeteras)</w:t>
      </w:r>
    </w:p>
    <w:p w14:paraId="03F03B57" w14:textId="316D9525" w:rsidR="00464D23" w:rsidRDefault="00464D23" w:rsidP="00464D23">
      <w:pPr>
        <w:jc w:val="both"/>
      </w:pPr>
    </w:p>
    <w:p w14:paraId="0C67CE7D" w14:textId="46294975" w:rsidR="00464D23" w:rsidRPr="00842123" w:rsidRDefault="00464D23" w:rsidP="00464D23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 xml:space="preserve">TEMA </w:t>
      </w:r>
      <w:r>
        <w:rPr>
          <w:sz w:val="36"/>
          <w:szCs w:val="36"/>
        </w:rPr>
        <w:t>3 –</w:t>
      </w:r>
      <w:r w:rsidRPr="00842123">
        <w:rPr>
          <w:sz w:val="36"/>
          <w:szCs w:val="36"/>
        </w:rPr>
        <w:t xml:space="preserve"> </w:t>
      </w:r>
      <w:r>
        <w:rPr>
          <w:sz w:val="36"/>
          <w:szCs w:val="36"/>
        </w:rPr>
        <w:t>GUÍAS DE ESTILO Y LENGUAJES DE MARCAS</w:t>
      </w:r>
    </w:p>
    <w:p w14:paraId="425A8886" w14:textId="05693F58" w:rsidR="00FB33A7" w:rsidRDefault="00FB33A7" w:rsidP="00FB33A7">
      <w:pPr>
        <w:pStyle w:val="Prrafodelista"/>
        <w:numPr>
          <w:ilvl w:val="0"/>
          <w:numId w:val="3"/>
        </w:numPr>
        <w:jc w:val="both"/>
      </w:pPr>
      <w:r>
        <w:t>Tipografía: fácilmente legible, no abusar subrayado</w:t>
      </w:r>
      <w:r w:rsidR="00464D23">
        <w:t>,</w:t>
      </w:r>
    </w:p>
    <w:p w14:paraId="31AFD3B5" w14:textId="6DE75F6E" w:rsidR="00464D23" w:rsidRDefault="00464D23" w:rsidP="00FB33A7">
      <w:pPr>
        <w:pStyle w:val="Prrafodelista"/>
        <w:numPr>
          <w:ilvl w:val="0"/>
          <w:numId w:val="3"/>
        </w:numPr>
        <w:jc w:val="both"/>
      </w:pPr>
      <w:r>
        <w:t>Qué nos transmite cada color</w:t>
      </w:r>
    </w:p>
    <w:p w14:paraId="604502AF" w14:textId="412DB7F5" w:rsidR="00464D23" w:rsidRDefault="00464D23" w:rsidP="00FB33A7">
      <w:pPr>
        <w:pStyle w:val="Prrafodelista"/>
        <w:numPr>
          <w:ilvl w:val="0"/>
          <w:numId w:val="3"/>
        </w:numPr>
        <w:jc w:val="both"/>
      </w:pPr>
      <w:r>
        <w:t>HTML</w:t>
      </w:r>
      <w:r w:rsidR="004632E6">
        <w:t>5 (y diferencia con anteriores)</w:t>
      </w:r>
      <w:r>
        <w:t>, enlaces, etiquetas, etc.</w:t>
      </w:r>
    </w:p>
    <w:p w14:paraId="11F6F691" w14:textId="62C8646B" w:rsidR="003D59D3" w:rsidRDefault="003D59D3" w:rsidP="003D59D3">
      <w:pPr>
        <w:jc w:val="both"/>
      </w:pPr>
    </w:p>
    <w:p w14:paraId="5D0622A6" w14:textId="5F2733DE" w:rsidR="003D59D3" w:rsidRPr="00842123" w:rsidRDefault="003D59D3" w:rsidP="003D59D3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 xml:space="preserve">TEMA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–</w:t>
      </w:r>
      <w:r w:rsidRPr="00842123">
        <w:rPr>
          <w:sz w:val="36"/>
          <w:szCs w:val="36"/>
        </w:rPr>
        <w:t xml:space="preserve"> </w:t>
      </w:r>
      <w:r>
        <w:rPr>
          <w:sz w:val="36"/>
          <w:szCs w:val="36"/>
        </w:rPr>
        <w:t>CASCADE STYLESHEETS (CSS)</w:t>
      </w:r>
    </w:p>
    <w:p w14:paraId="7D3A3B42" w14:textId="09B3C2F7" w:rsidR="003D59D3" w:rsidRDefault="003D59D3" w:rsidP="003D59D3">
      <w:pPr>
        <w:pStyle w:val="Prrafodelista"/>
        <w:numPr>
          <w:ilvl w:val="0"/>
          <w:numId w:val="4"/>
        </w:numPr>
        <w:jc w:val="both"/>
      </w:pPr>
      <w:r>
        <w:t>CSS3.</w:t>
      </w:r>
      <w:r w:rsidR="00493C96">
        <w:t xml:space="preserve"> Interno, externo, etc.</w:t>
      </w:r>
    </w:p>
    <w:p w14:paraId="3CC141CD" w14:textId="50864118" w:rsidR="003D59D3" w:rsidRDefault="003D59D3" w:rsidP="003D59D3">
      <w:pPr>
        <w:pStyle w:val="Prrafodelista"/>
        <w:numPr>
          <w:ilvl w:val="0"/>
          <w:numId w:val="4"/>
        </w:numPr>
        <w:jc w:val="both"/>
      </w:pPr>
      <w:r>
        <w:t>Ventajas: separamos apariencia y contenido (estructura).</w:t>
      </w:r>
    </w:p>
    <w:p w14:paraId="497C1999" w14:textId="4BA10247" w:rsidR="00342F43" w:rsidRDefault="00CD0B35" w:rsidP="003D59D3">
      <w:pPr>
        <w:pStyle w:val="Prrafodelista"/>
        <w:numPr>
          <w:ilvl w:val="0"/>
          <w:numId w:val="4"/>
        </w:numPr>
        <w:jc w:val="both"/>
      </w:pPr>
      <w:r>
        <w:lastRenderedPageBreak/>
        <w:t>Modelo de cajas: divs, margins, paddings, etc.</w:t>
      </w:r>
      <w:r w:rsidR="00C215C1">
        <w:t xml:space="preserve"> las 4 cajas</w:t>
      </w:r>
    </w:p>
    <w:p w14:paraId="7AE12A97" w14:textId="733294A3" w:rsidR="00F0517C" w:rsidRDefault="00F0517C" w:rsidP="00F0517C">
      <w:pPr>
        <w:pStyle w:val="Prrafodelista"/>
        <w:jc w:val="both"/>
      </w:pPr>
      <w:r w:rsidRPr="00F0517C">
        <w:drawing>
          <wp:inline distT="0" distB="0" distL="0" distR="0" wp14:anchorId="767D2AAC" wp14:editId="3ADAF342">
            <wp:extent cx="2812024" cy="120406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E7B" w14:textId="774171EA" w:rsidR="00F0517C" w:rsidRDefault="00F0517C" w:rsidP="003D59D3">
      <w:pPr>
        <w:pStyle w:val="Prrafodelista"/>
        <w:numPr>
          <w:ilvl w:val="0"/>
          <w:numId w:val="4"/>
        </w:numPr>
        <w:jc w:val="both"/>
      </w:pPr>
      <w:r>
        <w:t>Herencia. Sombras, transiciones, animaciones, etc.</w:t>
      </w:r>
    </w:p>
    <w:p w14:paraId="24BC2841" w14:textId="0A0EB320" w:rsidR="00F0517C" w:rsidRDefault="00F0517C" w:rsidP="00F0517C">
      <w:pPr>
        <w:jc w:val="both"/>
      </w:pPr>
    </w:p>
    <w:p w14:paraId="26AB404F" w14:textId="7DCE0383" w:rsidR="00F0517C" w:rsidRPr="00842123" w:rsidRDefault="00F0517C" w:rsidP="00F0517C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 xml:space="preserve">TEMA 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–</w:t>
      </w:r>
      <w:r w:rsidRPr="00842123">
        <w:rPr>
          <w:sz w:val="36"/>
          <w:szCs w:val="36"/>
        </w:rPr>
        <w:t xml:space="preserve"> </w:t>
      </w:r>
      <w:r>
        <w:rPr>
          <w:sz w:val="36"/>
          <w:szCs w:val="36"/>
        </w:rPr>
        <w:t>SELECTORES Y MODIFICADORES</w:t>
      </w:r>
    </w:p>
    <w:p w14:paraId="70FA95AF" w14:textId="003E1ADF" w:rsidR="00F0517C" w:rsidRDefault="00F0517C" w:rsidP="00F0517C">
      <w:pPr>
        <w:pStyle w:val="Prrafodelista"/>
        <w:numPr>
          <w:ilvl w:val="0"/>
          <w:numId w:val="4"/>
        </w:numPr>
        <w:jc w:val="both"/>
      </w:pPr>
      <w:r>
        <w:t>Selector: apunta al objeto que queremos modificar</w:t>
      </w:r>
    </w:p>
    <w:p w14:paraId="69999402" w14:textId="274733CB" w:rsidR="00F0517C" w:rsidRDefault="00F0517C" w:rsidP="00F0517C">
      <w:pPr>
        <w:pStyle w:val="Prrafodelista"/>
        <w:numPr>
          <w:ilvl w:val="0"/>
          <w:numId w:val="4"/>
        </w:numPr>
        <w:jc w:val="both"/>
      </w:pPr>
      <w:r>
        <w:t>Declaración: nos indica que cambios queremos realizar</w:t>
      </w:r>
    </w:p>
    <w:p w14:paraId="719AB7E7" w14:textId="4303700A" w:rsidR="00F0517C" w:rsidRDefault="00F0517C" w:rsidP="00F0517C">
      <w:pPr>
        <w:pStyle w:val="Prrafodelista"/>
        <w:numPr>
          <w:ilvl w:val="0"/>
          <w:numId w:val="4"/>
        </w:numPr>
        <w:jc w:val="both"/>
      </w:pPr>
      <w:r>
        <w:t>Selectores (etiquetas, id, clases, names, etc.)</w:t>
      </w:r>
    </w:p>
    <w:p w14:paraId="75EDFF6E" w14:textId="02C4B05E" w:rsidR="00023B61" w:rsidRDefault="00023B61" w:rsidP="00023B61">
      <w:pPr>
        <w:jc w:val="both"/>
      </w:pPr>
    </w:p>
    <w:p w14:paraId="25B6B14B" w14:textId="09FFDA9A" w:rsidR="00023B61" w:rsidRPr="00842123" w:rsidRDefault="00023B61" w:rsidP="00023B61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842123">
        <w:rPr>
          <w:sz w:val="36"/>
          <w:szCs w:val="36"/>
        </w:rPr>
        <w:t xml:space="preserve">TEMA 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 –</w:t>
      </w:r>
      <w:r w:rsidRPr="00842123">
        <w:rPr>
          <w:sz w:val="36"/>
          <w:szCs w:val="36"/>
        </w:rPr>
        <w:t xml:space="preserve"> </w:t>
      </w:r>
      <w:r>
        <w:rPr>
          <w:sz w:val="36"/>
          <w:szCs w:val="36"/>
        </w:rPr>
        <w:t>PROPIEDADES CSS (FLOATS, FLEX, GRID, ETC)</w:t>
      </w:r>
    </w:p>
    <w:p w14:paraId="6809506E" w14:textId="6D2F8F15" w:rsidR="00023B61" w:rsidRDefault="00023B61" w:rsidP="00023B61">
      <w:pPr>
        <w:pStyle w:val="Prrafodelista"/>
        <w:numPr>
          <w:ilvl w:val="0"/>
          <w:numId w:val="5"/>
        </w:numPr>
        <w:jc w:val="both"/>
      </w:pPr>
      <w:r>
        <w:t>Floats, flexbox, grid, etc.</w:t>
      </w:r>
    </w:p>
    <w:sectPr w:rsidR="00023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8F4"/>
    <w:multiLevelType w:val="hybridMultilevel"/>
    <w:tmpl w:val="53766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947"/>
    <w:multiLevelType w:val="hybridMultilevel"/>
    <w:tmpl w:val="5E2C5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05AD2"/>
    <w:multiLevelType w:val="hybridMultilevel"/>
    <w:tmpl w:val="A1166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F7D04"/>
    <w:multiLevelType w:val="hybridMultilevel"/>
    <w:tmpl w:val="A3BAB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7393"/>
    <w:multiLevelType w:val="hybridMultilevel"/>
    <w:tmpl w:val="2DC4F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2580">
    <w:abstractNumId w:val="3"/>
  </w:num>
  <w:num w:numId="2" w16cid:durableId="437530390">
    <w:abstractNumId w:val="4"/>
  </w:num>
  <w:num w:numId="3" w16cid:durableId="648366682">
    <w:abstractNumId w:val="1"/>
  </w:num>
  <w:num w:numId="4" w16cid:durableId="685910089">
    <w:abstractNumId w:val="2"/>
  </w:num>
  <w:num w:numId="5" w16cid:durableId="55836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40"/>
    <w:rsid w:val="00023B61"/>
    <w:rsid w:val="00104742"/>
    <w:rsid w:val="001C7DAA"/>
    <w:rsid w:val="00340D40"/>
    <w:rsid w:val="00342F43"/>
    <w:rsid w:val="00366A8F"/>
    <w:rsid w:val="003D59D3"/>
    <w:rsid w:val="004632E6"/>
    <w:rsid w:val="00464D23"/>
    <w:rsid w:val="00486CF9"/>
    <w:rsid w:val="00493C96"/>
    <w:rsid w:val="00547E79"/>
    <w:rsid w:val="006004EC"/>
    <w:rsid w:val="00625AC5"/>
    <w:rsid w:val="00646265"/>
    <w:rsid w:val="006712EC"/>
    <w:rsid w:val="007156D1"/>
    <w:rsid w:val="00842123"/>
    <w:rsid w:val="0090129E"/>
    <w:rsid w:val="00932D34"/>
    <w:rsid w:val="00934363"/>
    <w:rsid w:val="009A3806"/>
    <w:rsid w:val="009E5497"/>
    <w:rsid w:val="00A842C9"/>
    <w:rsid w:val="00AA6786"/>
    <w:rsid w:val="00AC31E5"/>
    <w:rsid w:val="00B47C64"/>
    <w:rsid w:val="00BE18B3"/>
    <w:rsid w:val="00C215C1"/>
    <w:rsid w:val="00C909DA"/>
    <w:rsid w:val="00CD0B35"/>
    <w:rsid w:val="00D65590"/>
    <w:rsid w:val="00D91F31"/>
    <w:rsid w:val="00DA10BA"/>
    <w:rsid w:val="00E63481"/>
    <w:rsid w:val="00EC01B6"/>
    <w:rsid w:val="00F0517C"/>
    <w:rsid w:val="00F52E97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C5EF"/>
  <w15:chartTrackingRefBased/>
  <w15:docId w15:val="{0F6DCBE8-C18A-42E4-AF4B-78D4C33B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38</cp:revision>
  <dcterms:created xsi:type="dcterms:W3CDTF">2022-11-23T15:38:00Z</dcterms:created>
  <dcterms:modified xsi:type="dcterms:W3CDTF">2022-11-23T16:04:00Z</dcterms:modified>
</cp:coreProperties>
</file>