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7277" w14:textId="5D15B1E0" w:rsidR="00407C6F" w:rsidRDefault="00407C6F" w:rsidP="00407C6F">
      <w:r>
        <w:t>1. Creamos los documentos, separando las hojas CSS e imágenes en otras carpetas/niveles:</w:t>
      </w:r>
    </w:p>
    <w:p w14:paraId="2455C8ED" w14:textId="19213861" w:rsidR="00407C6F" w:rsidRDefault="00407C6F" w:rsidP="00407C6F">
      <w:r w:rsidRPr="00407C6F">
        <w:rPr>
          <w:noProof/>
        </w:rPr>
        <w:drawing>
          <wp:inline distT="0" distB="0" distL="0" distR="0" wp14:anchorId="606E0D8C" wp14:editId="2FB3A081">
            <wp:extent cx="5400040" cy="21888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13A8" w14:textId="1DCB56E0" w:rsidR="00407C6F" w:rsidRDefault="00407C6F" w:rsidP="00407C6F">
      <w:r>
        <w:t xml:space="preserve">En el </w:t>
      </w:r>
      <w:proofErr w:type="spellStart"/>
      <w:r>
        <w:t>body</w:t>
      </w:r>
      <w:proofErr w:type="spellEnd"/>
      <w:r>
        <w:t xml:space="preserve"> creamos la cabecera, 2 párrafos y una imagen. También </w:t>
      </w:r>
      <w:proofErr w:type="spellStart"/>
      <w:r>
        <w:t>linkeamos</w:t>
      </w:r>
      <w:proofErr w:type="spellEnd"/>
      <w:r>
        <w:t xml:space="preserve"> la hoja de estilos.</w:t>
      </w:r>
    </w:p>
    <w:p w14:paraId="375BAEB8" w14:textId="1526D764" w:rsidR="00407C6F" w:rsidRDefault="00407C6F" w:rsidP="00407C6F">
      <w:r>
        <w:t>2. Creamos el archivo CSS:</w:t>
      </w:r>
    </w:p>
    <w:p w14:paraId="0E21C94F" w14:textId="0736B1D5" w:rsidR="00407C6F" w:rsidRDefault="00407C6F" w:rsidP="00407C6F">
      <w:r w:rsidRPr="00407C6F">
        <w:rPr>
          <w:noProof/>
        </w:rPr>
        <w:drawing>
          <wp:inline distT="0" distB="0" distL="0" distR="0" wp14:anchorId="5850EF13" wp14:editId="572E265B">
            <wp:extent cx="5400040" cy="30473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D190" w14:textId="53AAFE45" w:rsidR="00B67739" w:rsidRDefault="00407C6F" w:rsidP="00407C6F">
      <w:r>
        <w:t xml:space="preserve">En @media </w:t>
      </w:r>
      <w:proofErr w:type="spellStart"/>
      <w:r>
        <w:t>all</w:t>
      </w:r>
      <w:proofErr w:type="spellEnd"/>
      <w:r>
        <w:t xml:space="preserve"> establecemos los valores que queremos que se ejecuten siempre, ponemos el texto en negrita, ponemos el tamaño de fuente a 20px y alineamos el texto a la izquierda. </w:t>
      </w:r>
      <w:r w:rsidR="00B67739">
        <w:t>Text-</w:t>
      </w:r>
      <w:proofErr w:type="spellStart"/>
      <w:r w:rsidR="00B67739">
        <w:t>align</w:t>
      </w:r>
      <w:proofErr w:type="spellEnd"/>
      <w:r w:rsidR="00B67739">
        <w:t xml:space="preserve"> nos sirve para alinear la imagen a la izquierda, ya que es hija directa del </w:t>
      </w:r>
      <w:proofErr w:type="spellStart"/>
      <w:r w:rsidR="00B67739">
        <w:t>div</w:t>
      </w:r>
      <w:proofErr w:type="spellEnd"/>
      <w:r w:rsidR="00B67739">
        <w:t xml:space="preserve"> padre (</w:t>
      </w:r>
      <w:proofErr w:type="spellStart"/>
      <w:r w:rsidR="00B67739">
        <w:t>body</w:t>
      </w:r>
      <w:proofErr w:type="spellEnd"/>
      <w:r w:rsidR="00B67739">
        <w:t>). Text-</w:t>
      </w:r>
      <w:proofErr w:type="spellStart"/>
      <w:r w:rsidR="00B67739">
        <w:t>align</w:t>
      </w:r>
      <w:proofErr w:type="spellEnd"/>
      <w:r w:rsidR="00B67739">
        <w:t xml:space="preserve"> además de alinear texto, alinea todos aquellos elementos con </w:t>
      </w:r>
      <w:proofErr w:type="spellStart"/>
      <w:r w:rsidR="00B67739">
        <w:t>display</w:t>
      </w:r>
      <w:proofErr w:type="spellEnd"/>
      <w:r w:rsidR="00B67739">
        <w:t xml:space="preserve"> </w:t>
      </w:r>
      <w:proofErr w:type="spellStart"/>
      <w:r w:rsidR="00B67739">
        <w:t>inline</w:t>
      </w:r>
      <w:proofErr w:type="spellEnd"/>
      <w:r w:rsidR="00B67739">
        <w:t xml:space="preserve"> (como es el caso de las imágenes).</w:t>
      </w:r>
    </w:p>
    <w:p w14:paraId="61E98A16" w14:textId="60EC38F1" w:rsidR="00B67739" w:rsidRDefault="00B67739" w:rsidP="00407C6F">
      <w:r>
        <w:t xml:space="preserve">Posteriormente modificamos solo para </w:t>
      </w:r>
      <w:proofErr w:type="spellStart"/>
      <w:r>
        <w:t>screen</w:t>
      </w:r>
      <w:proofErr w:type="spellEnd"/>
      <w:r>
        <w:t xml:space="preserve">. Ponemos la imagen con </w:t>
      </w:r>
      <w:proofErr w:type="spellStart"/>
      <w:r>
        <w:t>display</w:t>
      </w:r>
      <w:proofErr w:type="spellEnd"/>
      <w:r>
        <w:t xml:space="preserve"> block (así ya no le afectará el </w:t>
      </w:r>
      <w:proofErr w:type="spellStart"/>
      <w:r>
        <w:t>text-align</w:t>
      </w:r>
      <w:proofErr w:type="spellEnd"/>
      <w:r>
        <w:t xml:space="preserve">) y ponemos un </w:t>
      </w:r>
      <w:proofErr w:type="spellStart"/>
      <w:r>
        <w:t>margin</w:t>
      </w:r>
      <w:proofErr w:type="spellEnd"/>
      <w:r>
        <w:t xml:space="preserve"> 0 auto para centrarla horizontalmente.</w:t>
      </w:r>
    </w:p>
    <w:p w14:paraId="61515D40" w14:textId="616F8362" w:rsidR="00B67739" w:rsidRDefault="00B67739">
      <w:r>
        <w:br w:type="page"/>
      </w:r>
    </w:p>
    <w:p w14:paraId="0E1022EB" w14:textId="6B26F080" w:rsidR="00B67739" w:rsidRDefault="00B67739" w:rsidP="00407C6F">
      <w:r>
        <w:lastRenderedPageBreak/>
        <w:t>3. Creamos la hoja CSS con @import:</w:t>
      </w:r>
    </w:p>
    <w:p w14:paraId="4FE55603" w14:textId="03B49004" w:rsidR="00B67739" w:rsidRDefault="00B67739" w:rsidP="00407C6F">
      <w:r w:rsidRPr="00B67739">
        <w:rPr>
          <w:noProof/>
        </w:rPr>
        <w:drawing>
          <wp:inline distT="0" distB="0" distL="0" distR="0" wp14:anchorId="66DB9116" wp14:editId="67DC2642">
            <wp:extent cx="5400040" cy="2267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9B5B" w14:textId="0B6D1A7D" w:rsidR="00B67739" w:rsidRDefault="00B67739" w:rsidP="00407C6F">
      <w:proofErr w:type="spellStart"/>
      <w:r>
        <w:t>Linkeamos</w:t>
      </w:r>
      <w:proofErr w:type="spellEnd"/>
      <w:r>
        <w:t xml:space="preserve"> la hoja de estilos que hemos creado anteriormente y esta hoja la podríamos </w:t>
      </w:r>
      <w:proofErr w:type="spellStart"/>
      <w:r>
        <w:t>linkear</w:t>
      </w:r>
      <w:proofErr w:type="spellEnd"/>
      <w:r>
        <w:t xml:space="preserve"> al HTML y haría la misma función, ya que se importan todas las propiedades de la hoja CSS </w:t>
      </w:r>
      <w:proofErr w:type="spellStart"/>
      <w:r>
        <w:t>linkeada</w:t>
      </w:r>
      <w:proofErr w:type="spellEnd"/>
      <w:r>
        <w:t>.</w:t>
      </w:r>
    </w:p>
    <w:p w14:paraId="739DE06F" w14:textId="0AB7F6EB" w:rsidR="00B67739" w:rsidRDefault="00B67739" w:rsidP="00407C6F"/>
    <w:p w14:paraId="4E883AC2" w14:textId="7721B3D4" w:rsidR="00B67739" w:rsidRDefault="00B67739" w:rsidP="00407C6F">
      <w:r>
        <w:t>Hecho esto, nos quedaría este resultado final:</w:t>
      </w:r>
    </w:p>
    <w:p w14:paraId="13FF5114" w14:textId="16981914" w:rsidR="00407C6F" w:rsidRDefault="00407C6F">
      <w:r w:rsidRPr="00407C6F">
        <w:rPr>
          <w:noProof/>
        </w:rPr>
        <w:drawing>
          <wp:inline distT="0" distB="0" distL="0" distR="0" wp14:anchorId="458BB8E1" wp14:editId="65041F66">
            <wp:extent cx="5400040" cy="2154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C6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8811" w14:textId="77777777" w:rsidR="00BD4C04" w:rsidRDefault="00BD4C04" w:rsidP="00407C6F">
      <w:pPr>
        <w:spacing w:after="0" w:line="240" w:lineRule="auto"/>
      </w:pPr>
      <w:r>
        <w:separator/>
      </w:r>
    </w:p>
  </w:endnote>
  <w:endnote w:type="continuationSeparator" w:id="0">
    <w:p w14:paraId="16A3804C" w14:textId="77777777" w:rsidR="00BD4C04" w:rsidRDefault="00BD4C04" w:rsidP="0040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3034230"/>
      <w:docPartObj>
        <w:docPartGallery w:val="Page Numbers (Bottom of Page)"/>
        <w:docPartUnique/>
      </w:docPartObj>
    </w:sdtPr>
    <w:sdtContent>
      <w:p w14:paraId="2B06FA55" w14:textId="17A513D7" w:rsidR="00407C6F" w:rsidRDefault="00407C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487EDA" w14:textId="77777777" w:rsidR="00407C6F" w:rsidRDefault="00407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93B3B" w14:textId="77777777" w:rsidR="00BD4C04" w:rsidRDefault="00BD4C04" w:rsidP="00407C6F">
      <w:pPr>
        <w:spacing w:after="0" w:line="240" w:lineRule="auto"/>
      </w:pPr>
      <w:r>
        <w:separator/>
      </w:r>
    </w:p>
  </w:footnote>
  <w:footnote w:type="continuationSeparator" w:id="0">
    <w:p w14:paraId="72B56F81" w14:textId="77777777" w:rsidR="00BD4C04" w:rsidRDefault="00BD4C04" w:rsidP="0040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C68E8"/>
    <w:multiLevelType w:val="hybridMultilevel"/>
    <w:tmpl w:val="7938E3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18"/>
    <w:rsid w:val="00407C6F"/>
    <w:rsid w:val="005504F4"/>
    <w:rsid w:val="005C4934"/>
    <w:rsid w:val="00B67739"/>
    <w:rsid w:val="00BD4C04"/>
    <w:rsid w:val="00CE1218"/>
    <w:rsid w:val="00E3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6797"/>
  <w15:chartTrackingRefBased/>
  <w15:docId w15:val="{20EA2421-FBC0-4130-9F2D-6EEE27EC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C6F"/>
  </w:style>
  <w:style w:type="paragraph" w:styleId="Piedepgina">
    <w:name w:val="footer"/>
    <w:basedOn w:val="Normal"/>
    <w:link w:val="PiedepginaCar"/>
    <w:uiPriority w:val="99"/>
    <w:unhideWhenUsed/>
    <w:rsid w:val="00407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C6F"/>
  </w:style>
  <w:style w:type="paragraph" w:styleId="Prrafodelista">
    <w:name w:val="List Paragraph"/>
    <w:basedOn w:val="Normal"/>
    <w:uiPriority w:val="34"/>
    <w:qFormat/>
    <w:rsid w:val="0040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2022-10-25T18:53:00Z</dcterms:created>
  <dcterms:modified xsi:type="dcterms:W3CDTF">2022-10-25T18:53:00Z</dcterms:modified>
</cp:coreProperties>
</file>