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050A" w14:textId="1C332AD2" w:rsidR="008C291E" w:rsidRDefault="008C291E" w:rsidP="008C291E">
      <w:pPr>
        <w:jc w:val="center"/>
        <w:rPr>
          <w:b/>
          <w:bCs/>
          <w:sz w:val="40"/>
          <w:szCs w:val="40"/>
        </w:rPr>
      </w:pPr>
      <w:r w:rsidRPr="008C291E">
        <w:rPr>
          <w:b/>
          <w:bCs/>
          <w:sz w:val="40"/>
          <w:szCs w:val="40"/>
        </w:rPr>
        <w:t>Тестовые вопросы</w:t>
      </w:r>
    </w:p>
    <w:p w14:paraId="52F4D5CF" w14:textId="15BB45D0" w:rsidR="008C291E" w:rsidRDefault="008C291E" w:rsidP="008C291E">
      <w:pPr>
        <w:rPr>
          <w:b/>
          <w:bCs/>
          <w:sz w:val="28"/>
          <w:szCs w:val="28"/>
        </w:rPr>
      </w:pPr>
    </w:p>
    <w:p w14:paraId="77FD8871" w14:textId="42AF0938" w:rsidR="001E709A" w:rsidRPr="001E709A" w:rsidRDefault="001E709A" w:rsidP="001E709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E709A">
        <w:rPr>
          <w:b/>
          <w:bCs/>
          <w:sz w:val="28"/>
          <w:szCs w:val="28"/>
        </w:rPr>
        <w:t xml:space="preserve">Самая глубокая станция метро в мире </w:t>
      </w:r>
      <w:r>
        <w:rPr>
          <w:b/>
          <w:bCs/>
          <w:sz w:val="28"/>
          <w:szCs w:val="28"/>
        </w:rPr>
        <w:t xml:space="preserve">– </w:t>
      </w:r>
      <w:r w:rsidRPr="001E709A">
        <w:rPr>
          <w:b/>
          <w:bCs/>
          <w:sz w:val="28"/>
          <w:szCs w:val="28"/>
        </w:rPr>
        <w:t>Рекорд принадлежит станции метро "Арсенальная" (1960) в Киеве, ее глубина - 105 метров.</w:t>
      </w:r>
    </w:p>
    <w:p w14:paraId="14A2DC3C" w14:textId="77EE838C" w:rsidR="001E709A" w:rsidRPr="001E709A" w:rsidRDefault="001E709A" w:rsidP="001E709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E709A">
        <w:rPr>
          <w:b/>
          <w:bCs/>
          <w:sz w:val="28"/>
          <w:szCs w:val="28"/>
        </w:rPr>
        <w:t xml:space="preserve">Самый длинный пешеходный мост в Европе </w:t>
      </w:r>
      <w:r>
        <w:rPr>
          <w:b/>
          <w:bCs/>
          <w:sz w:val="28"/>
          <w:szCs w:val="28"/>
        </w:rPr>
        <w:t xml:space="preserve">– </w:t>
      </w:r>
      <w:r w:rsidRPr="001E709A">
        <w:rPr>
          <w:b/>
          <w:bCs/>
          <w:sz w:val="28"/>
          <w:szCs w:val="28"/>
        </w:rPr>
        <w:t xml:space="preserve">Это звание получил Парковый мост - пешеходный мост через Днепр, который соединяет центральную часть Киева с пляжами и парковой зоной </w:t>
      </w:r>
      <w:proofErr w:type="spellStart"/>
      <w:r w:rsidRPr="001E709A">
        <w:rPr>
          <w:b/>
          <w:bCs/>
          <w:sz w:val="28"/>
          <w:szCs w:val="28"/>
        </w:rPr>
        <w:t>Труханового</w:t>
      </w:r>
      <w:proofErr w:type="spellEnd"/>
      <w:r w:rsidRPr="001E709A">
        <w:rPr>
          <w:b/>
          <w:bCs/>
          <w:sz w:val="28"/>
          <w:szCs w:val="28"/>
        </w:rPr>
        <w:t xml:space="preserve"> острова. Его длина - 429 метров.</w:t>
      </w:r>
    </w:p>
    <w:p w14:paraId="4C71E759" w14:textId="20796CCD" w:rsidR="008C291E" w:rsidRDefault="001E709A" w:rsidP="001E709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E709A">
        <w:rPr>
          <w:b/>
          <w:bCs/>
          <w:sz w:val="28"/>
          <w:szCs w:val="28"/>
        </w:rPr>
        <w:t>Самое высокое здание в Украине</w:t>
      </w:r>
      <w:r>
        <w:rPr>
          <w:b/>
          <w:bCs/>
          <w:sz w:val="28"/>
          <w:szCs w:val="28"/>
        </w:rPr>
        <w:t xml:space="preserve"> – </w:t>
      </w:r>
      <w:r w:rsidRPr="001E709A">
        <w:rPr>
          <w:b/>
          <w:bCs/>
          <w:sz w:val="28"/>
          <w:szCs w:val="28"/>
        </w:rPr>
        <w:t>Киевская телебашня, построенная еще в 1973 году, находится на Сырце, ее высота - 385 метров.</w:t>
      </w:r>
    </w:p>
    <w:p w14:paraId="6D4FC851" w14:textId="7C564474" w:rsidR="001E709A" w:rsidRDefault="000736C7" w:rsidP="001E709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Самый высокий памятник Киева – Родина-мать, в</w:t>
      </w:r>
      <w:r w:rsidRPr="000736C7">
        <w:rPr>
          <w:b/>
          <w:bCs/>
          <w:sz w:val="28"/>
          <w:szCs w:val="28"/>
        </w:rPr>
        <w:t>ысота (от пьедестала до кончика меча) - 62 метра.</w:t>
      </w:r>
    </w:p>
    <w:p w14:paraId="148D21BC" w14:textId="3D362122" w:rsidR="004A7E99" w:rsidRDefault="004A7E99" w:rsidP="001E709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A7E99">
        <w:rPr>
          <w:b/>
          <w:bCs/>
          <w:sz w:val="28"/>
          <w:szCs w:val="28"/>
        </w:rPr>
        <w:t>Единственный в Украине храм на воде</w:t>
      </w:r>
      <w:r>
        <w:rPr>
          <w:b/>
          <w:bCs/>
          <w:sz w:val="28"/>
          <w:szCs w:val="28"/>
        </w:rPr>
        <w:t xml:space="preserve"> – </w:t>
      </w:r>
      <w:r w:rsidRPr="004A7E99">
        <w:rPr>
          <w:b/>
          <w:bCs/>
          <w:sz w:val="28"/>
          <w:szCs w:val="28"/>
        </w:rPr>
        <w:t>Церковь Николая Чудотворца расположена на Днепре у набережной Подола. Высота церкви - 23 метра. С берега к ней подходит 15-метровый мостик.</w:t>
      </w:r>
    </w:p>
    <w:p w14:paraId="60A1EBD1" w14:textId="64F8CA34" w:rsidR="00461874" w:rsidRPr="001E709A" w:rsidRDefault="00461874" w:rsidP="001E709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61874">
        <w:rPr>
          <w:b/>
          <w:bCs/>
          <w:sz w:val="28"/>
          <w:szCs w:val="28"/>
        </w:rPr>
        <w:t>Первый установленный памятник человеку в Киеве</w:t>
      </w:r>
      <w:r>
        <w:rPr>
          <w:b/>
          <w:bCs/>
          <w:sz w:val="28"/>
          <w:szCs w:val="28"/>
        </w:rPr>
        <w:t xml:space="preserve"> – </w:t>
      </w:r>
      <w:r w:rsidRPr="00461874">
        <w:rPr>
          <w:b/>
          <w:bCs/>
          <w:sz w:val="28"/>
          <w:szCs w:val="28"/>
        </w:rPr>
        <w:t>памятник князю Владимиру</w:t>
      </w:r>
    </w:p>
    <w:sectPr w:rsidR="00461874" w:rsidRPr="001E7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564B"/>
    <w:multiLevelType w:val="hybridMultilevel"/>
    <w:tmpl w:val="63263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1E"/>
    <w:rsid w:val="000736C7"/>
    <w:rsid w:val="001E709A"/>
    <w:rsid w:val="00461874"/>
    <w:rsid w:val="004A7E99"/>
    <w:rsid w:val="007C24F9"/>
    <w:rsid w:val="008C291E"/>
    <w:rsid w:val="00A8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E376"/>
  <w15:chartTrackingRefBased/>
  <w15:docId w15:val="{5B6E0306-172F-4638-8DD7-CCF11CB6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Kuschanow</dc:creator>
  <cp:keywords/>
  <dc:description/>
  <cp:lastModifiedBy>Roman Kuschanow</cp:lastModifiedBy>
  <cp:revision>2</cp:revision>
  <dcterms:created xsi:type="dcterms:W3CDTF">2022-10-13T09:29:00Z</dcterms:created>
  <dcterms:modified xsi:type="dcterms:W3CDTF">2022-10-13T09:58:00Z</dcterms:modified>
</cp:coreProperties>
</file>