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817AE" w14:textId="56D158BB" w:rsidR="00C505EC" w:rsidRDefault="0DC59E64" w:rsidP="42FA1CCB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  <w:r w:rsidRPr="42FA1CCB">
        <w:rPr>
          <w:rFonts w:ascii="Times New Roman" w:eastAsia="Times New Roman" w:hAnsi="Times New Roman" w:cs="Times New Roman"/>
          <w:b/>
          <w:bCs/>
        </w:rPr>
        <w:t>ОТЧЁТ</w:t>
      </w:r>
    </w:p>
    <w:p w14:paraId="0094C4AA" w14:textId="4802DE01" w:rsidR="0DC59E64" w:rsidRDefault="0DC59E64" w:rsidP="42FA1CCB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  <w:r w:rsidRPr="42FA1CCB">
        <w:rPr>
          <w:rFonts w:ascii="Times New Roman" w:eastAsia="Times New Roman" w:hAnsi="Times New Roman" w:cs="Times New Roman"/>
          <w:b/>
          <w:bCs/>
        </w:rPr>
        <w:t>о работе государственной экзаменационной комиссии</w:t>
      </w:r>
    </w:p>
    <w:p w14:paraId="2928F425" w14:textId="17148D93" w:rsidR="0DC59E64" w:rsidRDefault="0DC59E64" w:rsidP="42FA1CCB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  <w:r w:rsidRPr="42FA1CCB">
        <w:rPr>
          <w:rFonts w:ascii="Times New Roman" w:eastAsia="Times New Roman" w:hAnsi="Times New Roman" w:cs="Times New Roman"/>
          <w:b/>
          <w:bCs/>
        </w:rPr>
        <w:t>по основной образовательной программе</w:t>
      </w:r>
    </w:p>
    <w:p w14:paraId="6DDCEBA4" w14:textId="64622C17" w:rsidR="2B7993FB" w:rsidRDefault="2B7993FB" w:rsidP="42FA1CCB">
      <w:pPr>
        <w:spacing w:after="0"/>
        <w:jc w:val="center"/>
        <w:rPr>
          <w:rFonts w:ascii="Times New Roman" w:eastAsia="Times New Roman" w:hAnsi="Times New Roman" w:cs="Times New Roman"/>
        </w:rPr>
      </w:pPr>
      <w:r w:rsidRPr="42FA1CCB">
        <w:rPr>
          <w:rFonts w:ascii="Times New Roman" w:eastAsia="Times New Roman" w:hAnsi="Times New Roman" w:cs="Times New Roman"/>
        </w:rPr>
        <w:t xml:space="preserve">Уровень образования: </w:t>
      </w:r>
      <w:r w:rsidR="710F4439" w:rsidRPr="42FA1CCB">
        <w:rPr>
          <w:rFonts w:ascii="Times New Roman" w:eastAsia="Times New Roman" w:hAnsi="Times New Roman" w:cs="Times New Roman"/>
        </w:rPr>
        <w:t>бакалавриат</w:t>
      </w:r>
      <w:proofErr w:type="spellStart"/>
      <w:proofErr w:type="spellEnd"/>
      <w:r w:rsidR="710F4439" w:rsidRPr="42FA1CCB">
        <w:rPr>
          <w:rFonts w:ascii="Times New Roman" w:eastAsia="Times New Roman" w:hAnsi="Times New Roman" w:cs="Times New Roman"/>
        </w:rPr>
        <w:t/>
      </w:r>
    </w:p>
    <w:p w14:paraId="2D2EEAD3" w14:textId="6CC9B6CB" w:rsidR="710F4439" w:rsidRDefault="710F4439" w:rsidP="42FA1CCB">
      <w:pPr>
        <w:spacing w:after="0"/>
        <w:jc w:val="center"/>
        <w:rPr>
          <w:rFonts w:ascii="Times New Roman" w:eastAsia="Times New Roman" w:hAnsi="Times New Roman" w:cs="Times New Roman"/>
        </w:rPr>
      </w:pPr>
      <w:r w:rsidRPr="42FA1CCB">
        <w:rPr>
          <w:rFonts w:ascii="Times New Roman" w:eastAsia="Times New Roman" w:hAnsi="Times New Roman" w:cs="Times New Roman"/>
        </w:rPr>
        <w:t xml:space="preserve">Направление подготовки: </w:t>
      </w:r>
      <w:r w:rsidRPr="42FA1CCB">
        <w:rPr>
          <w:rFonts w:ascii="Times New Roman" w:eastAsia="Times New Roman" w:hAnsi="Times New Roman" w:cs="Times New Roman"/>
          <w:i/>
          <w:iCs/>
        </w:rPr>
        <w:t>02.03.03 «Математическое обеспечение и администрирование информационных систем»</w:t>
      </w:r>
      <w:proofErr w:type="spellStart"/>
      <w:proofErr w:type="spellEnd"/>
      <w:r w:rsidRPr="42FA1CCB">
        <w:rPr>
          <w:rFonts w:ascii="Times New Roman" w:eastAsia="Times New Roman" w:hAnsi="Times New Roman" w:cs="Times New Roman"/>
          <w:i/>
          <w:iCs/>
        </w:rPr>
        <w:t/>
      </w:r>
    </w:p>
    <w:p w14:paraId="6359BCEE" w14:textId="2002982E" w:rsidR="710F4439" w:rsidRDefault="710F4439" w:rsidP="42FA1CCB">
      <w:pPr>
        <w:jc w:val="center"/>
        <w:rPr>
          <w:rFonts w:ascii="Times New Roman" w:eastAsia="Times New Roman" w:hAnsi="Times New Roman" w:cs="Times New Roman"/>
        </w:rPr>
      </w:pPr>
      <w:r w:rsidRPr="42FA1CCB">
        <w:rPr>
          <w:rFonts w:ascii="Times New Roman" w:eastAsia="Times New Roman" w:hAnsi="Times New Roman" w:cs="Times New Roman"/>
        </w:rPr>
        <w:t xml:space="preserve">Образовательная программа </w:t>
      </w:r>
      <w:r w:rsidRPr="42FA1CCB">
        <w:rPr>
          <w:rFonts w:ascii="Times New Roman" w:eastAsia="Times New Roman" w:hAnsi="Times New Roman" w:cs="Times New Roman"/>
          <w:i/>
          <w:iCs/>
        </w:rPr>
        <w:t>CB.5162.2023 «Технологии программирования»</w:t>
      </w:r>
      <w:proofErr w:type="spellStart"/>
      <w:proofErr w:type="spellEnd"/>
      <w:r w:rsidRPr="42FA1CCB">
        <w:rPr>
          <w:rFonts w:ascii="Times New Roman" w:eastAsia="Times New Roman" w:hAnsi="Times New Roman" w:cs="Times New Roman"/>
          <w:i/>
          <w:iCs/>
        </w:rPr>
        <w:t/>
      </w:r>
    </w:p>
    <w:p w14:paraId="38F18B3C" w14:textId="22380227" w:rsidR="42FA1CCB" w:rsidRDefault="42FA1CCB" w:rsidP="42FA1CCB">
      <w:pPr>
        <w:jc w:val="center"/>
        <w:rPr>
          <w:rFonts w:ascii="Times New Roman" w:eastAsia="Times New Roman" w:hAnsi="Times New Roman" w:cs="Times New Roman"/>
          <w:i/>
          <w:iCs/>
        </w:rPr>
      </w:pPr>
    </w:p>
    <w:p w14:paraId="07DDD56E" w14:textId="43F9CA12" w:rsidR="42FA1CCB" w:rsidRPr="0006444E" w:rsidRDefault="006813E9" w:rsidP="006813E9">
      <w:pPr>
        <w:spacing w:after="0"/>
        <w:ind w:left="360"/>
        <w:rPr>
          <w:rFonts w:ascii="Times New Roman" w:eastAsia="Times New Roman" w:hAnsi="Times New Roman" w:cs="Times New Roman"/>
          <w:b/>
          <w:bCs/>
        </w:rPr>
      </w:pPr>
      <w:r w:rsidRPr="006813E9">
        <w:rPr>
          <w:rFonts w:ascii="Times New Roman" w:eastAsia="Times New Roman" w:hAnsi="Times New Roman" w:cs="Times New Roman"/>
          <w:b/>
          <w:bCs/>
        </w:rPr>
        <w:t xml:space="preserve">1.  </w:t>
      </w:r>
      <w:r>
        <w:rPr>
          <w:rFonts w:ascii="Times New Roman" w:eastAsia="Times New Roman" w:hAnsi="Times New Roman" w:cs="Times New Roman"/>
          <w:b/>
          <w:bCs/>
        </w:rPr>
        <w:t>Государственной итоговое аттестационное испытание (далее – испытание)</w:t>
      </w:r>
      <w:r w:rsidRPr="006813E9">
        <w:rPr>
          <w:rFonts w:ascii="Times New Roman" w:eastAsia="Times New Roman" w:hAnsi="Times New Roman" w:cs="Times New Roman"/>
          <w:b/>
          <w:bCs/>
        </w:rPr>
        <w:t>:</w:t>
      </w:r>
    </w:p>
    <w:p w14:paraId="3EC7C588" w14:textId="1F71FB80" w:rsidR="006813E9" w:rsidRPr="002C0F00" w:rsidRDefault="006813E9" w:rsidP="006813E9">
      <w:pPr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Защита выпускной квалификационной работы</w:t>
      </w:r>
    </w:p>
    <w:p w14:paraId="7E11B6CB" w14:textId="372240FA" w:rsidR="0000415B" w:rsidRPr="002C0F00" w:rsidRDefault="36A09982" w:rsidP="0000415B">
      <w:pPr>
        <w:spacing w:after="0"/>
        <w:ind w:left="360"/>
        <w:rPr>
          <w:rFonts w:ascii="Times New Roman" w:eastAsia="Times New Roman" w:hAnsi="Times New Roman" w:cs="Times New Roman"/>
          <w:b/>
          <w:bCs/>
        </w:rPr>
      </w:pPr>
      <w:r w:rsidRPr="2F7F03BD">
        <w:rPr>
          <w:rFonts w:ascii="Times New Roman" w:eastAsia="Times New Roman" w:hAnsi="Times New Roman" w:cs="Times New Roman"/>
          <w:b/>
          <w:bCs/>
        </w:rPr>
        <w:t>2. Состав государственной экзаменационной комиссии (5162-01</w:t>
      </w:r>
      <w:r w:rsidRPr="2F7F03BD">
        <w:rPr>
          <w:rFonts w:ascii="Times New Roman" w:eastAsia="Times New Roman" w:hAnsi="Times New Roman" w:cs="Times New Roman"/>
          <w:b/>
          <w:bCs/>
        </w:rPr>
        <w:t>)</w:t>
      </w:r>
    </w:p>
    <w:tbl>
      <w:tblPr>
        <w:tblStyle w:val="a4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8666"/>
      </w:tblGrid>
      <w:tr w:rsidR="00F650B5" w14:paraId="26D18496" w14:textId="77777777" w:rsidTr="00BF0CF1">
        <w:tc>
          <w:tcPr>
            <w:tcW w:w="9016" w:type="dxa"/>
          </w:tcPr>
          <w:p>
            <w:r>
              <w:t xml:space="preserve">2.1 Председатель государственной экзаменационной комиссии: </w:t>
            </w:r>
            <w:r>
              <w:rPr>
                <w:i/>
              </w:rPr>
              <w:t xml:space="preserve">Петров Иван Сергеевич, </w:t>
            </w:r>
            <w:r>
              <w:t>Доцент Санкт-Петербургского государственного университета, кандидат физико-математических наук,</w:t>
            </w:r>
          </w:p>
          <w:p>
            <w:r>
              <w:t>утвержден приказом от 21.12.2025 4837/12 (с изменениями и дополнениями).</w:t>
            </w:r>
          </w:p>
          <w:p>
            <w:r>
              <w:t>Электронный адрес: ivan.petrov@example.com</w:t>
            </w:r>
          </w:p>
          <w:p>
            <w:r>
              <w:t>Контактный телефон: +79000000001</w:t>
            </w:r>
          </w:p>
          <w:p>
            <w:r>
              <w:t xml:space="preserve">2.2 </w:t>
            </w:r>
            <w:r>
              <w:rPr>
                <w:i/>
              </w:rPr>
              <w:t xml:space="preserve">Смирнова Елена Андреевна, </w:t>
            </w:r>
            <w:r>
              <w:t>Научный сотрудник научно-исследовательского института информационных технологий, кандидат технических наук.</w:t>
            </w:r>
          </w:p>
          <w:p>
            <w:r>
              <w:t>Электронный адрес: elena.smirnova@example.com</w:t>
            </w:r>
          </w:p>
          <w:p>
            <w:r>
              <w:t>Контактный телефон: +79000000002</w:t>
            </w:r>
          </w:p>
          <w:p>
            <w:r>
              <w:t xml:space="preserve">2.3 </w:t>
            </w:r>
            <w:r>
              <w:rPr>
                <w:i/>
              </w:rPr>
              <w:t xml:space="preserve">Волков Сергей Павлович, </w:t>
            </w:r>
            <w:r>
              <w:t>Ведущий инженер-программист технологической компании, магистр информатики.</w:t>
            </w:r>
          </w:p>
          <w:p>
            <w:r>
              <w:t>Электронный адрес: sergey.volkov@example.com</w:t>
            </w:r>
          </w:p>
          <w:p>
            <w:r>
              <w:t>Контактный телефон: +79000000003</w:t>
            </w:r>
          </w:p>
          <w:p>
            <w:r>
              <w:t xml:space="preserve">2.4 </w:t>
            </w:r>
            <w:r>
              <w:rPr>
                <w:i/>
              </w:rPr>
              <w:t xml:space="preserve">Кузнецова Мария Игоревна, </w:t>
            </w:r>
            <w:r>
              <w:t>Биостатистик клинико-диагностического центра, кандидат биологических наук.</w:t>
            </w:r>
          </w:p>
          <w:p>
            <w:r>
              <w:t>Электронный адрес: maria.kuznetsova@example.com</w:t>
            </w:r>
          </w:p>
          <w:p>
            <w:r>
              <w:t>Контактный телефон: +79000000004</w:t>
            </w:r>
          </w:p>
          <w:p>
            <w:r>
              <w:t xml:space="preserve">2.5 </w:t>
            </w:r>
            <w:r>
              <w:rPr>
                <w:i/>
              </w:rPr>
              <w:t xml:space="preserve">Орлов Дмитрий Николаевич, </w:t>
            </w:r>
            <w:r>
              <w:t>Профессор института вычислительной математики, доктор физико-математических наук.</w:t>
            </w:r>
          </w:p>
          <w:p>
            <w:r>
              <w:t>Электронный адрес: dmitry.orlov@example.com</w:t>
            </w:r>
          </w:p>
          <w:p>
            <w:r>
              <w:t>Контактный телефон: +79000000005</w:t>
            </w:r>
          </w:p>
          <w:p>
            <w:r>
              <w:t xml:space="preserve">2.6 </w:t>
            </w:r>
            <w:r>
              <w:rPr>
                <w:i/>
              </w:rPr>
              <w:t xml:space="preserve">Фёдорова Анна Владиславовна, </w:t>
            </w:r>
            <w:r>
              <w:t>Инженер по качеству программного обеспечения, сертифицированный специалист ISTQB Foundation.</w:t>
            </w:r>
          </w:p>
          <w:p>
            <w:r>
              <w:t>Электронный адрес: anna.fedorova@example.com</w:t>
            </w:r>
          </w:p>
          <w:p>
            <w:r>
              <w:t>Контактный телефон: +79000000006</w:t>
            </w:r>
          </w:p>
        </w:tc>
      </w:tr>
    </w:tbl>
    <w:p w14:paraId="489DA4F1" w14:textId="77777777" w:rsidR="00DC51DF" w:rsidRPr="00F650B5" w:rsidRDefault="00DC51DF" w:rsidP="00F650B5">
      <w:pPr>
        <w:spacing w:after="0"/>
        <w:rPr>
          <w:rFonts w:ascii="Times New Roman" w:eastAsia="Times New Roman" w:hAnsi="Times New Roman" w:cs="Times New Roman"/>
        </w:rPr>
      </w:pPr>
    </w:p>
    <w:p w14:paraId="3D6F711E" w14:textId="5C76D708" w:rsidR="009310D7" w:rsidRPr="002C0F00" w:rsidRDefault="009310D7" w:rsidP="0000415B">
      <w:pPr>
        <w:spacing w:after="0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Государственная экзаменационная комиссия заседала в следующие даты</w:t>
      </w:r>
      <w:r w:rsidRPr="009310D7">
        <w:rPr>
          <w:rFonts w:ascii="Times New Roman" w:eastAsia="Times New Roman" w:hAnsi="Times New Roman" w:cs="Times New Roman"/>
        </w:rPr>
        <w:t>:</w:t>
      </w:r>
    </w:p>
    <w:p w14:paraId="47E9CFF5" w14:textId="629830EB" w:rsidR="009310D7" w:rsidRPr="002C0F00" w:rsidRDefault="00D24176" w:rsidP="0000415B">
      <w:pPr>
        <w:spacing w:after="0"/>
        <w:ind w:left="360"/>
        <w:rPr>
          <w:rFonts w:ascii="Times New Roman" w:eastAsia="Times New Roman" w:hAnsi="Times New Roman" w:cs="Times New Roman"/>
          <w:u w:val="single"/>
        </w:rPr>
      </w:pPr>
      <w:r w:rsidRPr="002C0F00">
        <w:rPr>
          <w:rFonts w:ascii="Times New Roman" w:eastAsia="Times New Roman" w:hAnsi="Times New Roman" w:cs="Times New Roman"/>
        </w:rPr>
        <w:t>4 декабря 2025 г.</w:t>
      </w:r>
      <w:r w:rsidRPr="002C0F00">
        <w:rPr>
          <w:rFonts w:ascii="Times New Roman" w:eastAsia="Times New Roman" w:hAnsi="Times New Roman" w:cs="Times New Roman"/>
        </w:rPr>
        <w:t/>
      </w:r>
      <w:r w:rsidR="00E062CD">
        <w:rPr>
          <w:rFonts w:ascii="Times New Roman" w:eastAsia="Times New Roman" w:hAnsi="Times New Roman" w:cs="Times New Roman"/>
        </w:rPr>
        <w:t xml:space="preserve"> (протокол № </w:t>
      </w:r>
      <w:r w:rsidR="00E062CD" w:rsidRPr="002C0F00">
        <w:rPr>
          <w:rFonts w:ascii="Times New Roman" w:eastAsia="Times New Roman" w:hAnsi="Times New Roman" w:cs="Times New Roman"/>
          <w:u w:val="single"/>
        </w:rPr>
        <w:t>5162-01</w:t>
      </w:r>
      <w:r w:rsidR="00E062CD" w:rsidRPr="002C0F00">
        <w:rPr>
          <w:rFonts w:ascii="Times New Roman" w:eastAsia="Times New Roman" w:hAnsi="Times New Roman" w:cs="Times New Roman"/>
          <w:u w:val="single"/>
        </w:rPr>
        <w:t>)</w:t>
      </w:r>
    </w:p>
    <w:p w14:paraId="32EAA732" w14:textId="08BD7685" w:rsidR="00E062CD" w:rsidRPr="00D2129D" w:rsidRDefault="00E062CD" w:rsidP="0000415B">
      <w:pPr>
        <w:spacing w:after="0"/>
        <w:ind w:left="360"/>
        <w:rPr>
          <w:rFonts w:ascii="Times New Roman" w:eastAsia="Times New Roman" w:hAnsi="Times New Roman" w:cs="Times New Roman"/>
          <w:u w:val="single"/>
        </w:rPr>
      </w:pPr>
      <w:r w:rsidRPr="006E5597">
        <w:rPr>
          <w:rFonts w:ascii="Times New Roman" w:eastAsia="Times New Roman" w:hAnsi="Times New Roman" w:cs="Times New Roman"/>
        </w:rPr>
        <w:t>Присутствовали</w:t>
      </w:r>
      <w:r w:rsidR="006E5597">
        <w:rPr>
          <w:rFonts w:ascii="Times New Roman" w:eastAsia="Times New Roman" w:hAnsi="Times New Roman" w:cs="Times New Roman"/>
        </w:rPr>
        <w:t xml:space="preserve"> </w:t>
      </w:r>
      <w:r w:rsidR="006E5597" w:rsidRPr="006E5597">
        <w:rPr>
          <w:rFonts w:ascii="Times New Roman" w:eastAsia="Times New Roman" w:hAnsi="Times New Roman" w:cs="Times New Roman"/>
          <w:u w:val="single"/>
        </w:rPr>
        <w:t xml:space="preserve">      </w:t>
      </w:r>
      <w:r w:rsidRPr="006E5597">
        <w:rPr>
          <w:rFonts w:ascii="Times New Roman" w:eastAsia="Times New Roman" w:hAnsi="Times New Roman" w:cs="Times New Roman"/>
        </w:rPr>
        <w:t xml:space="preserve"> человек</w:t>
      </w:r>
      <w:r w:rsidR="006E5597" w:rsidRPr="006E5597">
        <w:rPr>
          <w:rFonts w:ascii="Times New Roman" w:eastAsia="Times New Roman" w:hAnsi="Times New Roman" w:cs="Times New Roman"/>
        </w:rPr>
        <w:t>.</w:t>
      </w:r>
    </w:p>
    <w:p w14:paraId="14B46175" w14:textId="4FE21D60" w:rsidR="006E5597" w:rsidRPr="0089507A" w:rsidRDefault="006E5597" w:rsidP="0000415B">
      <w:pPr>
        <w:spacing w:after="0"/>
        <w:ind w:left="3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Время начала заседания </w:t>
      </w:r>
      <w:r w:rsidR="009F298C" w:rsidRPr="0089507A">
        <w:rPr>
          <w:rFonts w:ascii="Times New Roman" w:eastAsia="Times New Roman" w:hAnsi="Times New Roman" w:cs="Times New Roman"/>
          <w:u w:val="single"/>
        </w:rPr>
        <w:t>22:23</w:t>
      </w:r>
      <w:r w:rsidR="009F298C" w:rsidRPr="0089507A">
        <w:rPr>
          <w:rFonts w:ascii="Times New Roman" w:eastAsia="Times New Roman" w:hAnsi="Times New Roman" w:cs="Times New Roman"/>
          <w:u w:val="single"/>
        </w:rPr>
        <w:t/>
      </w:r>
      <w:r w:rsidR="009F298C" w:rsidRPr="0089507A">
        <w:rPr>
          <w:rFonts w:ascii="Times New Roman" w:eastAsia="Times New Roman" w:hAnsi="Times New Roman" w:cs="Times New Roman"/>
        </w:rPr>
        <w:t>.</w:t>
      </w:r>
    </w:p>
    <w:p w14:paraId="4ABB8595" w14:textId="77777777" w:rsidR="009F298C" w:rsidRPr="0089507A" w:rsidRDefault="009F298C" w:rsidP="0000415B">
      <w:pPr>
        <w:spacing w:after="0"/>
        <w:ind w:left="360"/>
        <w:rPr>
          <w:rFonts w:ascii="Times New Roman" w:eastAsia="Times New Roman" w:hAnsi="Times New Roman" w:cs="Times New Roman"/>
        </w:rPr>
      </w:pPr>
    </w:p>
    <w:p w14:paraId="094D3F2F" w14:textId="7AC369F0" w:rsidR="009F298C" w:rsidRPr="002C0F00" w:rsidRDefault="009F298C" w:rsidP="0000415B">
      <w:pPr>
        <w:spacing w:after="0"/>
        <w:ind w:left="360"/>
        <w:rPr>
          <w:rFonts w:ascii="Times New Roman" w:eastAsia="Times New Roman" w:hAnsi="Times New Roman" w:cs="Times New Roman"/>
          <w:b/>
          <w:bCs/>
        </w:rPr>
      </w:pPr>
      <w:r w:rsidRPr="00700667">
        <w:rPr>
          <w:rFonts w:ascii="Times New Roman" w:eastAsia="Times New Roman" w:hAnsi="Times New Roman" w:cs="Times New Roman"/>
          <w:b/>
          <w:bCs/>
        </w:rPr>
        <w:t>3. Оценка государственного итогового аттестационного испытания</w:t>
      </w:r>
    </w:p>
    <w:p w14:paraId="1DF20599" w14:textId="251E6D94" w:rsidR="42FA1CCB" w:rsidRDefault="00700667" w:rsidP="0089507A">
      <w:pPr>
        <w:spacing w:after="0"/>
        <w:ind w:left="360"/>
        <w:rPr>
          <w:rFonts w:ascii="Times New Roman" w:eastAsia="Times New Roman" w:hAnsi="Times New Roman" w:cs="Times New Roman"/>
        </w:rPr>
      </w:pPr>
      <w:r w:rsidR="56E5979A" w:rsidRPr="6F0BED92">
        <w:rPr>
          <w:rFonts w:ascii="Times New Roman" w:eastAsia="Times New Roman" w:hAnsi="Times New Roman" w:cs="Times New Roman"/>
        </w:rPr>
        <w:t>3.1</w:t>
      </w:r>
      <w:r w:rsidR="35FD9ACD" w:rsidRPr="6F0BED92">
        <w:rPr>
          <w:rFonts w:ascii="Times New Roman" w:eastAsia="Times New Roman" w:hAnsi="Times New Roman" w:cs="Times New Roman"/>
        </w:rPr>
        <w:t xml:space="preserve"> </w:t>
      </w:r>
      <w:r w:rsidR="56E5979A" w:rsidRPr="6F0BED92">
        <w:rPr>
          <w:rFonts w:ascii="Times New Roman" w:eastAsia="Times New Roman" w:hAnsi="Times New Roman" w:cs="Times New Roman"/>
        </w:rPr>
        <w:t>Степень соответствия защиты ВКР задачам государственной итоговой</w:t>
      </w:r>
      <w:r w:rsidR="515BAC5C" w:rsidRPr="6F0BED92">
        <w:rPr>
          <w:rFonts w:ascii="Times New Roman" w:eastAsia="Times New Roman" w:hAnsi="Times New Roman" w:cs="Times New Roman"/>
        </w:rPr>
        <w:t xml:space="preserve"> </w:t>
      </w:r>
      <w:r w:rsidR="56E5979A" w:rsidRPr="6F0BED92">
        <w:rPr>
          <w:rFonts w:ascii="Times New Roman" w:eastAsia="Times New Roman" w:hAnsi="Times New Roman" w:cs="Times New Roman"/>
        </w:rPr>
        <w:t>аттестации</w:t>
      </w:r>
      <w:r w:rsidR="4C2A26D2" w:rsidRPr="6F0BED92">
        <w:rPr>
          <w:rFonts w:ascii="Times New Roman" w:eastAsia="Times New Roman" w:hAnsi="Times New Roman" w:cs="Times New Roman"/>
        </w:rPr>
        <w:t xml:space="preserve"> </w:t>
      </w:r>
      <w:r w:rsidR="75295B41" w:rsidRPr="6F0BED92">
        <w:rPr>
          <w:rFonts w:ascii="Times New Roman" w:eastAsia="Times New Roman" w:hAnsi="Times New Roman" w:cs="Times New Roman"/>
        </w:rPr>
        <w:t>__________________________________________________</w:t>
      </w:r>
      <w:r w:rsidR="005DE759" w:rsidRPr="6F0BED92">
        <w:rPr>
          <w:rFonts w:ascii="Times New Roman" w:eastAsia="Times New Roman" w:hAnsi="Times New Roman" w:cs="Times New Roman"/>
        </w:rPr>
        <w:t>__________</w:t>
      </w:r>
      <w:r w:rsidR="443510C3" w:rsidRPr="6F0BED92">
        <w:rPr>
          <w:rFonts w:ascii="Times New Roman" w:eastAsia="Times New Roman" w:hAnsi="Times New Roman" w:cs="Times New Roman"/>
        </w:rPr>
        <w:t>_</w:t>
      </w:r>
    </w:p>
    <w:p w14:paraId="2EC3F075" w14:textId="4741D927" w:rsidR="00581AF9" w:rsidRDefault="00581AF9" w:rsidP="0089507A">
      <w:pPr>
        <w:spacing w:after="0"/>
        <w:ind w:left="360"/>
        <w:rPr>
          <w:rFonts w:ascii="Times New Roman" w:eastAsia="Times New Roman" w:hAnsi="Times New Roman" w:cs="Times New Roman"/>
        </w:rPr>
      </w:pPr>
    </w:p>
    <w:p w14:paraId="2B942746" w14:textId="320BC374" w:rsidR="00581AF9" w:rsidRDefault="00581AF9" w:rsidP="0089507A">
      <w:pPr>
        <w:spacing w:after="0"/>
        <w:ind w:left="360"/>
        <w:rPr>
          <w:rFonts w:ascii="Times New Roman" w:eastAsia="Times New Roman" w:hAnsi="Times New Roman" w:cs="Times New Roman"/>
        </w:rPr>
      </w:pPr>
      <w:r w:rsidR="7A72B9BC" w:rsidRPr="268930B6">
        <w:rPr>
          <w:rFonts w:ascii="Times New Roman" w:eastAsia="Times New Roman" w:hAnsi="Times New Roman" w:cs="Times New Roman"/>
        </w:rPr>
        <w:t xml:space="preserve">3.2 Степень соответствия </w:t>
      </w:r>
      <w:r w:rsidR="77170B2A" w:rsidRPr="268930B6">
        <w:rPr>
          <w:rFonts w:ascii="Times New Roman" w:eastAsia="Times New Roman" w:hAnsi="Times New Roman" w:cs="Times New Roman"/>
        </w:rPr>
        <w:t>содержания проведенного испытания уровню и направлению подготовки, требованиям профессиональных стандартов, запросов профессионального сообщества, рынка труда _______________________________</w:t>
      </w:r>
    </w:p>
    <w:p w14:paraId="7DE1674D" w14:textId="77777777" w:rsidR="009D7BD1" w:rsidRDefault="009D7BD1" w:rsidP="0089507A">
      <w:pPr>
        <w:spacing w:after="0"/>
        <w:ind w:left="360"/>
        <w:rPr>
          <w:rFonts w:ascii="Times New Roman" w:eastAsia="Times New Roman" w:hAnsi="Times New Roman" w:cs="Times New Roman"/>
        </w:rPr>
      </w:pPr>
    </w:p>
    <w:p w14:paraId="30B50321" w14:textId="27C1BDD4" w:rsidR="009D7BD1" w:rsidRDefault="00D2129D" w:rsidP="0089507A">
      <w:pPr>
        <w:spacing w:after="0"/>
        <w:ind w:left="360"/>
        <w:rPr>
          <w:rFonts w:ascii="Times New Roman" w:eastAsia="Times New Roman" w:hAnsi="Times New Roman" w:cs="Times New Roman"/>
        </w:rPr>
      </w:pPr>
      <w:r w:rsidR="3263078C" w:rsidRPr="6F0BED92">
        <w:rPr>
          <w:rFonts w:ascii="Times New Roman" w:eastAsia="Times New Roman" w:hAnsi="Times New Roman" w:cs="Times New Roman"/>
        </w:rPr>
        <w:t xml:space="preserve">3.3 Степень адекватности представленных и использованных аттестационных </w:t>
      </w:r>
      <w:r w:rsidR="70D748E9" w:rsidRPr="6F0BED92">
        <w:rPr>
          <w:rFonts w:ascii="Times New Roman" w:eastAsia="Times New Roman" w:hAnsi="Times New Roman" w:cs="Times New Roman"/>
        </w:rPr>
        <w:t>ма</w:t>
      </w:r>
      <w:r w:rsidR="3263078C" w:rsidRPr="6F0BED92">
        <w:rPr>
          <w:rFonts w:ascii="Times New Roman" w:eastAsia="Times New Roman" w:hAnsi="Times New Roman" w:cs="Times New Roman"/>
        </w:rPr>
        <w:t>териалов задачам государственной итоговой аттестации</w:t>
      </w:r>
      <w:r w:rsidR="18DDAF15" w:rsidRPr="6F0BED92">
        <w:rPr>
          <w:rFonts w:ascii="Times New Roman" w:eastAsia="Times New Roman" w:hAnsi="Times New Roman" w:cs="Times New Roman"/>
        </w:rPr>
        <w:t xml:space="preserve"> ________</w:t>
      </w:r>
      <w:r w:rsidR="5F741AAC" w:rsidRPr="6F0BED92">
        <w:rPr>
          <w:rFonts w:ascii="Times New Roman" w:eastAsia="Times New Roman" w:hAnsi="Times New Roman" w:cs="Times New Roman"/>
        </w:rPr>
        <w:t>____________</w:t>
      </w:r>
    </w:p>
    <w:p w14:paraId="1868B25F" w14:textId="096F885E" w:rsidR="00B95E60" w:rsidRDefault="00B95E60" w:rsidP="0089507A">
      <w:pPr>
        <w:spacing w:after="0"/>
        <w:ind w:left="360"/>
        <w:rPr>
          <w:rFonts w:ascii="Times New Roman" w:eastAsia="Times New Roman" w:hAnsi="Times New Roman" w:cs="Times New Roman"/>
        </w:rPr>
      </w:pPr>
    </w:p>
    <w:p w14:paraId="2365332E" w14:textId="01D3AEA7" w:rsidR="00B95E60" w:rsidRDefault="00B95E60" w:rsidP="0089507A">
      <w:pPr>
        <w:spacing w:after="0"/>
        <w:ind w:left="360"/>
        <w:rPr>
          <w:rFonts w:ascii="Times New Roman" w:eastAsia="Times New Roman" w:hAnsi="Times New Roman" w:cs="Times New Roman"/>
        </w:rPr>
      </w:pPr>
      <w:r w:rsidR="5A26D35D" w:rsidRPr="6F0BED92">
        <w:rPr>
          <w:rFonts w:ascii="Times New Roman" w:eastAsia="Times New Roman" w:hAnsi="Times New Roman" w:cs="Times New Roman"/>
        </w:rPr>
        <w:t>3.4 Замечания и предложения по организации государственной итоговой аттестации</w:t>
      </w:r>
      <w:r w:rsidR="4026502C" w:rsidRPr="6F0BED92">
        <w:rPr>
          <w:rFonts w:ascii="Times New Roman" w:eastAsia="Times New Roman" w:hAnsi="Times New Roman" w:cs="Times New Roman"/>
        </w:rPr>
        <w:t xml:space="preserve"> ______________________________________________________________</w:t>
      </w:r>
    </w:p>
    <w:p w14:paraId="48272854" w14:textId="09D8854F" w:rsidR="6F0BED92" w:rsidRDefault="6F0BED92" w:rsidP="6F0BED92">
      <w:pPr>
        <w:spacing w:after="0"/>
        <w:ind w:left="360"/>
        <w:rPr>
          <w:rFonts w:ascii="Times New Roman" w:eastAsia="Times New Roman" w:hAnsi="Times New Roman" w:cs="Times New Roman"/>
        </w:rPr>
      </w:pPr>
    </w:p>
    <w:p w14:paraId="1A37AB2E" w14:textId="08266D8F" w:rsidR="00A97CFA" w:rsidRDefault="00A97CFA" w:rsidP="6F0BED92">
      <w:pPr>
        <w:spacing w:after="0"/>
        <w:ind w:left="360"/>
        <w:rPr>
          <w:rFonts w:ascii="Times New Roman" w:eastAsia="Times New Roman" w:hAnsi="Times New Roman" w:cs="Times New Roman"/>
          <w:b/>
          <w:bCs/>
        </w:rPr>
      </w:pPr>
      <w:r w:rsidR="19488E56" w:rsidRPr="6F0BED92">
        <w:rPr>
          <w:rFonts w:ascii="Times New Roman" w:eastAsia="Times New Roman" w:hAnsi="Times New Roman" w:cs="Times New Roman"/>
          <w:b/>
          <w:bCs/>
        </w:rPr>
        <w:t>Председатель Государственной</w:t>
      </w:r>
      <w:r w:rsidR="19488E56" w:rsidRPr="6F0BED92">
        <w:rPr>
          <w:rFonts w:ascii="Times New Roman" w:eastAsia="Times New Roman" w:hAnsi="Times New Roman" w:cs="Times New Roman"/>
          <w:b/>
          <w:bCs/>
        </w:rPr>
        <w:t xml:space="preserve"> экзаменационной комиссии</w:t>
      </w:r>
    </w:p>
    <w:tbl>
      <w:tblPr>
        <w:tblStyle w:val="a4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16"/>
        <w:gridCol w:w="2410"/>
        <w:gridCol w:w="5340"/>
      </w:tblGrid>
      <w:tr w:rsidR="00824822" w14:paraId="69247B14" w14:textId="77777777" w:rsidTr="004E5D51">
        <w:tc>
          <w:tcPr>
            <w:tcW w:w="3326" w:type="dxa"/>
            <w:gridSpan w:val="2"/>
          </w:tcPr>
          <w:p w14:paraId="3517A873" w14:textId="6402ECA5" w:rsidR="00824822" w:rsidRPr="00CC7228" w:rsidRDefault="00CC7228" w:rsidP="0089507A">
            <w:pPr>
              <w:rPr>
                <w:rFonts w:ascii="Times New Roman" w:eastAsia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>Дата</w:t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: </w:t>
            </w:r>
            <w:r w:rsidR="0088467F" w:rsidRPr="00CF0FBA">
              <w:rPr>
                <w:rFonts w:ascii="Times New Roman" w:eastAsia="Times New Roman" w:hAnsi="Times New Roman" w:cs="Times New Roman"/>
                <w:b/>
                <w:bCs/>
                <w:u w:val="single"/>
                <w:lang w:val="en-US"/>
              </w:rPr>
              <w:t>4 декабря 2025 г.</w:t>
            </w:r>
          </w:p>
        </w:tc>
        <w:tc>
          <w:tcPr>
            <w:tcW w:w="5340" w:type="dxa"/>
            <w:tcBorders>
              <w:bottom w:val="single" w:sz="4" w:space="0" w:color="auto"/>
            </w:tcBorders>
          </w:tcPr>
          <w:p w14:paraId="67A6129A" w14:textId="49971387" w:rsidR="00824822" w:rsidRPr="0088467F" w:rsidRDefault="0088467F" w:rsidP="0088467F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8846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Петров И. С.</w:t>
            </w:r>
            <w:proofErr w:type="spellStart"/>
            <w:proofErr w:type="spellEnd"/>
            <w:r w:rsidRPr="0088467F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/>
            </w:r>
          </w:p>
        </w:tc>
      </w:tr>
      <w:tr w:rsidR="004E5D51" w:rsidRPr="004E5D51" w14:paraId="53E6425A" w14:textId="77777777" w:rsidTr="004E5D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916" w:type="dxa"/>
        </w:trPr>
        <w:tc>
          <w:tcPr>
            <w:tcW w:w="774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CF39B9" w14:textId="7553A197" w:rsidR="004E5D51" w:rsidRPr="004E5D51" w:rsidRDefault="004E5D51" w:rsidP="004E5D5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4E5D51">
              <w:rPr>
                <w:rFonts w:ascii="Times New Roman" w:eastAsia="Times New Roman" w:hAnsi="Times New Roman" w:cs="Times New Roman"/>
              </w:rPr>
              <w:t>подпись</w:t>
            </w:r>
          </w:p>
        </w:tc>
      </w:tr>
    </w:tbl>
    <w:p w14:paraId="79A8E2B8" w14:textId="77777777" w:rsidR="000E5D5F" w:rsidRPr="00CF0FBA" w:rsidRDefault="000E5D5F" w:rsidP="0089507A">
      <w:pPr>
        <w:spacing w:after="0"/>
        <w:ind w:left="360"/>
        <w:rPr>
          <w:rFonts w:ascii="Times New Roman" w:eastAsia="Times New Roman" w:hAnsi="Times New Roman" w:cs="Times New Roman"/>
          <w:i/>
          <w:iCs/>
          <w:u w:val="single"/>
          <w:lang w:val="en-US"/>
        </w:rPr>
      </w:pPr>
    </w:p>
    <w:sectPr w:rsidR="000E5D5F" w:rsidRPr="00CF0FB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211475"/>
    <w:multiLevelType w:val="multilevel"/>
    <w:tmpl w:val="4378B292"/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080" w:hanging="360"/>
      </w:pPr>
      <w:rPr/>
    </w:lvl>
    <w:lvl w:ilvl="2">
      <w:start w:val="1"/>
      <w:numFmt w:val="decimal"/>
      <w:lvlText w:val="%1.%2.%3."/>
      <w:lvlJc w:val="left"/>
      <w:pPr>
        <w:ind w:left="1800" w:hanging="180"/>
      </w:pPr>
      <w:rPr/>
    </w:lvl>
    <w:lvl w:ilvl="3">
      <w:start w:val="1"/>
      <w:numFmt w:val="decimal"/>
      <w:lvlText w:val="%1.%2.%3.%4."/>
      <w:lvlJc w:val="left"/>
      <w:pPr>
        <w:ind w:left="2520" w:hanging="360"/>
      </w:pPr>
      <w:rPr/>
    </w:lvl>
    <w:lvl w:ilvl="4">
      <w:start w:val="1"/>
      <w:numFmt w:val="decimal"/>
      <w:lvlText w:val="%1.%2.%3.%4.%5."/>
      <w:lvlJc w:val="left"/>
      <w:pPr>
        <w:ind w:left="3240" w:hanging="360"/>
      </w:pPr>
      <w:rPr/>
    </w:lvl>
    <w:lvl w:ilvl="5">
      <w:start w:val="1"/>
      <w:numFmt w:val="decimal"/>
      <w:lvlText w:val="%1.%2.%3.%4.%5.%6."/>
      <w:lvlJc w:val="left"/>
      <w:pPr>
        <w:ind w:left="3960" w:hanging="180"/>
      </w:pPr>
      <w:rPr/>
    </w:lvl>
    <w:lvl w:ilvl="6">
      <w:start w:val="1"/>
      <w:numFmt w:val="decimal"/>
      <w:lvlText w:val="%1.%2.%3.%4.%5.%6.%7."/>
      <w:lvlJc w:val="left"/>
      <w:pPr>
        <w:ind w:left="4680" w:hanging="360"/>
      </w:pPr>
      <w:rPr/>
    </w:lvl>
    <w:lvl w:ilvl="7">
      <w:start w:val="1"/>
      <w:numFmt w:val="decimal"/>
      <w:lvlText w:val="%1.%2.%3.%4.%5.%6.%7.%8."/>
      <w:lvlJc w:val="left"/>
      <w:pPr>
        <w:ind w:left="5400" w:hanging="360"/>
      </w:pPr>
      <w:rPr/>
    </w:lvl>
    <w:lvl w:ilvl="8">
      <w:start w:val="1"/>
      <w:numFmt w:val="decimal"/>
      <w:lvlText w:val="%1.%2.%3.%4.%5.%6.%7.%8.%9."/>
      <w:lvlJc w:val="left"/>
      <w:pPr>
        <w:ind w:left="6120" w:hanging="180"/>
      </w:pPr>
      <w:rPr/>
    </w:lvl>
  </w:abstractNum>
  <w:abstractNum w:abstractNumId="1">
    <w:nsid w:val="19766FF7"/>
    <w:multiLevelType w:val="multilevel"/>
    <w:tmpl w:val="A134D8CC"/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080" w:hanging="360"/>
      </w:pPr>
      <w:rPr/>
    </w:lvl>
    <w:lvl w:ilvl="2">
      <w:start w:val="1"/>
      <w:numFmt w:val="decimal"/>
      <w:lvlText w:val="%1.%2.%3."/>
      <w:lvlJc w:val="left"/>
      <w:pPr>
        <w:ind w:left="1800" w:hanging="180"/>
      </w:pPr>
      <w:rPr/>
    </w:lvl>
    <w:lvl w:ilvl="3">
      <w:start w:val="1"/>
      <w:numFmt w:val="decimal"/>
      <w:lvlText w:val="%1.%2.%3.%4."/>
      <w:lvlJc w:val="left"/>
      <w:pPr>
        <w:ind w:left="2520" w:hanging="360"/>
      </w:pPr>
      <w:rPr/>
    </w:lvl>
    <w:lvl w:ilvl="4">
      <w:start w:val="1"/>
      <w:numFmt w:val="decimal"/>
      <w:lvlText w:val="%1.%2.%3.%4.%5."/>
      <w:lvlJc w:val="left"/>
      <w:pPr>
        <w:ind w:left="3240" w:hanging="360"/>
      </w:pPr>
      <w:rPr/>
    </w:lvl>
    <w:lvl w:ilvl="5">
      <w:start w:val="1"/>
      <w:numFmt w:val="decimal"/>
      <w:lvlText w:val="%1.%2.%3.%4.%5.%6."/>
      <w:lvlJc w:val="left"/>
      <w:pPr>
        <w:ind w:left="3960" w:hanging="180"/>
      </w:pPr>
      <w:rPr/>
    </w:lvl>
    <w:lvl w:ilvl="6">
      <w:start w:val="1"/>
      <w:numFmt w:val="decimal"/>
      <w:lvlText w:val="%1.%2.%3.%4.%5.%6.%7."/>
      <w:lvlJc w:val="left"/>
      <w:pPr>
        <w:ind w:left="4680" w:hanging="360"/>
      </w:pPr>
      <w:rPr/>
    </w:lvl>
    <w:lvl w:ilvl="7">
      <w:start w:val="1"/>
      <w:numFmt w:val="decimal"/>
      <w:lvlText w:val="%1.%2.%3.%4.%5.%6.%7.%8."/>
      <w:lvlJc w:val="left"/>
      <w:pPr>
        <w:ind w:left="5400" w:hanging="360"/>
      </w:pPr>
      <w:rPr/>
    </w:lvl>
    <w:lvl w:ilvl="8">
      <w:start w:val="1"/>
      <w:numFmt w:val="decimal"/>
      <w:lvlText w:val="%1.%2.%3.%4.%5.%6.%7.%8.%9."/>
      <w:lvlJc w:val="left"/>
      <w:pPr>
        <w:ind w:left="6120" w:hanging="180"/>
      </w:pPr>
      <w:rPr/>
    </w:lvl>
  </w:abstractNum>
  <w:abstractNum w:abstractNumId="2">
    <w:nsid w:val="55D46C9C"/>
    <w:multiLevelType w:val="hybridMultilevel"/>
    <w:tmpl w:val="E3E66F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on">
      <w:start w:val="1"/>
      <w:numFmt w:val="lowerLetter"/>
      <w:lvlText w:val="%2."/>
      <w:lvlJc w:val="left"/>
      <w:pPr>
        <w:ind w:left="1440" w:hanging="360"/>
      </w:pPr>
      <w:rPr/>
    </w:lvl>
    <w:lvl w:ilvl="2" w:tplc="0419001B" w:tentative="on">
      <w:start w:val="1"/>
      <w:numFmt w:val="lowerRoman"/>
      <w:lvlText w:val="%3."/>
      <w:lvlJc w:val="right"/>
      <w:pPr>
        <w:ind w:left="2160" w:hanging="180"/>
      </w:pPr>
      <w:rPr/>
    </w:lvl>
    <w:lvl w:ilvl="3" w:tplc="0419000F" w:tentative="on">
      <w:start w:val="1"/>
      <w:numFmt w:val="decimal"/>
      <w:lvlText w:val="%4."/>
      <w:lvlJc w:val="left"/>
      <w:pPr>
        <w:ind w:left="2880" w:hanging="360"/>
      </w:pPr>
      <w:rPr/>
    </w:lvl>
    <w:lvl w:ilvl="4" w:tplc="04190019" w:tentative="on">
      <w:start w:val="1"/>
      <w:numFmt w:val="lowerLetter"/>
      <w:lvlText w:val="%5."/>
      <w:lvlJc w:val="left"/>
      <w:pPr>
        <w:ind w:left="3600" w:hanging="360"/>
      </w:pPr>
      <w:rPr/>
    </w:lvl>
    <w:lvl w:ilvl="5" w:tplc="0419001B" w:tentative="on">
      <w:start w:val="1"/>
      <w:numFmt w:val="lowerRoman"/>
      <w:lvlText w:val="%6."/>
      <w:lvlJc w:val="right"/>
      <w:pPr>
        <w:ind w:left="4320" w:hanging="180"/>
      </w:pPr>
      <w:rPr/>
    </w:lvl>
    <w:lvl w:ilvl="6" w:tplc="0419000F" w:tentative="on">
      <w:start w:val="1"/>
      <w:numFmt w:val="decimal"/>
      <w:lvlText w:val="%7."/>
      <w:lvlJc w:val="left"/>
      <w:pPr>
        <w:ind w:left="5040" w:hanging="360"/>
      </w:pPr>
      <w:rPr/>
    </w:lvl>
    <w:lvl w:ilvl="7" w:tplc="04190019" w:tentative="on">
      <w:start w:val="1"/>
      <w:numFmt w:val="lowerLetter"/>
      <w:lvlText w:val="%8."/>
      <w:lvlJc w:val="left"/>
      <w:pPr>
        <w:ind w:left="5760" w:hanging="360"/>
      </w:pPr>
      <w:rPr/>
    </w:lvl>
    <w:lvl w:ilvl="8" w:tplc="0419001B" w:tentative="on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nsid w:val="7410B94D"/>
    <w:multiLevelType w:val="multilevel"/>
    <w:tmpl w:val="4378B292"/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080" w:hanging="360"/>
      </w:pPr>
      <w:rPr/>
    </w:lvl>
    <w:lvl w:ilvl="2">
      <w:start w:val="1"/>
      <w:numFmt w:val="decimal"/>
      <w:lvlText w:val="%1.%2.%3."/>
      <w:lvlJc w:val="left"/>
      <w:pPr>
        <w:ind w:left="1800" w:hanging="180"/>
      </w:pPr>
      <w:rPr/>
    </w:lvl>
    <w:lvl w:ilvl="3">
      <w:start w:val="1"/>
      <w:numFmt w:val="decimal"/>
      <w:lvlText w:val="%1.%2.%3.%4."/>
      <w:lvlJc w:val="left"/>
      <w:pPr>
        <w:ind w:left="2520" w:hanging="360"/>
      </w:pPr>
      <w:rPr/>
    </w:lvl>
    <w:lvl w:ilvl="4">
      <w:start w:val="1"/>
      <w:numFmt w:val="decimal"/>
      <w:lvlText w:val="%1.%2.%3.%4.%5."/>
      <w:lvlJc w:val="left"/>
      <w:pPr>
        <w:ind w:left="3240" w:hanging="360"/>
      </w:pPr>
      <w:rPr/>
    </w:lvl>
    <w:lvl w:ilvl="5">
      <w:start w:val="1"/>
      <w:numFmt w:val="decimal"/>
      <w:lvlText w:val="%1.%2.%3.%4.%5.%6."/>
      <w:lvlJc w:val="left"/>
      <w:pPr>
        <w:ind w:left="3960" w:hanging="180"/>
      </w:pPr>
      <w:rPr/>
    </w:lvl>
    <w:lvl w:ilvl="6">
      <w:start w:val="1"/>
      <w:numFmt w:val="decimal"/>
      <w:lvlText w:val="%1.%2.%3.%4.%5.%6.%7."/>
      <w:lvlJc w:val="left"/>
      <w:pPr>
        <w:ind w:left="4680" w:hanging="360"/>
      </w:pPr>
      <w:rPr/>
    </w:lvl>
    <w:lvl w:ilvl="7">
      <w:start w:val="1"/>
      <w:numFmt w:val="decimal"/>
      <w:lvlText w:val="%1.%2.%3.%4.%5.%6.%7.%8."/>
      <w:lvlJc w:val="left"/>
      <w:pPr>
        <w:ind w:left="5400" w:hanging="360"/>
      </w:pPr>
      <w:rPr/>
    </w:lvl>
    <w:lvl w:ilvl="8">
      <w:start w:val="1"/>
      <w:numFmt w:val="decimal"/>
      <w:lvlText w:val="%1.%2.%3.%4.%5.%6.%7.%8.%9."/>
      <w:lvlJc w:val="left"/>
      <w:pPr>
        <w:ind w:left="6120" w:hanging="180"/>
      </w:pPr>
      <w:rPr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 w:val="0"/>
  <w:bordersDoNotSurroundFooter w:val="0"/>
  <w:trackRevisions w:val="0"/>
  <w:defaultTabStop w:val="708"/>
  <w:drawingGridVerticalSpacing w:val="156"/>
  <w:displayHorizontalDrawingGridEvery w:val="0"/>
  <w:displayVerticalDrawingGridEvery w:val="2"/>
  <w:characterSpacingControl w:val="doNotCompress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2343321E"/>
    <w:rsid w:val="000032E9"/>
    <w:rsid w:val="0000415B"/>
    <w:rsid w:val="0006444E"/>
    <w:rsid w:val="000E5D5F"/>
    <w:rsid w:val="000F1BFE"/>
    <w:rsid w:val="000F49FB"/>
    <w:rsid w:val="001461A6"/>
    <w:rsid w:val="00201378"/>
    <w:rsid w:val="002C0F00"/>
    <w:rsid w:val="004E5D51"/>
    <w:rsid w:val="00581AF9"/>
    <w:rsid w:val="005D156E"/>
    <w:rsid w:val="005DE759"/>
    <w:rsid w:val="006567B7"/>
    <w:rsid w:val="006736B0"/>
    <w:rsid w:val="006813E9"/>
    <w:rsid w:val="006E5597"/>
    <w:rsid w:val="00700667"/>
    <w:rsid w:val="00716D2F"/>
    <w:rsid w:val="007448A8"/>
    <w:rsid w:val="007A41B1"/>
    <w:rsid w:val="00824822"/>
    <w:rsid w:val="00824DDD"/>
    <w:rsid w:val="00864C41"/>
    <w:rsid w:val="0088467F"/>
    <w:rsid w:val="0089507A"/>
    <w:rsid w:val="00912399"/>
    <w:rsid w:val="009310D7"/>
    <w:rsid w:val="009D7BD1"/>
    <w:rsid w:val="009F298C"/>
    <w:rsid w:val="00A66C72"/>
    <w:rsid w:val="00A97CFA"/>
    <w:rsid w:val="00B95E60"/>
    <w:rsid w:val="00BF0CF1"/>
    <w:rsid w:val="00C505EC"/>
    <w:rsid w:val="00CC7228"/>
    <w:rsid w:val="00CF0FBA"/>
    <w:rsid w:val="00D2129D"/>
    <w:rsid w:val="00D24176"/>
    <w:rsid w:val="00D727A6"/>
    <w:rsid w:val="00D74AD4"/>
    <w:rsid w:val="00DC51DF"/>
    <w:rsid w:val="00E062CD"/>
    <w:rsid w:val="00F3056D"/>
    <w:rsid w:val="00F650B5"/>
    <w:rsid w:val="02CFA94E"/>
    <w:rsid w:val="04C91394"/>
    <w:rsid w:val="066E0455"/>
    <w:rsid w:val="08307250"/>
    <w:rsid w:val="0DC59E64"/>
    <w:rsid w:val="0DC6A4CD"/>
    <w:rsid w:val="124A9EA3"/>
    <w:rsid w:val="1293E257"/>
    <w:rsid w:val="172CF57D"/>
    <w:rsid w:val="18DDAF15"/>
    <w:rsid w:val="19488E56"/>
    <w:rsid w:val="1E4BEC9B"/>
    <w:rsid w:val="1FFAB734"/>
    <w:rsid w:val="21AF30E9"/>
    <w:rsid w:val="2343321E"/>
    <w:rsid w:val="2543DECC"/>
    <w:rsid w:val="25B196A7"/>
    <w:rsid w:val="268930B6"/>
    <w:rsid w:val="29699BAD"/>
    <w:rsid w:val="2B7993FB"/>
    <w:rsid w:val="2C46C0F8"/>
    <w:rsid w:val="2DC11ACD"/>
    <w:rsid w:val="2F7F03BD"/>
    <w:rsid w:val="31FD5522"/>
    <w:rsid w:val="3263078C"/>
    <w:rsid w:val="32EE77C4"/>
    <w:rsid w:val="338DEDF2"/>
    <w:rsid w:val="33972632"/>
    <w:rsid w:val="35BE9378"/>
    <w:rsid w:val="35FD9ACD"/>
    <w:rsid w:val="36A09982"/>
    <w:rsid w:val="36CD62BF"/>
    <w:rsid w:val="39889E8D"/>
    <w:rsid w:val="3A420F77"/>
    <w:rsid w:val="3CB57F2B"/>
    <w:rsid w:val="4026502C"/>
    <w:rsid w:val="42FA1CCB"/>
    <w:rsid w:val="443510C3"/>
    <w:rsid w:val="46A25DD3"/>
    <w:rsid w:val="4807B410"/>
    <w:rsid w:val="4B759353"/>
    <w:rsid w:val="4C2A26D2"/>
    <w:rsid w:val="515BAC5C"/>
    <w:rsid w:val="5496D1E2"/>
    <w:rsid w:val="55FD070A"/>
    <w:rsid w:val="56E5979A"/>
    <w:rsid w:val="57AFAF8D"/>
    <w:rsid w:val="597D9CEA"/>
    <w:rsid w:val="5A26D35D"/>
    <w:rsid w:val="5F741AAC"/>
    <w:rsid w:val="670FB1CC"/>
    <w:rsid w:val="68CCD165"/>
    <w:rsid w:val="6E4D1942"/>
    <w:rsid w:val="6F0BED92"/>
    <w:rsid w:val="70D748E9"/>
    <w:rsid w:val="710F4439"/>
    <w:rsid w:val="75295B41"/>
    <w:rsid w:val="77170B2A"/>
    <w:rsid w:val="7A72B9BC"/>
    <w:rsid w:val="7DBE53A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eastAsiaTheme="minorHAnsi" w:ascii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table" w:styleId="a4">
    <w:name w:val="Table Grid"/>
    <w:basedOn w:val="a1"/>
    <w:uiPriority w:val="39"/>
    <w:rsid w:val="008248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/>
  <ScaleCrop>false</ScaleCrop>
  <LinksUpToDate>false</LinksUpToDate>
  <SharedDoc>false</SharedDoc>
  <HyperlinksChanged>false</HyperlinksChanged>
  <Application>Microsoft Word for the web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2025-12-02T15:00:00Z</dcterms:created>
  <dc:creator>Shinra Tensei</dc:creator>
  <cp:lastModifiedBy>Shinra Tensei</cp:lastModifiedBy>
  <dcterms:modified xsi:type="dcterms:W3CDTF">2025-12-02T19:57:03Z</dcterms:modified>
  <cp:revision>40</cp:revision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2.7.2</lpwstr>
  </property>
</Properties>
</file>