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EF4E" w14:textId="33F6D676" w:rsidR="008B4B94" w:rsidRPr="00375A78" w:rsidRDefault="00375A78" w:rsidP="00375A78">
      <w:pPr>
        <w:pStyle w:val="Titel"/>
        <w:rPr>
          <w:sz w:val="52"/>
          <w:szCs w:val="52"/>
          <w:lang w:val="en-GB"/>
        </w:rPr>
      </w:pPr>
      <w:r w:rsidRPr="00375A78">
        <w:rPr>
          <w:sz w:val="52"/>
          <w:szCs w:val="52"/>
          <w:lang w:val="en-GB"/>
        </w:rPr>
        <w:t xml:space="preserve">Technical Report </w:t>
      </w:r>
      <w:r>
        <w:rPr>
          <w:sz w:val="52"/>
          <w:szCs w:val="52"/>
          <w:lang w:val="en-GB"/>
        </w:rPr>
        <w:t xml:space="preserve">– </w:t>
      </w:r>
      <w:r w:rsidRPr="00375A78">
        <w:rPr>
          <w:sz w:val="52"/>
          <w:szCs w:val="52"/>
          <w:lang w:val="en-GB"/>
        </w:rPr>
        <w:t>Graph Neural Networks driven Recommender Systems</w:t>
      </w:r>
    </w:p>
    <w:p w14:paraId="2D215D3F" w14:textId="77777777" w:rsidR="00375A78" w:rsidRDefault="00375A78" w:rsidP="00375A78">
      <w:pPr>
        <w:rPr>
          <w:lang w:val="en-GB"/>
        </w:rPr>
      </w:pPr>
    </w:p>
    <w:p w14:paraId="1A0FE714" w14:textId="77777777" w:rsidR="00375A78" w:rsidRDefault="00375A78" w:rsidP="00375A78">
      <w:pPr>
        <w:rPr>
          <w:lang w:val="en-GB"/>
        </w:rPr>
      </w:pPr>
      <w:r w:rsidRPr="00375A78">
        <w:rPr>
          <w:lang w:val="en-GB"/>
        </w:rPr>
        <w:t>Vertiefungsprojekt I (HS22), Master of Eng. in Data Science</w:t>
      </w:r>
    </w:p>
    <w:p w14:paraId="23673D0C" w14:textId="15FCB09B" w:rsidR="00375A78" w:rsidRPr="00375A78" w:rsidRDefault="00375A78" w:rsidP="00375A78">
      <w:pPr>
        <w:rPr>
          <w:lang w:val="en-GB"/>
        </w:rPr>
      </w:pPr>
      <w:r w:rsidRPr="00375A78">
        <w:rPr>
          <w:lang w:val="en-GB"/>
        </w:rPr>
        <w:t>Student: Roman Loop</w:t>
      </w:r>
    </w:p>
    <w:p w14:paraId="4A9DC9A7" w14:textId="77777777" w:rsidR="00375A78" w:rsidRPr="00375A78" w:rsidRDefault="00375A78" w:rsidP="00375A78">
      <w:pPr>
        <w:rPr>
          <w:lang w:val="en-GB"/>
        </w:rPr>
      </w:pPr>
      <w:r w:rsidRPr="00375A78">
        <w:rPr>
          <w:lang w:val="en-GB"/>
        </w:rPr>
        <w:t>Academic Supervisor: Shao Jü Woo</w:t>
      </w:r>
    </w:p>
    <w:p w14:paraId="048C81CB" w14:textId="2E5E0AAF" w:rsidR="00375A78" w:rsidRDefault="00375A78" w:rsidP="00375A78">
      <w:pPr>
        <w:rPr>
          <w:lang w:val="en-GB"/>
        </w:rPr>
      </w:pPr>
      <w:r w:rsidRPr="00375A78">
        <w:rPr>
          <w:lang w:val="en-GB"/>
        </w:rPr>
        <w:t>Project duration: 10. October 202</w:t>
      </w:r>
      <w:r w:rsidR="00485304">
        <w:rPr>
          <w:lang w:val="en-GB"/>
        </w:rPr>
        <w:t>2</w:t>
      </w:r>
      <w:r w:rsidRPr="00375A78">
        <w:rPr>
          <w:lang w:val="en-GB"/>
        </w:rPr>
        <w:t xml:space="preserve"> </w:t>
      </w:r>
      <w:r>
        <w:rPr>
          <w:lang w:val="en-GB"/>
        </w:rPr>
        <w:t>to</w:t>
      </w:r>
      <w:r w:rsidRPr="00375A78">
        <w:rPr>
          <w:lang w:val="en-GB"/>
        </w:rPr>
        <w:t xml:space="preserve"> 15. Jan. 202</w:t>
      </w:r>
      <w:r w:rsidR="00485304">
        <w:rPr>
          <w:lang w:val="en-GB"/>
        </w:rPr>
        <w:t>3</w:t>
      </w:r>
    </w:p>
    <w:p w14:paraId="2424F454" w14:textId="6B21A3DA" w:rsidR="00375A78" w:rsidRDefault="00375A78" w:rsidP="00375A78">
      <w:pPr>
        <w:pStyle w:val="berschrift1"/>
        <w:rPr>
          <w:lang w:val="en-GB"/>
        </w:rPr>
      </w:pPr>
      <w:r>
        <w:rPr>
          <w:lang w:val="en-GB"/>
        </w:rPr>
        <w:t>Introduction</w:t>
      </w:r>
    </w:p>
    <w:p w14:paraId="5A6CF175" w14:textId="77777777" w:rsidR="00375A78" w:rsidRPr="00375A78" w:rsidRDefault="00375A78" w:rsidP="00375A78">
      <w:pPr>
        <w:rPr>
          <w:lang w:val="en-GB"/>
        </w:rPr>
      </w:pPr>
      <w:r w:rsidRPr="00375A78">
        <w:rPr>
          <w:lang w:val="en-GB"/>
        </w:rPr>
        <w:t>Recommender systems are the secret ingredient behind personalized online experiences and powerful decision-support tools in retail, entertainment, healthcare, finance, and other industries.</w:t>
      </w:r>
    </w:p>
    <w:p w14:paraId="61D45EE6" w14:textId="235D893A" w:rsidR="00375A78" w:rsidRDefault="00375A78" w:rsidP="00375A78">
      <w:pPr>
        <w:rPr>
          <w:lang w:val="en-GB"/>
        </w:rPr>
      </w:pPr>
      <w:r w:rsidRPr="00375A78">
        <w:rPr>
          <w:lang w:val="en-GB"/>
        </w:rPr>
        <w:t>Recommender systems work by understanding the preferences, previous decisions, and other characteristics of many people. For example, recommenders can predict the types of movies an individual will enjoy based on the movies they’ve previously watched.</w:t>
      </w:r>
    </w:p>
    <w:p w14:paraId="337879CA" w14:textId="77777777" w:rsidR="00BE43C5" w:rsidRPr="00BE43C5" w:rsidRDefault="00BE43C5" w:rsidP="00BE43C5">
      <w:pPr>
        <w:rPr>
          <w:lang w:val="en-GB"/>
        </w:rPr>
      </w:pPr>
      <w:r w:rsidRPr="00BE43C5">
        <w:rPr>
          <w:lang w:val="en-GB"/>
        </w:rPr>
        <w:t>The three key objects managed by recommender systems are users, items and user-item interactions. These objects are tightly connected with each other and influence each other via various relations. For this very reason, recommender systems can be most naturally modelled by means of graphs through which the complex and heterogeneous nature of the available amount of information and data can be captured. It is therefore not surprising that in recent years the integration of graphs into recommender systems has attracted considerable attention from researchers and practitioners.</w:t>
      </w:r>
    </w:p>
    <w:p w14:paraId="2FE4F98C" w14:textId="77777777" w:rsidR="00BE43C5" w:rsidRPr="00BE43C5" w:rsidRDefault="00BE43C5" w:rsidP="00BE43C5">
      <w:pPr>
        <w:rPr>
          <w:lang w:val="en-GB"/>
        </w:rPr>
      </w:pPr>
      <w:r w:rsidRPr="00BE43C5">
        <w:rPr>
          <w:lang w:val="en-GB"/>
        </w:rPr>
        <w:t>In a graph, the nodes correspond to entities (users and items), and edges correspond to relations between entities. Entities and their attributes, can be mapped into a graph to understand the mutual relations between them</w:t>
      </w:r>
    </w:p>
    <w:p w14:paraId="56664425" w14:textId="0497C328" w:rsidR="00BE43C5" w:rsidRDefault="00BE43C5" w:rsidP="00BE43C5">
      <w:pPr>
        <w:rPr>
          <w:lang w:val="en-GB"/>
        </w:rPr>
      </w:pPr>
      <w:r w:rsidRPr="00BE43C5">
        <w:rPr>
          <w:lang w:val="en-GB"/>
        </w:rPr>
        <w:t>As a graph learning technique Graph Neural Networks (GNN) will be applied. GNNs have recently become very popular due to their ability to learn complex systems of relations or interactions arising in a broad spectrum of problems. They have proven to be among the best performing architectures for a variety of graph learning tasks. The key idea in GCNs is to learn how to iteratively aggregate feature information from local graph neighborhoods using neural networks. This aggregation step allows each node to learn a more general node representation from its local neighborhood.</w:t>
      </w:r>
    </w:p>
    <w:p w14:paraId="4D268ACE" w14:textId="4A0974AE" w:rsidR="00062B2D" w:rsidRDefault="00062B2D" w:rsidP="00062B2D">
      <w:pPr>
        <w:pStyle w:val="berschrift1"/>
        <w:rPr>
          <w:lang w:val="en-GB"/>
        </w:rPr>
      </w:pPr>
      <w:r>
        <w:rPr>
          <w:lang w:val="en-GB"/>
        </w:rPr>
        <w:t>Methodology</w:t>
      </w:r>
      <w:r w:rsidR="00067A71">
        <w:rPr>
          <w:lang w:val="en-GB"/>
        </w:rPr>
        <w:t xml:space="preserve"> / Basic Theory</w:t>
      </w:r>
    </w:p>
    <w:p w14:paraId="54B43B97" w14:textId="3CBBD11E" w:rsidR="00BE43C5" w:rsidRDefault="00BE43C5" w:rsidP="00062B2D">
      <w:pPr>
        <w:pStyle w:val="berschrift2"/>
        <w:rPr>
          <w:lang w:val="en-GB"/>
        </w:rPr>
      </w:pPr>
      <w:r>
        <w:rPr>
          <w:lang w:val="en-GB"/>
        </w:rPr>
        <w:t>Graph Theory</w:t>
      </w:r>
    </w:p>
    <w:p w14:paraId="0C524571" w14:textId="4A2D16C4" w:rsidR="00BE43C5" w:rsidRDefault="0064080D" w:rsidP="00BE43C5">
      <w:pPr>
        <w:rPr>
          <w:lang w:val="en-GB"/>
        </w:rPr>
      </w:pPr>
      <w:r>
        <w:rPr>
          <w:lang w:val="en-GB"/>
        </w:rPr>
        <w:t xml:space="preserve">The basic elements of each graph are nodes and edges. Nodes can represent a variety of different objects such as persons, items, places and many more. Edges show how the nodes in the graph are connected. A simple graph consists of nodes and edges from a certain type, let’s say persons and whether the know each other or not. This structure can be converted into an adjacency matrix, where each row and each column represent a node – in our case a person. The </w:t>
      </w:r>
      <w:r w:rsidR="00DB4D10">
        <w:rPr>
          <w:lang w:val="en-GB"/>
        </w:rPr>
        <w:t>matrix values indicate whether an edge between two nodes exist or not.</w:t>
      </w:r>
    </w:p>
    <w:p w14:paraId="3ECF4308" w14:textId="5B877E20" w:rsidR="00DB4D10" w:rsidRDefault="00DB4D10" w:rsidP="00BE43C5">
      <w:pPr>
        <w:rPr>
          <w:lang w:val="en-GB"/>
        </w:rPr>
      </w:pPr>
      <w:r>
        <w:rPr>
          <w:noProof/>
        </w:rPr>
        <w:lastRenderedPageBreak/>
        <w:drawing>
          <wp:inline distT="0" distB="0" distL="0" distR="0" wp14:anchorId="76B049FE" wp14:editId="5B92DD22">
            <wp:extent cx="2444491" cy="1257300"/>
            <wp:effectExtent l="0" t="0" r="0" b="0"/>
            <wp:docPr id="1" name="Grafik 1" descr="Adjacency matrices - Hands-On Data Structures and Algorithms with Pyth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acency matrices - Hands-On Data Structures and Algorithms with Python  [Bo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5926" cy="1263181"/>
                    </a:xfrm>
                    <a:prstGeom prst="rect">
                      <a:avLst/>
                    </a:prstGeom>
                    <a:noFill/>
                    <a:ln>
                      <a:noFill/>
                    </a:ln>
                  </pic:spPr>
                </pic:pic>
              </a:graphicData>
            </a:graphic>
          </wp:inline>
        </w:drawing>
      </w:r>
    </w:p>
    <w:p w14:paraId="2363673D" w14:textId="411F2051" w:rsidR="00BE43C5" w:rsidRDefault="00062B2D" w:rsidP="00062B2D">
      <w:pPr>
        <w:pStyle w:val="berschrift3"/>
        <w:rPr>
          <w:lang w:val="en-GB"/>
        </w:rPr>
      </w:pPr>
      <w:r>
        <w:rPr>
          <w:lang w:val="en-GB"/>
        </w:rPr>
        <w:t>Bipartite</w:t>
      </w:r>
      <w:r w:rsidR="00BE43C5">
        <w:rPr>
          <w:lang w:val="en-GB"/>
        </w:rPr>
        <w:t xml:space="preserve"> Graphs</w:t>
      </w:r>
    </w:p>
    <w:p w14:paraId="2449801E" w14:textId="32C4C0B0" w:rsidR="00BE43C5" w:rsidRDefault="00BE43C5" w:rsidP="00BE43C5">
      <w:pPr>
        <w:rPr>
          <w:lang w:val="en-GB"/>
        </w:rPr>
      </w:pPr>
    </w:p>
    <w:p w14:paraId="657A1290" w14:textId="32A2128F" w:rsidR="00AE71FE" w:rsidRDefault="00AE71FE" w:rsidP="00BE43C5">
      <w:pPr>
        <w:rPr>
          <w:lang w:val="en-GB"/>
        </w:rPr>
      </w:pPr>
    </w:p>
    <w:p w14:paraId="0EAED3AA" w14:textId="07D7A5DB" w:rsidR="00AE71FE" w:rsidRDefault="00AE71FE" w:rsidP="00062B2D">
      <w:pPr>
        <w:pStyle w:val="berschrift2"/>
        <w:rPr>
          <w:lang w:val="en-GB"/>
        </w:rPr>
      </w:pPr>
      <w:r>
        <w:rPr>
          <w:lang w:val="en-GB"/>
        </w:rPr>
        <w:t>Recommender Systems</w:t>
      </w:r>
    </w:p>
    <w:p w14:paraId="26482F81" w14:textId="3A53271A" w:rsidR="00AE71FE" w:rsidRDefault="00AE71FE" w:rsidP="00BE43C5">
      <w:pPr>
        <w:rPr>
          <w:lang w:val="en-GB"/>
        </w:rPr>
      </w:pPr>
    </w:p>
    <w:p w14:paraId="230FF5FA" w14:textId="1E7323D4" w:rsidR="00AE71FE" w:rsidRDefault="00AE71FE" w:rsidP="00062B2D">
      <w:pPr>
        <w:pStyle w:val="berschrift3"/>
        <w:rPr>
          <w:lang w:val="en-GB"/>
        </w:rPr>
      </w:pPr>
      <w:r>
        <w:rPr>
          <w:lang w:val="en-GB"/>
        </w:rPr>
        <w:t>Content based filtering</w:t>
      </w:r>
    </w:p>
    <w:p w14:paraId="257A5299" w14:textId="13A57F12" w:rsidR="00AE71FE" w:rsidRDefault="00AE71FE" w:rsidP="00BE43C5">
      <w:pPr>
        <w:rPr>
          <w:lang w:val="en-GB"/>
        </w:rPr>
      </w:pPr>
    </w:p>
    <w:p w14:paraId="4F0891EE" w14:textId="332850CF" w:rsidR="0064080D" w:rsidRDefault="0064080D" w:rsidP="00BE43C5">
      <w:pPr>
        <w:rPr>
          <w:lang w:val="en-GB"/>
        </w:rPr>
      </w:pPr>
      <w:r w:rsidRPr="0064080D">
        <w:rPr>
          <w:lang w:val="en-GB"/>
        </w:rPr>
        <w:t>https://medium.com/@Commons/the-importance-of-recommender-systems-36f86f92181</w:t>
      </w:r>
    </w:p>
    <w:p w14:paraId="2BB721E6" w14:textId="42324F30" w:rsidR="00AE71FE" w:rsidRDefault="00AE71FE" w:rsidP="00062B2D">
      <w:pPr>
        <w:pStyle w:val="berschrift3"/>
        <w:rPr>
          <w:lang w:val="en-GB"/>
        </w:rPr>
      </w:pPr>
      <w:r>
        <w:rPr>
          <w:lang w:val="en-GB"/>
        </w:rPr>
        <w:t>Collaborative filtering</w:t>
      </w:r>
    </w:p>
    <w:p w14:paraId="1F14AFBE" w14:textId="77A6D48D" w:rsidR="00AE71FE" w:rsidRDefault="00AE71FE" w:rsidP="00BE43C5">
      <w:pPr>
        <w:rPr>
          <w:lang w:val="en-GB"/>
        </w:rPr>
      </w:pPr>
    </w:p>
    <w:p w14:paraId="56351ED5" w14:textId="5423CD61" w:rsidR="00AE71FE" w:rsidRDefault="00AE71FE" w:rsidP="00AE71FE">
      <w:pPr>
        <w:pStyle w:val="berschrift2"/>
        <w:rPr>
          <w:lang w:val="en-GB"/>
        </w:rPr>
      </w:pPr>
      <w:r>
        <w:rPr>
          <w:lang w:val="en-GB"/>
        </w:rPr>
        <w:t>Graph Neural Networks GNN</w:t>
      </w:r>
    </w:p>
    <w:p w14:paraId="7C8AF51A" w14:textId="79E9D1BD" w:rsidR="00062B2D" w:rsidRDefault="00062B2D" w:rsidP="00062B2D">
      <w:pPr>
        <w:rPr>
          <w:lang w:val="en-GB"/>
        </w:rPr>
      </w:pPr>
    </w:p>
    <w:p w14:paraId="1A204410" w14:textId="1848D011" w:rsidR="00062B2D" w:rsidRPr="00062B2D" w:rsidRDefault="00062B2D" w:rsidP="00062B2D">
      <w:pPr>
        <w:pStyle w:val="berschrift2"/>
        <w:rPr>
          <w:lang w:val="en-GB"/>
        </w:rPr>
      </w:pPr>
      <w:r>
        <w:rPr>
          <w:lang w:val="en-GB"/>
        </w:rPr>
        <w:t>Graph Databases</w:t>
      </w:r>
    </w:p>
    <w:p w14:paraId="66E10AFD" w14:textId="626F6CCA" w:rsidR="00AE71FE" w:rsidRDefault="00AE71FE" w:rsidP="00BE43C5">
      <w:pPr>
        <w:rPr>
          <w:lang w:val="en-GB"/>
        </w:rPr>
      </w:pPr>
    </w:p>
    <w:p w14:paraId="67AD7C43" w14:textId="0D7D984F" w:rsidR="00AE71FE" w:rsidRDefault="00AE71FE" w:rsidP="00BE43C5">
      <w:pPr>
        <w:rPr>
          <w:lang w:val="en-GB"/>
        </w:rPr>
      </w:pPr>
    </w:p>
    <w:p w14:paraId="2648BA02" w14:textId="734E9FC5" w:rsidR="00AE71FE" w:rsidRDefault="00062B2D" w:rsidP="00AE71FE">
      <w:pPr>
        <w:pStyle w:val="berschrift1"/>
        <w:rPr>
          <w:lang w:val="en-GB"/>
        </w:rPr>
      </w:pPr>
      <w:r>
        <w:rPr>
          <w:lang w:val="en-GB"/>
        </w:rPr>
        <w:t>Dataset</w:t>
      </w:r>
    </w:p>
    <w:p w14:paraId="1F020CA3" w14:textId="77777777" w:rsidR="00C918BB" w:rsidRDefault="00C918BB" w:rsidP="00BE43C5">
      <w:pPr>
        <w:rPr>
          <w:lang w:val="en-GB"/>
        </w:rPr>
      </w:pPr>
      <w:r>
        <w:rPr>
          <w:lang w:val="en-GB"/>
        </w:rPr>
        <w:t xml:space="preserve">MovieLens website is non-commercial and advertisement free website, which helps users to find movies they like. The website is run by GroupLens, a research lab at the University of Minnesota. GroupLens Research has collected and made available rating data sets from the MovieLens web site </w:t>
      </w:r>
      <w:r w:rsidRPr="00C918BB">
        <w:rPr>
          <w:lang w:val="en-GB"/>
        </w:rPr>
        <w:t>(</w:t>
      </w:r>
      <w:hyperlink r:id="rId5" w:history="1">
        <w:r w:rsidRPr="00D46FC3">
          <w:rPr>
            <w:rStyle w:val="Hyperlink"/>
            <w:lang w:val="en-GB"/>
          </w:rPr>
          <w:t>https://movielens.org</w:t>
        </w:r>
      </w:hyperlink>
      <w:r w:rsidRPr="00C918BB">
        <w:rPr>
          <w:lang w:val="en-GB"/>
        </w:rPr>
        <w:t>)</w:t>
      </w:r>
      <w:r>
        <w:rPr>
          <w:lang w:val="en-GB"/>
        </w:rPr>
        <w:t xml:space="preserve">. The datasets were collected over various periods of time, depending on the size of the set. </w:t>
      </w:r>
    </w:p>
    <w:p w14:paraId="71001462" w14:textId="28E28200" w:rsidR="00AE71FE" w:rsidRDefault="00C918BB" w:rsidP="00BE43C5">
      <w:pPr>
        <w:rPr>
          <w:lang w:val="en-GB"/>
        </w:rPr>
      </w:pPr>
      <w:r>
        <w:rPr>
          <w:lang w:val="en-GB"/>
        </w:rPr>
        <w:t>The datasets come i</w:t>
      </w:r>
      <w:r w:rsidR="00307C23">
        <w:rPr>
          <w:lang w:val="en-GB"/>
        </w:rPr>
        <w:t>n different sizes and flavours. The biggest dataset contains 25</w:t>
      </w:r>
      <w:r w:rsidR="006F4E75">
        <w:rPr>
          <w:lang w:val="en-GB"/>
        </w:rPr>
        <w:t xml:space="preserve"> million</w:t>
      </w:r>
      <w:r w:rsidR="00307C23">
        <w:rPr>
          <w:lang w:val="en-GB"/>
        </w:rPr>
        <w:t xml:space="preserve"> recommendations and the smallest 100</w:t>
      </w:r>
      <w:r w:rsidR="006F4E75">
        <w:rPr>
          <w:lang w:val="en-GB"/>
        </w:rPr>
        <w:t xml:space="preserve"> thousend</w:t>
      </w:r>
      <w:r w:rsidR="00307C23">
        <w:rPr>
          <w:lang w:val="en-GB"/>
        </w:rPr>
        <w:t>. Some datasets contain additional information about movies (e.g. duration, release year, budget etc.) or demographics users (e.g. age, profession etc).</w:t>
      </w:r>
    </w:p>
    <w:p w14:paraId="43A29E89" w14:textId="735DF2D7" w:rsidR="00307C23" w:rsidRPr="00C918BB" w:rsidRDefault="00307C23" w:rsidP="00BE43C5">
      <w:pPr>
        <w:rPr>
          <w:lang w:val="en-GB"/>
        </w:rPr>
      </w:pPr>
      <w:r>
        <w:rPr>
          <w:lang w:val="en-GB"/>
        </w:rPr>
        <w:t>Part of the project was also to familiarize with graph databases</w:t>
      </w:r>
      <w:r w:rsidR="006F4E75">
        <w:rPr>
          <w:lang w:val="en-GB"/>
        </w:rPr>
        <w:t>, in particular Neo4j</w:t>
      </w:r>
      <w:r>
        <w:rPr>
          <w:lang w:val="en-GB"/>
        </w:rPr>
        <w:t>. Neo4j offers sandbox projects and one of these projects represents the MovieLens dataset. Hence, we decided to use the MovieLens data from the neo4j sandbox project.</w:t>
      </w:r>
      <w:r w:rsidR="006F4E75">
        <w:rPr>
          <w:lang w:val="en-GB"/>
        </w:rPr>
        <w:t xml:space="preserve"> </w:t>
      </w:r>
    </w:p>
    <w:p w14:paraId="4467B3DC" w14:textId="77777777" w:rsidR="00485304" w:rsidRDefault="00307C23" w:rsidP="00485304">
      <w:pPr>
        <w:keepNext/>
      </w:pPr>
      <w:r>
        <w:rPr>
          <w:noProof/>
        </w:rPr>
        <w:lastRenderedPageBreak/>
        <w:drawing>
          <wp:inline distT="0" distB="0" distL="0" distR="0" wp14:anchorId="1310971A" wp14:editId="26E68618">
            <wp:extent cx="3409950" cy="30765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076575"/>
                    </a:xfrm>
                    <a:prstGeom prst="rect">
                      <a:avLst/>
                    </a:prstGeom>
                    <a:noFill/>
                    <a:ln>
                      <a:noFill/>
                    </a:ln>
                  </pic:spPr>
                </pic:pic>
              </a:graphicData>
            </a:graphic>
          </wp:inline>
        </w:drawing>
      </w:r>
    </w:p>
    <w:p w14:paraId="4210EE24" w14:textId="5D2E8850" w:rsidR="00AE71FE" w:rsidRDefault="00485304" w:rsidP="00485304">
      <w:pPr>
        <w:pStyle w:val="Beschriftung"/>
        <w:rPr>
          <w:lang w:val="en-GB"/>
        </w:rPr>
      </w:pPr>
      <w:bookmarkStart w:id="0" w:name="_Ref121746641"/>
      <w:bookmarkStart w:id="1" w:name="_Ref121746699"/>
      <w:r w:rsidRPr="00485304">
        <w:rPr>
          <w:lang w:val="en-GB"/>
        </w:rPr>
        <w:t xml:space="preserve">Figure </w:t>
      </w:r>
      <w:r>
        <w:fldChar w:fldCharType="begin"/>
      </w:r>
      <w:r w:rsidRPr="00485304">
        <w:rPr>
          <w:lang w:val="en-GB"/>
        </w:rPr>
        <w:instrText xml:space="preserve"> SEQ Figure \* ARABIC </w:instrText>
      </w:r>
      <w:r>
        <w:fldChar w:fldCharType="separate"/>
      </w:r>
      <w:r w:rsidR="00CB7731">
        <w:rPr>
          <w:noProof/>
          <w:lang w:val="en-GB"/>
        </w:rPr>
        <w:t>1</w:t>
      </w:r>
      <w:r>
        <w:fldChar w:fldCharType="end"/>
      </w:r>
      <w:bookmarkEnd w:id="1"/>
      <w:r w:rsidRPr="00485304">
        <w:rPr>
          <w:lang w:val="en-GB"/>
        </w:rPr>
        <w:t xml:space="preserve"> </w:t>
      </w:r>
      <w:bookmarkStart w:id="2" w:name="_Ref121746679"/>
      <w:r w:rsidRPr="00485304">
        <w:rPr>
          <w:lang w:val="en-GB"/>
        </w:rPr>
        <w:t>- MovieLens Graph in Neo4j</w:t>
      </w:r>
      <w:bookmarkEnd w:id="0"/>
      <w:bookmarkEnd w:id="2"/>
    </w:p>
    <w:p w14:paraId="3EF12448" w14:textId="09F546A1" w:rsidR="00485304" w:rsidRPr="00485304" w:rsidRDefault="00485304" w:rsidP="00485304">
      <w:pPr>
        <w:rPr>
          <w:lang w:val="en-GB"/>
        </w:rPr>
      </w:pPr>
      <w:r>
        <w:rPr>
          <w:lang w:val="en-GB"/>
        </w:rPr>
        <w:fldChar w:fldCharType="begin"/>
      </w:r>
      <w:r>
        <w:rPr>
          <w:lang w:val="en-GB"/>
        </w:rPr>
        <w:instrText xml:space="preserve"> REF _Ref121746699 \h </w:instrText>
      </w:r>
      <w:r>
        <w:rPr>
          <w:lang w:val="en-GB"/>
        </w:rPr>
      </w:r>
      <w:r>
        <w:rPr>
          <w:lang w:val="en-GB"/>
        </w:rPr>
        <w:fldChar w:fldCharType="separate"/>
      </w:r>
      <w:r w:rsidRPr="00485304">
        <w:rPr>
          <w:lang w:val="en-GB"/>
        </w:rPr>
        <w:t xml:space="preserve">Figure </w:t>
      </w:r>
      <w:r w:rsidRPr="00485304">
        <w:rPr>
          <w:noProof/>
          <w:lang w:val="en-GB"/>
        </w:rPr>
        <w:t>1</w:t>
      </w:r>
      <w:r>
        <w:rPr>
          <w:lang w:val="en-GB"/>
        </w:rPr>
        <w:fldChar w:fldCharType="end"/>
      </w:r>
      <w:r w:rsidR="00307C23">
        <w:rPr>
          <w:lang w:val="en-GB"/>
        </w:rPr>
        <w:t xml:space="preserve"> </w:t>
      </w:r>
      <w:r>
        <w:rPr>
          <w:lang w:val="en-GB"/>
        </w:rPr>
        <w:t>describes</w:t>
      </w:r>
      <w:r w:rsidR="00307C23">
        <w:rPr>
          <w:lang w:val="en-GB"/>
        </w:rPr>
        <w:t xml:space="preserve"> the </w:t>
      </w:r>
      <w:r w:rsidR="009E2084">
        <w:rPr>
          <w:lang w:val="en-GB"/>
        </w:rPr>
        <w:t>MovieLens graph</w:t>
      </w:r>
      <w:r w:rsidR="006F4E75">
        <w:rPr>
          <w:lang w:val="en-GB"/>
        </w:rPr>
        <w:t>s structure</w:t>
      </w:r>
      <w:r>
        <w:rPr>
          <w:lang w:val="en-GB"/>
        </w:rPr>
        <w:t xml:space="preserve"> in Neo4j</w:t>
      </w:r>
      <w:r w:rsidR="006F4E75">
        <w:rPr>
          <w:lang w:val="en-GB"/>
        </w:rPr>
        <w:t xml:space="preserve">. The graph consists of users, who rated movies. The relationship </w:t>
      </w:r>
      <w:r w:rsidR="006F4E75" w:rsidRPr="00485304">
        <w:rPr>
          <w:i/>
          <w:iCs/>
          <w:lang w:val="en-GB"/>
        </w:rPr>
        <w:t>rating</w:t>
      </w:r>
      <w:r w:rsidR="006F4E75">
        <w:rPr>
          <w:lang w:val="en-GB"/>
        </w:rPr>
        <w:t xml:space="preserve"> has properties such as a </w:t>
      </w:r>
      <w:r>
        <w:rPr>
          <w:lang w:val="en-GB"/>
        </w:rPr>
        <w:t>timestamp when</w:t>
      </w:r>
      <w:r w:rsidR="006F4E75">
        <w:rPr>
          <w:lang w:val="en-GB"/>
        </w:rPr>
        <w:t xml:space="preserve"> the user rated the movie and also the rating itself. The worst rating is one and the best rating is five. Movies are assigned to </w:t>
      </w:r>
      <w:r>
        <w:rPr>
          <w:lang w:val="en-GB"/>
        </w:rPr>
        <w:t>g</w:t>
      </w:r>
      <w:r w:rsidR="006F4E75">
        <w:rPr>
          <w:lang w:val="en-GB"/>
        </w:rPr>
        <w:t>enre</w:t>
      </w:r>
      <w:r>
        <w:rPr>
          <w:lang w:val="en-GB"/>
        </w:rPr>
        <w:t xml:space="preserve"> (</w:t>
      </w:r>
      <w:r w:rsidR="006F4E75">
        <w:rPr>
          <w:lang w:val="en-GB"/>
        </w:rPr>
        <w:t>eg. Comedy, Adventure, Thriller, Action etc.</w:t>
      </w:r>
      <w:r>
        <w:rPr>
          <w:lang w:val="en-GB"/>
        </w:rPr>
        <w:t>)</w:t>
      </w:r>
      <w:r w:rsidR="006F4E75">
        <w:rPr>
          <w:lang w:val="en-GB"/>
        </w:rPr>
        <w:t xml:space="preserve"> Movies </w:t>
      </w:r>
      <w:r>
        <w:rPr>
          <w:lang w:val="en-GB"/>
        </w:rPr>
        <w:t>also have</w:t>
      </w:r>
      <w:r w:rsidR="006F4E75">
        <w:rPr>
          <w:lang w:val="en-GB"/>
        </w:rPr>
        <w:t xml:space="preserve"> relationships to actors and directors. </w:t>
      </w:r>
      <w:r w:rsidR="0006022C">
        <w:rPr>
          <w:lang w:val="en-GB"/>
        </w:rPr>
        <w:fldChar w:fldCharType="begin"/>
      </w:r>
      <w:r w:rsidR="0006022C">
        <w:rPr>
          <w:lang w:val="en-GB"/>
        </w:rPr>
        <w:instrText xml:space="preserve"> REF _Ref121746994 \h </w:instrText>
      </w:r>
      <w:r w:rsidR="0006022C">
        <w:rPr>
          <w:lang w:val="en-GB"/>
        </w:rPr>
      </w:r>
      <w:r w:rsidR="0006022C">
        <w:rPr>
          <w:lang w:val="en-GB"/>
        </w:rPr>
        <w:fldChar w:fldCharType="separate"/>
      </w:r>
      <w:r w:rsidR="0006022C" w:rsidRPr="0006022C">
        <w:rPr>
          <w:lang w:val="en-GB"/>
        </w:rPr>
        <w:t xml:space="preserve">Table </w:t>
      </w:r>
      <w:r w:rsidR="0006022C" w:rsidRPr="0006022C">
        <w:rPr>
          <w:noProof/>
          <w:lang w:val="en-GB"/>
        </w:rPr>
        <w:t>1</w:t>
      </w:r>
      <w:r w:rsidR="0006022C">
        <w:rPr>
          <w:lang w:val="en-GB"/>
        </w:rPr>
        <w:fldChar w:fldCharType="end"/>
      </w:r>
      <w:r w:rsidR="0006022C">
        <w:rPr>
          <w:lang w:val="en-GB"/>
        </w:rPr>
        <w:t xml:space="preserve"> </w:t>
      </w:r>
      <w:r w:rsidR="006F4E75">
        <w:rPr>
          <w:lang w:val="en-GB"/>
        </w:rPr>
        <w:t xml:space="preserve">summarized </w:t>
      </w:r>
      <w:r w:rsidR="006A22CD">
        <w:rPr>
          <w:lang w:val="en-GB"/>
        </w:rPr>
        <w:t xml:space="preserve">the </w:t>
      </w:r>
      <w:r w:rsidR="002D55A5">
        <w:rPr>
          <w:lang w:val="en-GB"/>
        </w:rPr>
        <w:t xml:space="preserve">MovieLens </w:t>
      </w:r>
      <w:r w:rsidR="006A22CD">
        <w:rPr>
          <w:lang w:val="en-GB"/>
        </w:rPr>
        <w:t xml:space="preserve">graph </w:t>
      </w:r>
      <w:r w:rsidR="002D55A5">
        <w:rPr>
          <w:lang w:val="en-GB"/>
        </w:rPr>
        <w:t>with total number of instances, relevant properties and general remarks by type and label.</w:t>
      </w:r>
    </w:p>
    <w:tbl>
      <w:tblPr>
        <w:tblStyle w:val="Gitternetztabelle1hell"/>
        <w:tblW w:w="0" w:type="auto"/>
        <w:tblLook w:val="04A0" w:firstRow="1" w:lastRow="0" w:firstColumn="1" w:lastColumn="0" w:noHBand="0" w:noVBand="1"/>
      </w:tblPr>
      <w:tblGrid>
        <w:gridCol w:w="1554"/>
        <w:gridCol w:w="1276"/>
        <w:gridCol w:w="1276"/>
        <w:gridCol w:w="2835"/>
        <w:gridCol w:w="2121"/>
      </w:tblGrid>
      <w:tr w:rsidR="006B2D98" w14:paraId="2A07FFED" w14:textId="77777777" w:rsidTr="006B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14:paraId="6CAEA04A" w14:textId="090CBCA6" w:rsidR="006A22CD" w:rsidRDefault="006A22CD" w:rsidP="00BE43C5">
            <w:pPr>
              <w:rPr>
                <w:lang w:val="en-GB"/>
              </w:rPr>
            </w:pPr>
            <w:r>
              <w:rPr>
                <w:lang w:val="en-GB"/>
              </w:rPr>
              <w:t>Type</w:t>
            </w:r>
          </w:p>
        </w:tc>
        <w:tc>
          <w:tcPr>
            <w:tcW w:w="1276" w:type="dxa"/>
          </w:tcPr>
          <w:p w14:paraId="02483717" w14:textId="7824C25C" w:rsidR="006A22CD" w:rsidRDefault="006A22CD" w:rsidP="00BE43C5">
            <w:pPr>
              <w:cnfStyle w:val="100000000000" w:firstRow="1" w:lastRow="0" w:firstColumn="0" w:lastColumn="0" w:oddVBand="0" w:evenVBand="0" w:oddHBand="0" w:evenHBand="0" w:firstRowFirstColumn="0" w:firstRowLastColumn="0" w:lastRowFirstColumn="0" w:lastRowLastColumn="0"/>
              <w:rPr>
                <w:lang w:val="en-GB"/>
              </w:rPr>
            </w:pPr>
            <w:r>
              <w:rPr>
                <w:lang w:val="en-GB"/>
              </w:rPr>
              <w:t>Name</w:t>
            </w:r>
            <w:r w:rsidR="002D55A5">
              <w:rPr>
                <w:lang w:val="en-GB"/>
              </w:rPr>
              <w:t xml:space="preserve"> / </w:t>
            </w:r>
            <w:r w:rsidR="002D55A5">
              <w:rPr>
                <w:lang w:val="en-GB"/>
              </w:rPr>
              <w:br/>
              <w:t>Label</w:t>
            </w:r>
          </w:p>
        </w:tc>
        <w:tc>
          <w:tcPr>
            <w:tcW w:w="1276" w:type="dxa"/>
          </w:tcPr>
          <w:p w14:paraId="277618BE" w14:textId="6E17FD54" w:rsidR="006A22CD" w:rsidRDefault="006A22CD" w:rsidP="00BE43C5">
            <w:pPr>
              <w:cnfStyle w:val="100000000000" w:firstRow="1" w:lastRow="0" w:firstColumn="0" w:lastColumn="0" w:oddVBand="0" w:evenVBand="0" w:oddHBand="0" w:evenHBand="0" w:firstRowFirstColumn="0" w:firstRowLastColumn="0" w:lastRowFirstColumn="0" w:lastRowLastColumn="0"/>
              <w:rPr>
                <w:lang w:val="en-GB"/>
              </w:rPr>
            </w:pPr>
            <w:r>
              <w:rPr>
                <w:lang w:val="en-GB"/>
              </w:rPr>
              <w:t>Number of instances</w:t>
            </w:r>
          </w:p>
        </w:tc>
        <w:tc>
          <w:tcPr>
            <w:tcW w:w="2835" w:type="dxa"/>
          </w:tcPr>
          <w:p w14:paraId="61D11925" w14:textId="5F4A5FDD" w:rsidR="006A22CD" w:rsidRDefault="006A22CD" w:rsidP="00BE43C5">
            <w:pPr>
              <w:cnfStyle w:val="100000000000" w:firstRow="1" w:lastRow="0" w:firstColumn="0" w:lastColumn="0" w:oddVBand="0" w:evenVBand="0" w:oddHBand="0" w:evenHBand="0" w:firstRowFirstColumn="0" w:firstRowLastColumn="0" w:lastRowFirstColumn="0" w:lastRowLastColumn="0"/>
              <w:rPr>
                <w:lang w:val="en-GB"/>
              </w:rPr>
            </w:pPr>
            <w:r>
              <w:rPr>
                <w:lang w:val="en-GB"/>
              </w:rPr>
              <w:t>Relevant properties</w:t>
            </w:r>
          </w:p>
        </w:tc>
        <w:tc>
          <w:tcPr>
            <w:tcW w:w="2121" w:type="dxa"/>
          </w:tcPr>
          <w:p w14:paraId="789FEB04" w14:textId="7DC3F669" w:rsidR="006A22CD" w:rsidRDefault="006A22CD" w:rsidP="00BE43C5">
            <w:pPr>
              <w:cnfStyle w:val="100000000000" w:firstRow="1" w:lastRow="0" w:firstColumn="0" w:lastColumn="0" w:oddVBand="0" w:evenVBand="0" w:oddHBand="0" w:evenHBand="0" w:firstRowFirstColumn="0" w:firstRowLastColumn="0" w:lastRowFirstColumn="0" w:lastRowLastColumn="0"/>
              <w:rPr>
                <w:lang w:val="en-GB"/>
              </w:rPr>
            </w:pPr>
            <w:r>
              <w:rPr>
                <w:lang w:val="en-GB"/>
              </w:rPr>
              <w:t>Remarks</w:t>
            </w:r>
          </w:p>
        </w:tc>
      </w:tr>
      <w:tr w:rsidR="006B2D98" w14:paraId="3A47E276"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0FF1EA29" w14:textId="245C0E58" w:rsidR="006A22CD" w:rsidRPr="006B2D98" w:rsidRDefault="006A22CD" w:rsidP="00BE43C5">
            <w:pPr>
              <w:rPr>
                <w:b w:val="0"/>
                <w:bCs w:val="0"/>
                <w:lang w:val="en-GB"/>
              </w:rPr>
            </w:pPr>
            <w:r w:rsidRPr="006B2D98">
              <w:rPr>
                <w:b w:val="0"/>
                <w:bCs w:val="0"/>
                <w:lang w:val="en-GB"/>
              </w:rPr>
              <w:t>Node</w:t>
            </w:r>
          </w:p>
        </w:tc>
        <w:tc>
          <w:tcPr>
            <w:tcW w:w="1276" w:type="dxa"/>
          </w:tcPr>
          <w:p w14:paraId="4EB0F02D" w14:textId="12D78F35"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User</w:t>
            </w:r>
          </w:p>
        </w:tc>
        <w:tc>
          <w:tcPr>
            <w:tcW w:w="1276" w:type="dxa"/>
          </w:tcPr>
          <w:p w14:paraId="74FABA8C" w14:textId="15E183C2" w:rsidR="006A22CD" w:rsidRDefault="006A22CD"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671</w:t>
            </w:r>
          </w:p>
        </w:tc>
        <w:tc>
          <w:tcPr>
            <w:tcW w:w="2835" w:type="dxa"/>
          </w:tcPr>
          <w:p w14:paraId="04793360" w14:textId="39843DAB"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Name</w:t>
            </w:r>
          </w:p>
        </w:tc>
        <w:tc>
          <w:tcPr>
            <w:tcW w:w="2121" w:type="dxa"/>
          </w:tcPr>
          <w:p w14:paraId="51D382A5" w14:textId="4F92EC96"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2F6DC31A"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72C79FA2" w14:textId="166FB373" w:rsidR="006A22CD" w:rsidRPr="006B2D98" w:rsidRDefault="006A22CD" w:rsidP="00BE43C5">
            <w:pPr>
              <w:rPr>
                <w:b w:val="0"/>
                <w:bCs w:val="0"/>
                <w:lang w:val="en-GB"/>
              </w:rPr>
            </w:pPr>
            <w:r w:rsidRPr="006B2D98">
              <w:rPr>
                <w:b w:val="0"/>
                <w:bCs w:val="0"/>
                <w:lang w:val="en-GB"/>
              </w:rPr>
              <w:t>Node</w:t>
            </w:r>
          </w:p>
        </w:tc>
        <w:tc>
          <w:tcPr>
            <w:tcW w:w="1276" w:type="dxa"/>
          </w:tcPr>
          <w:p w14:paraId="6F43F0BA" w14:textId="3480777D"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Movie</w:t>
            </w:r>
          </w:p>
        </w:tc>
        <w:tc>
          <w:tcPr>
            <w:tcW w:w="1276" w:type="dxa"/>
          </w:tcPr>
          <w:p w14:paraId="1C76F88C" w14:textId="464BB903" w:rsidR="006A22CD" w:rsidRDefault="006A22CD"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9</w:t>
            </w:r>
            <w:r w:rsidR="006B2D98">
              <w:rPr>
                <w:lang w:val="en-GB"/>
              </w:rPr>
              <w:t>’</w:t>
            </w:r>
            <w:r>
              <w:rPr>
                <w:lang w:val="en-GB"/>
              </w:rPr>
              <w:t>125</w:t>
            </w:r>
          </w:p>
        </w:tc>
        <w:tc>
          <w:tcPr>
            <w:tcW w:w="2835" w:type="dxa"/>
          </w:tcPr>
          <w:p w14:paraId="06837AA9" w14:textId="21DB1D88"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Title, </w:t>
            </w:r>
            <w:r w:rsidR="006A22CD">
              <w:rPr>
                <w:lang w:val="en-GB"/>
              </w:rPr>
              <w:t>Budget, imdbRating, plot, runtime, revenue, year</w:t>
            </w:r>
          </w:p>
        </w:tc>
        <w:tc>
          <w:tcPr>
            <w:tcW w:w="2121" w:type="dxa"/>
          </w:tcPr>
          <w:p w14:paraId="1B29D8C5" w14:textId="2E0BC2BC"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006A22CD">
              <w:rPr>
                <w:lang w:val="en-GB"/>
              </w:rPr>
              <w:t xml:space="preserve">any missing </w:t>
            </w:r>
            <w:r>
              <w:rPr>
                <w:lang w:val="en-GB"/>
              </w:rPr>
              <w:t xml:space="preserve">property </w:t>
            </w:r>
            <w:r w:rsidR="006A22CD">
              <w:rPr>
                <w:lang w:val="en-GB"/>
              </w:rPr>
              <w:t>values</w:t>
            </w:r>
          </w:p>
        </w:tc>
      </w:tr>
      <w:tr w:rsidR="006B2D98" w14:paraId="26BAA516"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3B24AA5E" w14:textId="1AD95829" w:rsidR="006B2D98" w:rsidRPr="006B2D98" w:rsidRDefault="006B2D98" w:rsidP="00BE43C5">
            <w:pPr>
              <w:rPr>
                <w:b w:val="0"/>
                <w:bCs w:val="0"/>
                <w:lang w:val="en-GB"/>
              </w:rPr>
            </w:pPr>
            <w:r w:rsidRPr="006B2D98">
              <w:rPr>
                <w:b w:val="0"/>
                <w:bCs w:val="0"/>
                <w:lang w:val="en-GB"/>
              </w:rPr>
              <w:t>Node</w:t>
            </w:r>
          </w:p>
        </w:tc>
        <w:tc>
          <w:tcPr>
            <w:tcW w:w="1276" w:type="dxa"/>
          </w:tcPr>
          <w:p w14:paraId="08A89CA3" w14:textId="324DA9C5" w:rsidR="006B2D98"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Genre</w:t>
            </w:r>
          </w:p>
        </w:tc>
        <w:tc>
          <w:tcPr>
            <w:tcW w:w="1276" w:type="dxa"/>
          </w:tcPr>
          <w:p w14:paraId="478DCD71" w14:textId="2E962440" w:rsidR="006B2D98"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2835" w:type="dxa"/>
          </w:tcPr>
          <w:p w14:paraId="260F32AE" w14:textId="771263A5" w:rsidR="006B2D98"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Name</w:t>
            </w:r>
          </w:p>
        </w:tc>
        <w:tc>
          <w:tcPr>
            <w:tcW w:w="2121" w:type="dxa"/>
          </w:tcPr>
          <w:p w14:paraId="301813C1" w14:textId="58A81A5B" w:rsidR="006B2D98"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26BF240F"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3B6E58C9" w14:textId="10D6095F" w:rsidR="006A22CD" w:rsidRPr="006B2D98" w:rsidRDefault="006A22CD" w:rsidP="00BE43C5">
            <w:pPr>
              <w:rPr>
                <w:b w:val="0"/>
                <w:bCs w:val="0"/>
                <w:lang w:val="en-GB"/>
              </w:rPr>
            </w:pPr>
            <w:r w:rsidRPr="006B2D98">
              <w:rPr>
                <w:b w:val="0"/>
                <w:bCs w:val="0"/>
                <w:lang w:val="en-GB"/>
              </w:rPr>
              <w:t>Node</w:t>
            </w:r>
          </w:p>
        </w:tc>
        <w:tc>
          <w:tcPr>
            <w:tcW w:w="1276" w:type="dxa"/>
          </w:tcPr>
          <w:p w14:paraId="1350DE21" w14:textId="51838456"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Actor</w:t>
            </w:r>
          </w:p>
        </w:tc>
        <w:tc>
          <w:tcPr>
            <w:tcW w:w="1276" w:type="dxa"/>
          </w:tcPr>
          <w:p w14:paraId="206659ED" w14:textId="0ED37DFD"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w:t>
            </w:r>
            <w:r w:rsidR="001C00F8">
              <w:rPr>
                <w:lang w:val="en-GB"/>
              </w:rPr>
              <w:t>’</w:t>
            </w:r>
            <w:r>
              <w:rPr>
                <w:lang w:val="en-GB"/>
              </w:rPr>
              <w:t>443</w:t>
            </w:r>
          </w:p>
        </w:tc>
        <w:tc>
          <w:tcPr>
            <w:tcW w:w="2835" w:type="dxa"/>
          </w:tcPr>
          <w:p w14:paraId="1194ACF2" w14:textId="71A4DB8B"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Bio, birthdate</w:t>
            </w:r>
          </w:p>
        </w:tc>
        <w:tc>
          <w:tcPr>
            <w:tcW w:w="2121" w:type="dxa"/>
          </w:tcPr>
          <w:p w14:paraId="0FBB7D35" w14:textId="5C8759F5"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1BF1FD8A"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0DD72A12" w14:textId="7C195BC3" w:rsidR="006A22CD" w:rsidRPr="006B2D98" w:rsidRDefault="006A22CD" w:rsidP="00BE43C5">
            <w:pPr>
              <w:rPr>
                <w:b w:val="0"/>
                <w:bCs w:val="0"/>
                <w:lang w:val="en-GB"/>
              </w:rPr>
            </w:pPr>
            <w:r w:rsidRPr="006B2D98">
              <w:rPr>
                <w:b w:val="0"/>
                <w:bCs w:val="0"/>
                <w:lang w:val="en-GB"/>
              </w:rPr>
              <w:t>Node</w:t>
            </w:r>
          </w:p>
        </w:tc>
        <w:tc>
          <w:tcPr>
            <w:tcW w:w="1276" w:type="dxa"/>
          </w:tcPr>
          <w:p w14:paraId="1275A71E" w14:textId="2A0C821F"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Director</w:t>
            </w:r>
          </w:p>
        </w:tc>
        <w:tc>
          <w:tcPr>
            <w:tcW w:w="1276" w:type="dxa"/>
          </w:tcPr>
          <w:p w14:paraId="4698F4AD" w14:textId="455699D6"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4’091</w:t>
            </w:r>
          </w:p>
        </w:tc>
        <w:tc>
          <w:tcPr>
            <w:tcW w:w="2835" w:type="dxa"/>
          </w:tcPr>
          <w:p w14:paraId="74EF7553" w14:textId="1D6D7B48"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Bio, birthdate</w:t>
            </w:r>
          </w:p>
        </w:tc>
        <w:tc>
          <w:tcPr>
            <w:tcW w:w="2121" w:type="dxa"/>
          </w:tcPr>
          <w:p w14:paraId="2174E13F" w14:textId="17FD9C70"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5B689566"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714BA1EC" w14:textId="5A068230" w:rsidR="006A22CD" w:rsidRPr="006B2D98" w:rsidRDefault="006A22CD" w:rsidP="00BE43C5">
            <w:pPr>
              <w:rPr>
                <w:b w:val="0"/>
                <w:bCs w:val="0"/>
                <w:lang w:val="en-GB"/>
              </w:rPr>
            </w:pPr>
            <w:r w:rsidRPr="006B2D98">
              <w:rPr>
                <w:b w:val="0"/>
                <w:bCs w:val="0"/>
                <w:lang w:val="en-GB"/>
              </w:rPr>
              <w:t>Node</w:t>
            </w:r>
          </w:p>
        </w:tc>
        <w:tc>
          <w:tcPr>
            <w:tcW w:w="1276" w:type="dxa"/>
          </w:tcPr>
          <w:p w14:paraId="7D8FBF96" w14:textId="08AA69AB"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Person</w:t>
            </w:r>
          </w:p>
        </w:tc>
        <w:tc>
          <w:tcPr>
            <w:tcW w:w="1276" w:type="dxa"/>
          </w:tcPr>
          <w:p w14:paraId="0EB5CA37" w14:textId="31BFCC62"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19’047</w:t>
            </w:r>
          </w:p>
        </w:tc>
        <w:tc>
          <w:tcPr>
            <w:tcW w:w="2835" w:type="dxa"/>
          </w:tcPr>
          <w:p w14:paraId="6F1B6908" w14:textId="3AF6D902"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Bio, birthdate</w:t>
            </w:r>
          </w:p>
        </w:tc>
        <w:tc>
          <w:tcPr>
            <w:tcW w:w="2121" w:type="dxa"/>
          </w:tcPr>
          <w:p w14:paraId="09995BEF" w14:textId="4407E8FA"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1CABECA5"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20E28581" w14:textId="306E16E3" w:rsidR="006A22CD" w:rsidRPr="006B2D98" w:rsidRDefault="006A22CD" w:rsidP="00BE43C5">
            <w:pPr>
              <w:rPr>
                <w:b w:val="0"/>
                <w:bCs w:val="0"/>
                <w:lang w:val="en-GB"/>
              </w:rPr>
            </w:pPr>
            <w:r w:rsidRPr="006B2D98">
              <w:rPr>
                <w:b w:val="0"/>
                <w:bCs w:val="0"/>
                <w:lang w:val="en-GB"/>
              </w:rPr>
              <w:t>Relationship</w:t>
            </w:r>
          </w:p>
        </w:tc>
        <w:tc>
          <w:tcPr>
            <w:tcW w:w="1276" w:type="dxa"/>
          </w:tcPr>
          <w:p w14:paraId="2D285D29" w14:textId="0A74AB5C"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RATED</w:t>
            </w:r>
          </w:p>
        </w:tc>
        <w:tc>
          <w:tcPr>
            <w:tcW w:w="1276" w:type="dxa"/>
          </w:tcPr>
          <w:p w14:paraId="008AC9B0" w14:textId="70751C73"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100’004</w:t>
            </w:r>
          </w:p>
        </w:tc>
        <w:tc>
          <w:tcPr>
            <w:tcW w:w="2835" w:type="dxa"/>
          </w:tcPr>
          <w:p w14:paraId="51FE2B5F" w14:textId="04C9AF9A"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Rating, rating-timestamp</w:t>
            </w:r>
          </w:p>
        </w:tc>
        <w:tc>
          <w:tcPr>
            <w:tcW w:w="2121" w:type="dxa"/>
          </w:tcPr>
          <w:p w14:paraId="6768059B" w14:textId="7E81A971"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24D2BF09"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59EFD2EE" w14:textId="37CA8730" w:rsidR="006A22CD" w:rsidRPr="006B2D98" w:rsidRDefault="006A22CD" w:rsidP="00BE43C5">
            <w:pPr>
              <w:rPr>
                <w:b w:val="0"/>
                <w:bCs w:val="0"/>
                <w:lang w:val="en-GB"/>
              </w:rPr>
            </w:pPr>
            <w:r w:rsidRPr="006B2D98">
              <w:rPr>
                <w:b w:val="0"/>
                <w:bCs w:val="0"/>
                <w:lang w:val="en-GB"/>
              </w:rPr>
              <w:t>Relationship</w:t>
            </w:r>
          </w:p>
        </w:tc>
        <w:tc>
          <w:tcPr>
            <w:tcW w:w="1276" w:type="dxa"/>
          </w:tcPr>
          <w:p w14:paraId="607BD4E4" w14:textId="5E0D4C27"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ACTED_IN</w:t>
            </w:r>
          </w:p>
        </w:tc>
        <w:tc>
          <w:tcPr>
            <w:tcW w:w="1276" w:type="dxa"/>
          </w:tcPr>
          <w:p w14:paraId="09A32644" w14:textId="7676713B"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35’910</w:t>
            </w:r>
          </w:p>
        </w:tc>
        <w:tc>
          <w:tcPr>
            <w:tcW w:w="2835" w:type="dxa"/>
          </w:tcPr>
          <w:p w14:paraId="52FFC6B5" w14:textId="5C411C4A"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Role</w:t>
            </w:r>
          </w:p>
        </w:tc>
        <w:tc>
          <w:tcPr>
            <w:tcW w:w="2121" w:type="dxa"/>
          </w:tcPr>
          <w:p w14:paraId="3976FCF3" w14:textId="4F4E4019"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43956575"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769C981B" w14:textId="6FB10A36" w:rsidR="006A22CD" w:rsidRPr="006B2D98" w:rsidRDefault="006A22CD" w:rsidP="00BE43C5">
            <w:pPr>
              <w:rPr>
                <w:b w:val="0"/>
                <w:bCs w:val="0"/>
                <w:lang w:val="en-GB"/>
              </w:rPr>
            </w:pPr>
            <w:r w:rsidRPr="006B2D98">
              <w:rPr>
                <w:b w:val="0"/>
                <w:bCs w:val="0"/>
                <w:lang w:val="en-GB"/>
              </w:rPr>
              <w:t>Relationship</w:t>
            </w:r>
          </w:p>
        </w:tc>
        <w:tc>
          <w:tcPr>
            <w:tcW w:w="1276" w:type="dxa"/>
          </w:tcPr>
          <w:p w14:paraId="70843F23" w14:textId="16A66F5B"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DIRECTED</w:t>
            </w:r>
          </w:p>
        </w:tc>
        <w:tc>
          <w:tcPr>
            <w:tcW w:w="1276" w:type="dxa"/>
          </w:tcPr>
          <w:p w14:paraId="1C772152" w14:textId="25B4183E"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sidRPr="006B2D98">
              <w:rPr>
                <w:lang w:val="en-GB"/>
              </w:rPr>
              <w:t>10</w:t>
            </w:r>
            <w:r>
              <w:rPr>
                <w:lang w:val="en-GB"/>
              </w:rPr>
              <w:t>’</w:t>
            </w:r>
            <w:r w:rsidRPr="006B2D98">
              <w:rPr>
                <w:lang w:val="en-GB"/>
              </w:rPr>
              <w:t>007</w:t>
            </w:r>
          </w:p>
        </w:tc>
        <w:tc>
          <w:tcPr>
            <w:tcW w:w="2835" w:type="dxa"/>
          </w:tcPr>
          <w:p w14:paraId="21460728" w14:textId="48E736F2"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121" w:type="dxa"/>
          </w:tcPr>
          <w:p w14:paraId="168D3E22" w14:textId="07FDD63A"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B2D98" w14:paraId="2AA3B86C" w14:textId="77777777" w:rsidTr="006B2D98">
        <w:tc>
          <w:tcPr>
            <w:cnfStyle w:val="001000000000" w:firstRow="0" w:lastRow="0" w:firstColumn="1" w:lastColumn="0" w:oddVBand="0" w:evenVBand="0" w:oddHBand="0" w:evenHBand="0" w:firstRowFirstColumn="0" w:firstRowLastColumn="0" w:lastRowFirstColumn="0" w:lastRowLastColumn="0"/>
            <w:tcW w:w="1554" w:type="dxa"/>
          </w:tcPr>
          <w:p w14:paraId="0244EE6C" w14:textId="75E1A849" w:rsidR="006A22CD" w:rsidRPr="006B2D98" w:rsidRDefault="006A22CD" w:rsidP="00BE43C5">
            <w:pPr>
              <w:rPr>
                <w:b w:val="0"/>
                <w:bCs w:val="0"/>
                <w:lang w:val="en-GB"/>
              </w:rPr>
            </w:pPr>
            <w:r w:rsidRPr="006B2D98">
              <w:rPr>
                <w:b w:val="0"/>
                <w:bCs w:val="0"/>
                <w:lang w:val="en-GB"/>
              </w:rPr>
              <w:t>Relationship</w:t>
            </w:r>
          </w:p>
        </w:tc>
        <w:tc>
          <w:tcPr>
            <w:tcW w:w="1276" w:type="dxa"/>
          </w:tcPr>
          <w:p w14:paraId="297B49A7" w14:textId="7FD30C8D" w:rsidR="006A22CD" w:rsidRDefault="006A22CD"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IN_GENRE</w:t>
            </w:r>
          </w:p>
        </w:tc>
        <w:tc>
          <w:tcPr>
            <w:tcW w:w="1276" w:type="dxa"/>
          </w:tcPr>
          <w:p w14:paraId="79C549C8" w14:textId="1577423D" w:rsidR="006A22CD" w:rsidRDefault="006B2D98" w:rsidP="006B2D98">
            <w:pPr>
              <w:jc w:val="right"/>
              <w:cnfStyle w:val="000000000000" w:firstRow="0" w:lastRow="0" w:firstColumn="0" w:lastColumn="0" w:oddVBand="0" w:evenVBand="0" w:oddHBand="0" w:evenHBand="0" w:firstRowFirstColumn="0" w:firstRowLastColumn="0" w:lastRowFirstColumn="0" w:lastRowLastColumn="0"/>
              <w:rPr>
                <w:lang w:val="en-GB"/>
              </w:rPr>
            </w:pPr>
            <w:r w:rsidRPr="006B2D98">
              <w:rPr>
                <w:lang w:val="en-GB"/>
              </w:rPr>
              <w:t>20</w:t>
            </w:r>
            <w:r>
              <w:rPr>
                <w:lang w:val="en-GB"/>
              </w:rPr>
              <w:t>’</w:t>
            </w:r>
            <w:r w:rsidRPr="006B2D98">
              <w:rPr>
                <w:lang w:val="en-GB"/>
              </w:rPr>
              <w:t>340</w:t>
            </w:r>
          </w:p>
        </w:tc>
        <w:tc>
          <w:tcPr>
            <w:tcW w:w="2835" w:type="dxa"/>
          </w:tcPr>
          <w:p w14:paraId="20AC84C1" w14:textId="1B34EE56" w:rsidR="006A22CD" w:rsidRDefault="006B2D98" w:rsidP="00BE43C5">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121" w:type="dxa"/>
          </w:tcPr>
          <w:p w14:paraId="156DA6C6" w14:textId="30102C10" w:rsidR="006A22CD" w:rsidRDefault="006B2D98" w:rsidP="00485304">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bl>
    <w:p w14:paraId="2E76A846" w14:textId="21A33A40" w:rsidR="006A22CD" w:rsidRDefault="00485304" w:rsidP="00485304">
      <w:pPr>
        <w:pStyle w:val="Beschriftung"/>
      </w:pPr>
      <w:bookmarkStart w:id="3" w:name="_Ref121746994"/>
      <w:r>
        <w:t xml:space="preserve">Table </w:t>
      </w:r>
      <w:fldSimple w:instr=" SEQ Table \* ARABIC ">
        <w:r>
          <w:rPr>
            <w:noProof/>
          </w:rPr>
          <w:t>1</w:t>
        </w:r>
      </w:fldSimple>
      <w:bookmarkEnd w:id="3"/>
      <w:r>
        <w:t xml:space="preserve"> - </w:t>
      </w:r>
      <w:r w:rsidRPr="00F11A5C">
        <w:t>MovieLens Graph summary</w:t>
      </w:r>
    </w:p>
    <w:p w14:paraId="0DFE5FBA" w14:textId="621B66CD" w:rsidR="0006022C" w:rsidRPr="0006022C" w:rsidRDefault="0006022C" w:rsidP="0006022C">
      <w:pPr>
        <w:rPr>
          <w:lang w:val="en-GB"/>
        </w:rPr>
      </w:pPr>
      <w:r w:rsidRPr="0006022C">
        <w:rPr>
          <w:lang w:val="en-GB"/>
        </w:rPr>
        <w:t xml:space="preserve">With </w:t>
      </w:r>
      <w:r>
        <w:rPr>
          <w:lang w:val="en-GB"/>
        </w:rPr>
        <w:t xml:space="preserve">Neo4j’s official python driver, the data can easily be fetched and loaded from the database to a python object. </w:t>
      </w:r>
    </w:p>
    <w:p w14:paraId="15CC1B24" w14:textId="1550D916" w:rsidR="00AE71FE" w:rsidRDefault="00062B2D" w:rsidP="00AE71FE">
      <w:pPr>
        <w:pStyle w:val="berschrift1"/>
        <w:rPr>
          <w:lang w:val="en-GB"/>
        </w:rPr>
      </w:pPr>
      <w:r>
        <w:rPr>
          <w:lang w:val="en-GB"/>
        </w:rPr>
        <w:t>MovieLens Recommender System</w:t>
      </w:r>
    </w:p>
    <w:p w14:paraId="5F746301" w14:textId="0FAA0DD2" w:rsidR="00AE71FE" w:rsidRDefault="002D55A5" w:rsidP="00BE43C5">
      <w:pPr>
        <w:rPr>
          <w:lang w:val="en-GB"/>
        </w:rPr>
      </w:pPr>
      <w:r>
        <w:rPr>
          <w:lang w:val="en-GB"/>
        </w:rPr>
        <w:t xml:space="preserve">The project goal is to build a solid recommendation system on basis of the MovieLens dataset (see chapter xx). The technology stack I used for this project consists of Neo4j as database and Python for building </w:t>
      </w:r>
      <w:r w:rsidR="00045D03">
        <w:rPr>
          <w:lang w:val="en-GB"/>
        </w:rPr>
        <w:t>a GNN model. In particular I used the PyTorch Geometric (PyG) library to build and train a GNN model. The library is built upon PyTorch and consists of various methods for deep learning on graphs, from a variety of published papers.</w:t>
      </w:r>
    </w:p>
    <w:p w14:paraId="1DE13A24" w14:textId="79312A05" w:rsidR="00045D03" w:rsidRDefault="00045D03" w:rsidP="00BE43C5">
      <w:pPr>
        <w:rPr>
          <w:lang w:val="en-GB"/>
        </w:rPr>
      </w:pPr>
      <w:r>
        <w:rPr>
          <w:lang w:val="en-GB"/>
        </w:rPr>
        <w:lastRenderedPageBreak/>
        <w:t xml:space="preserve">To read data from Neo4j and load it into python objects and vice versa, I used Neo4j’s official python driver, which easily can be installed with pip. Furthermore, I used python’s classic data science stack with: numpy, pandas, matplotlib, scikit-learn etc. </w:t>
      </w:r>
    </w:p>
    <w:p w14:paraId="6E25EBFD" w14:textId="7CFE7B93" w:rsidR="000327E8" w:rsidRDefault="000327E8" w:rsidP="000327E8">
      <w:pPr>
        <w:pStyle w:val="berschrift2"/>
        <w:rPr>
          <w:lang w:val="en-GB"/>
        </w:rPr>
      </w:pPr>
      <w:r>
        <w:rPr>
          <w:lang w:val="en-GB"/>
        </w:rPr>
        <w:t xml:space="preserve">Data </w:t>
      </w:r>
      <w:r w:rsidR="0006022C">
        <w:rPr>
          <w:lang w:val="en-GB"/>
        </w:rPr>
        <w:t>pre-processing</w:t>
      </w:r>
    </w:p>
    <w:p w14:paraId="3F93A5FF" w14:textId="49D7B661" w:rsidR="00AE71FE" w:rsidRDefault="00161425" w:rsidP="00BE43C5">
      <w:pPr>
        <w:rPr>
          <w:lang w:val="en-GB"/>
        </w:rPr>
      </w:pPr>
      <w:r>
        <w:rPr>
          <w:lang w:val="en-GB"/>
        </w:rPr>
        <w:t xml:space="preserve">PyG nodes are represented by </w:t>
      </w:r>
      <w:r w:rsidR="000327E8">
        <w:rPr>
          <w:lang w:val="en-GB"/>
        </w:rPr>
        <w:t xml:space="preserve">fixed size </w:t>
      </w:r>
      <w:r>
        <w:rPr>
          <w:lang w:val="en-GB"/>
        </w:rPr>
        <w:t xml:space="preserve">vectors. Each dimension in this vector represents a feature. </w:t>
      </w:r>
      <w:r w:rsidR="00EC4FB5">
        <w:rPr>
          <w:lang w:val="en-GB"/>
        </w:rPr>
        <w:t>As an example, we could represent</w:t>
      </w:r>
      <w:r>
        <w:rPr>
          <w:lang w:val="en-GB"/>
        </w:rPr>
        <w:t xml:space="preserve"> </w:t>
      </w:r>
      <w:r w:rsidR="00EC4FB5">
        <w:rPr>
          <w:lang w:val="en-GB"/>
        </w:rPr>
        <w:t xml:space="preserve">a </w:t>
      </w:r>
      <w:r w:rsidR="00EC4FB5" w:rsidRPr="00D36827">
        <w:rPr>
          <w:b/>
          <w:bCs/>
          <w:lang w:val="en-GB"/>
        </w:rPr>
        <w:t>movie</w:t>
      </w:r>
      <w:r w:rsidR="00EC4FB5">
        <w:rPr>
          <w:lang w:val="en-GB"/>
        </w:rPr>
        <w:t xml:space="preserve"> </w:t>
      </w:r>
      <w:r>
        <w:rPr>
          <w:lang w:val="en-GB"/>
        </w:rPr>
        <w:t>by a</w:t>
      </w:r>
      <w:r w:rsidR="000327E8">
        <w:rPr>
          <w:lang w:val="en-GB"/>
        </w:rPr>
        <w:t>n</w:t>
      </w:r>
      <w:r>
        <w:rPr>
          <w:lang w:val="en-GB"/>
        </w:rPr>
        <w:t xml:space="preserve"> </w:t>
      </w:r>
      <w:r w:rsidR="000327E8">
        <w:rPr>
          <w:lang w:val="en-GB"/>
        </w:rPr>
        <w:t>eight-dimensional</w:t>
      </w:r>
      <w:r w:rsidR="00EC4FB5">
        <w:rPr>
          <w:lang w:val="en-GB"/>
        </w:rPr>
        <w:t xml:space="preserve"> </w:t>
      </w:r>
      <w:r>
        <w:rPr>
          <w:lang w:val="en-GB"/>
        </w:rPr>
        <w:t>vector</w:t>
      </w:r>
      <w:r w:rsidR="000327E8">
        <w:rPr>
          <w:lang w:val="en-GB"/>
        </w:rPr>
        <w:t>, where the first dimension represents the budget, the second, the runtime, the third a rating score etc. Fig x. shows an example of a vector representation of a movie.</w:t>
      </w:r>
    </w:p>
    <w:tbl>
      <w:tblPr>
        <w:tblStyle w:val="Tabellenraster"/>
        <w:tblW w:w="0" w:type="auto"/>
        <w:tblLook w:val="04A0" w:firstRow="1" w:lastRow="0" w:firstColumn="1" w:lastColumn="0" w:noHBand="0" w:noVBand="1"/>
      </w:tblPr>
      <w:tblGrid>
        <w:gridCol w:w="1132"/>
        <w:gridCol w:w="1132"/>
        <w:gridCol w:w="1133"/>
        <w:gridCol w:w="1133"/>
        <w:gridCol w:w="1133"/>
        <w:gridCol w:w="1133"/>
        <w:gridCol w:w="1133"/>
        <w:gridCol w:w="1133"/>
      </w:tblGrid>
      <w:tr w:rsidR="00EC4FB5" w14:paraId="43F930D4" w14:textId="77777777" w:rsidTr="00EC4FB5">
        <w:tc>
          <w:tcPr>
            <w:tcW w:w="1132" w:type="dxa"/>
          </w:tcPr>
          <w:p w14:paraId="00B98F36" w14:textId="49D31A8B" w:rsidR="00EC4FB5" w:rsidRDefault="00EC4FB5" w:rsidP="00EC4FB5">
            <w:pPr>
              <w:jc w:val="center"/>
              <w:rPr>
                <w:lang w:val="en-GB"/>
              </w:rPr>
            </w:pPr>
            <w:r>
              <w:rPr>
                <w:lang w:val="en-GB"/>
              </w:rPr>
              <w:t>1</w:t>
            </w:r>
          </w:p>
        </w:tc>
        <w:tc>
          <w:tcPr>
            <w:tcW w:w="1132" w:type="dxa"/>
          </w:tcPr>
          <w:p w14:paraId="69B7BE51" w14:textId="42AE250E" w:rsidR="00EC4FB5" w:rsidRDefault="00EC4FB5" w:rsidP="00EC4FB5">
            <w:pPr>
              <w:jc w:val="center"/>
              <w:rPr>
                <w:lang w:val="en-GB"/>
              </w:rPr>
            </w:pPr>
            <w:r>
              <w:rPr>
                <w:lang w:val="en-GB"/>
              </w:rPr>
              <w:t>2</w:t>
            </w:r>
          </w:p>
        </w:tc>
        <w:tc>
          <w:tcPr>
            <w:tcW w:w="1133" w:type="dxa"/>
          </w:tcPr>
          <w:p w14:paraId="490D1001" w14:textId="2B80CA0E" w:rsidR="00EC4FB5" w:rsidRDefault="00EC4FB5" w:rsidP="00EC4FB5">
            <w:pPr>
              <w:jc w:val="center"/>
              <w:rPr>
                <w:lang w:val="en-GB"/>
              </w:rPr>
            </w:pPr>
            <w:r>
              <w:rPr>
                <w:lang w:val="en-GB"/>
              </w:rPr>
              <w:t>3</w:t>
            </w:r>
          </w:p>
        </w:tc>
        <w:tc>
          <w:tcPr>
            <w:tcW w:w="1133" w:type="dxa"/>
          </w:tcPr>
          <w:p w14:paraId="152BCEDB" w14:textId="06D44F29" w:rsidR="00EC4FB5" w:rsidRDefault="00EC4FB5" w:rsidP="00EC4FB5">
            <w:pPr>
              <w:jc w:val="center"/>
              <w:rPr>
                <w:lang w:val="en-GB"/>
              </w:rPr>
            </w:pPr>
            <w:r>
              <w:rPr>
                <w:lang w:val="en-GB"/>
              </w:rPr>
              <w:t>4</w:t>
            </w:r>
          </w:p>
        </w:tc>
        <w:tc>
          <w:tcPr>
            <w:tcW w:w="1133" w:type="dxa"/>
          </w:tcPr>
          <w:p w14:paraId="4CAB6EE4" w14:textId="19ED83BB" w:rsidR="00EC4FB5" w:rsidRDefault="00EC4FB5" w:rsidP="00EC4FB5">
            <w:pPr>
              <w:jc w:val="center"/>
              <w:rPr>
                <w:lang w:val="en-GB"/>
              </w:rPr>
            </w:pPr>
            <w:r>
              <w:rPr>
                <w:lang w:val="en-GB"/>
              </w:rPr>
              <w:t>5</w:t>
            </w:r>
          </w:p>
        </w:tc>
        <w:tc>
          <w:tcPr>
            <w:tcW w:w="1133" w:type="dxa"/>
          </w:tcPr>
          <w:p w14:paraId="67C9F7AB" w14:textId="47E35A60" w:rsidR="00EC4FB5" w:rsidRDefault="00EC4FB5" w:rsidP="00EC4FB5">
            <w:pPr>
              <w:jc w:val="center"/>
              <w:rPr>
                <w:lang w:val="en-GB"/>
              </w:rPr>
            </w:pPr>
            <w:r>
              <w:rPr>
                <w:lang w:val="en-GB"/>
              </w:rPr>
              <w:t>6</w:t>
            </w:r>
          </w:p>
        </w:tc>
        <w:tc>
          <w:tcPr>
            <w:tcW w:w="1133" w:type="dxa"/>
          </w:tcPr>
          <w:p w14:paraId="4A2F48F7" w14:textId="780EEC9D" w:rsidR="00EC4FB5" w:rsidRDefault="00EC4FB5" w:rsidP="00EC4FB5">
            <w:pPr>
              <w:jc w:val="center"/>
              <w:rPr>
                <w:lang w:val="en-GB"/>
              </w:rPr>
            </w:pPr>
            <w:r>
              <w:rPr>
                <w:lang w:val="en-GB"/>
              </w:rPr>
              <w:t>7</w:t>
            </w:r>
          </w:p>
        </w:tc>
        <w:tc>
          <w:tcPr>
            <w:tcW w:w="1133" w:type="dxa"/>
          </w:tcPr>
          <w:p w14:paraId="5178D750" w14:textId="77777777" w:rsidR="00EC4FB5" w:rsidRDefault="00EC4FB5" w:rsidP="00EC4FB5">
            <w:pPr>
              <w:jc w:val="center"/>
              <w:rPr>
                <w:lang w:val="en-GB"/>
              </w:rPr>
            </w:pPr>
            <w:r>
              <w:rPr>
                <w:lang w:val="en-GB"/>
              </w:rPr>
              <w:t>8</w:t>
            </w:r>
          </w:p>
          <w:p w14:paraId="130F1083" w14:textId="3DA080C5" w:rsidR="00EC4FB5" w:rsidRDefault="00EC4FB5" w:rsidP="00EC4FB5">
            <w:pPr>
              <w:jc w:val="center"/>
              <w:rPr>
                <w:lang w:val="en-GB"/>
              </w:rPr>
            </w:pPr>
          </w:p>
        </w:tc>
      </w:tr>
      <w:tr w:rsidR="00EC4FB5" w14:paraId="55FDAFDC" w14:textId="77777777" w:rsidTr="00EC4FB5">
        <w:tc>
          <w:tcPr>
            <w:tcW w:w="1132" w:type="dxa"/>
          </w:tcPr>
          <w:p w14:paraId="0B2FAEDD" w14:textId="0A40A6D3" w:rsidR="00EC4FB5" w:rsidRDefault="00EC4FB5" w:rsidP="00BE43C5">
            <w:pPr>
              <w:rPr>
                <w:lang w:val="en-GB"/>
              </w:rPr>
            </w:pPr>
            <w:r>
              <w:rPr>
                <w:lang w:val="en-GB"/>
              </w:rPr>
              <w:t>Budget</w:t>
            </w:r>
          </w:p>
        </w:tc>
        <w:tc>
          <w:tcPr>
            <w:tcW w:w="1132" w:type="dxa"/>
          </w:tcPr>
          <w:p w14:paraId="3F53FF85" w14:textId="67BDC9FF" w:rsidR="00EC4FB5" w:rsidRDefault="00EC4FB5" w:rsidP="00BE43C5">
            <w:pPr>
              <w:rPr>
                <w:lang w:val="en-GB"/>
              </w:rPr>
            </w:pPr>
            <w:r>
              <w:rPr>
                <w:lang w:val="en-GB"/>
              </w:rPr>
              <w:t>Runtime</w:t>
            </w:r>
          </w:p>
        </w:tc>
        <w:tc>
          <w:tcPr>
            <w:tcW w:w="1133" w:type="dxa"/>
          </w:tcPr>
          <w:p w14:paraId="147E63BE" w14:textId="5FB5636E" w:rsidR="00EC4FB5" w:rsidRDefault="00EC4FB5" w:rsidP="00BE43C5">
            <w:pPr>
              <w:rPr>
                <w:lang w:val="en-GB"/>
              </w:rPr>
            </w:pPr>
            <w:r>
              <w:rPr>
                <w:lang w:val="en-GB"/>
              </w:rPr>
              <w:t>IMDB-Rating</w:t>
            </w:r>
          </w:p>
        </w:tc>
        <w:tc>
          <w:tcPr>
            <w:tcW w:w="1133" w:type="dxa"/>
          </w:tcPr>
          <w:p w14:paraId="4FC51C01" w14:textId="1709EFCD" w:rsidR="00EC4FB5" w:rsidRDefault="00EC4FB5" w:rsidP="00BE43C5">
            <w:pPr>
              <w:rPr>
                <w:lang w:val="en-GB"/>
              </w:rPr>
            </w:pPr>
            <w:r>
              <w:rPr>
                <w:lang w:val="en-GB"/>
              </w:rPr>
              <w:t>Is comedy</w:t>
            </w:r>
          </w:p>
        </w:tc>
        <w:tc>
          <w:tcPr>
            <w:tcW w:w="1133" w:type="dxa"/>
          </w:tcPr>
          <w:p w14:paraId="57D0441A" w14:textId="020474CC" w:rsidR="00EC4FB5" w:rsidRDefault="00EC4FB5" w:rsidP="00BE43C5">
            <w:pPr>
              <w:rPr>
                <w:lang w:val="en-GB"/>
              </w:rPr>
            </w:pPr>
            <w:r>
              <w:rPr>
                <w:lang w:val="en-GB"/>
              </w:rPr>
              <w:t>Is action</w:t>
            </w:r>
          </w:p>
        </w:tc>
        <w:tc>
          <w:tcPr>
            <w:tcW w:w="1133" w:type="dxa"/>
          </w:tcPr>
          <w:p w14:paraId="6BD18F4E" w14:textId="6F415194" w:rsidR="00EC4FB5" w:rsidRDefault="00EC4FB5" w:rsidP="00BE43C5">
            <w:pPr>
              <w:rPr>
                <w:lang w:val="en-GB"/>
              </w:rPr>
            </w:pPr>
            <w:r>
              <w:rPr>
                <w:lang w:val="en-GB"/>
              </w:rPr>
              <w:t>Is horror</w:t>
            </w:r>
          </w:p>
        </w:tc>
        <w:tc>
          <w:tcPr>
            <w:tcW w:w="1133" w:type="dxa"/>
          </w:tcPr>
          <w:p w14:paraId="617398D2" w14:textId="5AD6DA85" w:rsidR="00EC4FB5" w:rsidRDefault="00EC4FB5" w:rsidP="00BE43C5">
            <w:pPr>
              <w:rPr>
                <w:lang w:val="en-GB"/>
              </w:rPr>
            </w:pPr>
            <w:r>
              <w:rPr>
                <w:lang w:val="en-GB"/>
              </w:rPr>
              <w:t>Is thriller</w:t>
            </w:r>
          </w:p>
        </w:tc>
        <w:tc>
          <w:tcPr>
            <w:tcW w:w="1133" w:type="dxa"/>
          </w:tcPr>
          <w:p w14:paraId="2ABAA94D" w14:textId="3011CF2B" w:rsidR="00EC4FB5" w:rsidRDefault="00EC4FB5" w:rsidP="00BE43C5">
            <w:pPr>
              <w:rPr>
                <w:lang w:val="en-GB"/>
              </w:rPr>
            </w:pPr>
            <w:r>
              <w:rPr>
                <w:lang w:val="en-GB"/>
              </w:rPr>
              <w:t>Is drama</w:t>
            </w:r>
          </w:p>
        </w:tc>
      </w:tr>
    </w:tbl>
    <w:p w14:paraId="592B2A3A" w14:textId="77777777" w:rsidR="000327E8" w:rsidRDefault="000327E8" w:rsidP="00BE43C5">
      <w:pPr>
        <w:rPr>
          <w:lang w:val="en-GB"/>
        </w:rPr>
      </w:pPr>
    </w:p>
    <w:p w14:paraId="19620F9C" w14:textId="33748BD2" w:rsidR="00EC4FB5" w:rsidRDefault="000327E8" w:rsidP="00BE43C5">
      <w:pPr>
        <w:rPr>
          <w:lang w:val="en-GB"/>
        </w:rPr>
      </w:pPr>
      <w:r w:rsidRPr="00D36827">
        <w:rPr>
          <w:b/>
          <w:bCs/>
          <w:lang w:val="en-GB"/>
        </w:rPr>
        <w:t>Users</w:t>
      </w:r>
      <w:r>
        <w:rPr>
          <w:lang w:val="en-GB"/>
        </w:rPr>
        <w:t xml:space="preserve"> are represented in the same way</w:t>
      </w:r>
      <w:r w:rsidR="00EC4FB5">
        <w:rPr>
          <w:lang w:val="en-GB"/>
        </w:rPr>
        <w:t xml:space="preserve">. However, for users we do not have any relevant features. Hence, we have two options for reasonable user </w:t>
      </w:r>
      <w:r w:rsidR="00980403">
        <w:rPr>
          <w:lang w:val="en-GB"/>
        </w:rPr>
        <w:t>representations</w:t>
      </w:r>
      <w:r w:rsidR="00EC4FB5">
        <w:rPr>
          <w:lang w:val="en-GB"/>
        </w:rPr>
        <w:t>. The first would be to one</w:t>
      </w:r>
      <w:r w:rsidR="00980403">
        <w:rPr>
          <w:lang w:val="en-GB"/>
        </w:rPr>
        <w:t>-</w:t>
      </w:r>
      <w:r w:rsidR="00EC4FB5">
        <w:rPr>
          <w:lang w:val="en-GB"/>
        </w:rPr>
        <w:t xml:space="preserve">hot encode the users. With only 671 users in our case, that is a feasible </w:t>
      </w:r>
      <w:r w:rsidR="00980403">
        <w:rPr>
          <w:lang w:val="en-GB"/>
        </w:rPr>
        <w:t>solution but in a setup with way more users, one-hot encodings might be to sparse or even infeasible because of the enormous vector size. The second possibility is to find a good user embedding and use the</w:t>
      </w:r>
      <w:r>
        <w:rPr>
          <w:lang w:val="en-GB"/>
        </w:rPr>
        <w:t>se</w:t>
      </w:r>
      <w:r w:rsidR="00980403">
        <w:rPr>
          <w:lang w:val="en-GB"/>
        </w:rPr>
        <w:t xml:space="preserve"> embeddings as vector representations for users. More about that in chapter xx.</w:t>
      </w:r>
    </w:p>
    <w:p w14:paraId="1924C358" w14:textId="5BEADB9E" w:rsidR="000327E8" w:rsidRDefault="000327E8" w:rsidP="00BE43C5">
      <w:pPr>
        <w:rPr>
          <w:lang w:val="en-GB"/>
        </w:rPr>
      </w:pPr>
      <w:r>
        <w:rPr>
          <w:lang w:val="en-GB"/>
        </w:rPr>
        <w:t xml:space="preserve">In the MovieLens setup the edges between users and movies have also feature attributes or </w:t>
      </w:r>
      <w:r w:rsidRPr="00D36827">
        <w:rPr>
          <w:b/>
          <w:bCs/>
          <w:lang w:val="en-GB"/>
        </w:rPr>
        <w:t>edge labels</w:t>
      </w:r>
      <w:r>
        <w:rPr>
          <w:lang w:val="en-GB"/>
        </w:rPr>
        <w:t xml:space="preserve"> – how they are called in PyG. The edge label vector has one dimension, which represents the rating score.</w:t>
      </w:r>
    </w:p>
    <w:p w14:paraId="5BF82A51" w14:textId="0BD51DE8" w:rsidR="00887680" w:rsidRDefault="00887680" w:rsidP="00BE43C5">
      <w:pPr>
        <w:rPr>
          <w:lang w:val="en-GB"/>
        </w:rPr>
      </w:pPr>
      <w:r>
        <w:rPr>
          <w:lang w:val="en-GB"/>
        </w:rPr>
        <w:t xml:space="preserve">During the project I experimented a lot with additional features. The dataset offers also unstructured information such as an movie title and an plot, which is a very short description of the movie. I transformed these information with a hugging-face NLP-model into embeddings and used these embeddings also as features for the movie. I also embedded actor and director embeddings but it did not improve model performance significantly (see more in chapter </w:t>
      </w:r>
      <w:r w:rsidR="0006022C">
        <w:rPr>
          <w:lang w:val="en-GB"/>
        </w:rPr>
        <w:t>results</w:t>
      </w:r>
    </w:p>
    <w:p w14:paraId="657C1F1D" w14:textId="22C96AC0" w:rsidR="00D36827" w:rsidRDefault="000327E8" w:rsidP="00BE43C5">
      <w:pPr>
        <w:rPr>
          <w:lang w:val="en-GB"/>
        </w:rPr>
      </w:pPr>
      <w:r>
        <w:rPr>
          <w:lang w:val="en-GB"/>
        </w:rPr>
        <w:t>Fig x. shows symbolically the bipartite MovieLens setup.</w:t>
      </w:r>
    </w:p>
    <w:p w14:paraId="6C7CC167" w14:textId="0D4F1FAC" w:rsidR="009233F7" w:rsidRDefault="009233F7" w:rsidP="00BE43C5">
      <w:pPr>
        <w:rPr>
          <w:lang w:val="en-GB"/>
        </w:rPr>
      </w:pPr>
      <w:r>
        <w:rPr>
          <w:lang w:val="en-GB"/>
        </w:rPr>
        <w:t>To make things easier, I created a new movie property “genres”. A one-hot encoding of genres, which are assigned to a movie. Due to the low cardinality of genres, it makes sense encode this information directly on the movie nodes.</w:t>
      </w:r>
    </w:p>
    <w:p w14:paraId="06730448" w14:textId="37A57B49" w:rsidR="00980403" w:rsidRDefault="00980403" w:rsidP="00BE43C5">
      <w:pPr>
        <w:rPr>
          <w:lang w:val="en-GB"/>
        </w:rPr>
      </w:pPr>
      <w:r>
        <w:rPr>
          <w:lang w:val="en-GB"/>
        </w:rPr>
        <w:t>Due to the fact, that PyG requires fix sized vector representations for nodes, I decided to load the Neo4j data into Pandas Dataframes. For each node type (user, movie, actor ect.)</w:t>
      </w:r>
    </w:p>
    <w:p w14:paraId="627774C9" w14:textId="4AB9A985" w:rsidR="00887680" w:rsidRDefault="00887680" w:rsidP="00485304">
      <w:pPr>
        <w:pStyle w:val="berschrift2"/>
        <w:rPr>
          <w:lang w:val="en-GB"/>
        </w:rPr>
      </w:pPr>
      <w:r>
        <w:rPr>
          <w:lang w:val="en-GB"/>
        </w:rPr>
        <w:t>Py</w:t>
      </w:r>
      <w:r w:rsidR="00485304">
        <w:rPr>
          <w:lang w:val="en-GB"/>
        </w:rPr>
        <w:t>G processing</w:t>
      </w:r>
    </w:p>
    <w:p w14:paraId="0D2D0CDC" w14:textId="6272AB11" w:rsidR="00887680" w:rsidRDefault="00887680" w:rsidP="00BE43C5">
      <w:pPr>
        <w:rPr>
          <w:lang w:val="en-GB"/>
        </w:rPr>
      </w:pPr>
      <w:r>
        <w:rPr>
          <w:lang w:val="en-GB"/>
        </w:rPr>
        <w:t xml:space="preserve">Depending on the GNN model/layer, PyG expects a certain structure of a graph. Most of PyG models expect undirected and </w:t>
      </w:r>
      <w:r w:rsidR="00DA5209">
        <w:rPr>
          <w:lang w:val="en-GB"/>
        </w:rPr>
        <w:t>homogeneous</w:t>
      </w:r>
      <w:r>
        <w:rPr>
          <w:lang w:val="en-GB"/>
        </w:rPr>
        <w:t xml:space="preserve"> graphs. Luckily, the library offers utility functions to</w:t>
      </w:r>
      <w:r w:rsidR="00DA5209">
        <w:rPr>
          <w:lang w:val="en-GB"/>
        </w:rPr>
        <w:t xml:space="preserve"> transform directed into undirected graphs by adding</w:t>
      </w:r>
      <w:r>
        <w:rPr>
          <w:lang w:val="en-GB"/>
        </w:rPr>
        <w:t xml:space="preserve"> reverse edges</w:t>
      </w:r>
      <w:r w:rsidR="00DA5209">
        <w:rPr>
          <w:lang w:val="en-GB"/>
        </w:rPr>
        <w:t>. PyG offers also a class for heterogeneous graphs.</w:t>
      </w:r>
    </w:p>
    <w:p w14:paraId="64199B7E" w14:textId="14B89341" w:rsidR="00DA5209" w:rsidRDefault="00DA5209" w:rsidP="00BE43C5">
      <w:pPr>
        <w:rPr>
          <w:lang w:val="en-GB"/>
        </w:rPr>
      </w:pPr>
      <w:r>
        <w:rPr>
          <w:lang w:val="en-GB"/>
        </w:rPr>
        <w:t>The final PyG structure of our user-movie graphs looks as follows:</w:t>
      </w:r>
    </w:p>
    <w:p w14:paraId="1628A06C" w14:textId="77777777"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HeteroData(</w:t>
      </w:r>
    </w:p>
    <w:p w14:paraId="2F9F08A1" w14:textId="47C423BD"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user={ x=[671, 671] },</w:t>
      </w:r>
    </w:p>
    <w:p w14:paraId="031AE794" w14:textId="4A9BE12D"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movie={ x=[9125, 23] },</w:t>
      </w:r>
    </w:p>
    <w:p w14:paraId="3A32B923" w14:textId="591A5B2E"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(user, rates, movie)={</w:t>
      </w:r>
    </w:p>
    <w:p w14:paraId="46F5392D" w14:textId="6328D9C3"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lastRenderedPageBreak/>
        <w:t>edge_index=[2, 100004],</w:t>
      </w:r>
    </w:p>
    <w:p w14:paraId="489F4C70" w14:textId="3136F6D1"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edge_label=[100004]</w:t>
      </w:r>
    </w:p>
    <w:p w14:paraId="22443D68" w14:textId="24A775C3"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w:t>
      </w:r>
    </w:p>
    <w:p w14:paraId="2EF474A8" w14:textId="475D7868" w:rsidR="00DA5209" w:rsidRPr="00DA5209" w:rsidRDefault="00DA5209" w:rsidP="00DA5209">
      <w:pPr>
        <w:spacing w:after="0" w:line="240" w:lineRule="auto"/>
        <w:ind w:left="1418"/>
        <w:rPr>
          <w:rFonts w:ascii="Consolas" w:hAnsi="Consolas"/>
          <w:sz w:val="21"/>
          <w:szCs w:val="21"/>
          <w:lang w:val="en-GB"/>
        </w:rPr>
      </w:pPr>
      <w:r w:rsidRPr="00DA5209">
        <w:rPr>
          <w:rFonts w:ascii="Consolas" w:hAnsi="Consolas"/>
          <w:sz w:val="21"/>
          <w:szCs w:val="21"/>
          <w:lang w:val="en-GB"/>
        </w:rPr>
        <w:t>(movie, rev_rates, user)={ edge_index=[2, 100004] }</w:t>
      </w:r>
    </w:p>
    <w:p w14:paraId="080719C2" w14:textId="732C1B82" w:rsidR="00DA5209" w:rsidRPr="00DA5209" w:rsidRDefault="00DA5209" w:rsidP="00DA5209">
      <w:pPr>
        <w:spacing w:after="0" w:line="240" w:lineRule="auto"/>
        <w:ind w:left="1418"/>
        <w:rPr>
          <w:lang w:val="en-GB"/>
        </w:rPr>
      </w:pPr>
      <w:r w:rsidRPr="00DA5209">
        <w:rPr>
          <w:rFonts w:ascii="Consolas" w:hAnsi="Consolas"/>
          <w:sz w:val="21"/>
          <w:szCs w:val="21"/>
          <w:lang w:val="en-GB"/>
        </w:rPr>
        <w:t>)</w:t>
      </w:r>
    </w:p>
    <w:p w14:paraId="3A774667" w14:textId="77777777" w:rsidR="00A26DBC" w:rsidRDefault="00A26DBC" w:rsidP="00BE43C5">
      <w:pPr>
        <w:rPr>
          <w:lang w:val="en-GB"/>
        </w:rPr>
      </w:pPr>
    </w:p>
    <w:p w14:paraId="60CB7B7B" w14:textId="1A54BBC8" w:rsidR="00DA5209" w:rsidRDefault="00DA5209" w:rsidP="00BE43C5">
      <w:pPr>
        <w:rPr>
          <w:lang w:val="en-GB"/>
        </w:rPr>
      </w:pPr>
      <w:r>
        <w:rPr>
          <w:lang w:val="en-GB"/>
        </w:rPr>
        <w:t>The HeteroData class represents nodes and edges of different types in a python dict style fashion. The 671 users are one-hot encode and there fore represented in a tensor of 671 by 671. The 9125 movies are represented by 23-dimensional feature vector. The edges are represented</w:t>
      </w:r>
      <w:r w:rsidR="00A26DBC">
        <w:rPr>
          <w:lang w:val="en-GB"/>
        </w:rPr>
        <w:t xml:space="preserve"> in a so-called sparse tensor. Instead of a creating a huge and very sparse adjacency matrix – in our case the matrix would have 9796 by 9796 dimension – PyG expects a two-dimensional vector the first dimension holds the index of users and the second dimension the index of movies. The edge label hold the rating scores. The reverse edge type </w:t>
      </w:r>
      <w:r w:rsidR="00A26DBC" w:rsidRPr="00A26DBC">
        <w:rPr>
          <w:i/>
          <w:iCs/>
          <w:lang w:val="en-GB"/>
        </w:rPr>
        <w:t>(movie, rev_rates, users)</w:t>
      </w:r>
      <w:r w:rsidR="00A26DBC">
        <w:rPr>
          <w:lang w:val="en-GB"/>
        </w:rPr>
        <w:t xml:space="preserve"> was created by calling a PyG utitlity function and represents the reverse edges, so that the graph is undirected.</w:t>
      </w:r>
    </w:p>
    <w:p w14:paraId="3FB4B0F0" w14:textId="2FE30B14" w:rsidR="00A26DBC" w:rsidRDefault="00A26DBC" w:rsidP="00BE43C5">
      <w:pPr>
        <w:rPr>
          <w:lang w:val="en-GB"/>
        </w:rPr>
      </w:pPr>
      <w:r w:rsidRPr="00640FA7">
        <w:rPr>
          <w:lang w:val="en-GB"/>
        </w:rPr>
        <w:t xml:space="preserve">PyG offers </w:t>
      </w:r>
      <w:r w:rsidR="00640FA7" w:rsidRPr="00640FA7">
        <w:rPr>
          <w:lang w:val="en-GB"/>
        </w:rPr>
        <w:t xml:space="preserve">also functionality </w:t>
      </w:r>
      <w:r w:rsidR="00640FA7">
        <w:rPr>
          <w:lang w:val="en-GB"/>
        </w:rPr>
        <w:t xml:space="preserve">to split graphes into training, validation and testing graphs. I used the </w:t>
      </w:r>
      <w:r w:rsidR="00640FA7" w:rsidRPr="00640FA7">
        <w:rPr>
          <w:i/>
          <w:iCs/>
          <w:lang w:val="en-GB"/>
        </w:rPr>
        <w:t>RandomLinkSplit</w:t>
      </w:r>
      <w:r w:rsidR="00640FA7">
        <w:rPr>
          <w:lang w:val="en-GB"/>
        </w:rPr>
        <w:t xml:space="preserve"> class, which samples an edge into a sets of training, validation and test edges:</w:t>
      </w:r>
    </w:p>
    <w:p w14:paraId="54F850DD" w14:textId="77777777" w:rsidR="00640FA7" w:rsidRP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train_data, val_data, test_data = RandomLinkSplit(</w:t>
      </w:r>
    </w:p>
    <w:p w14:paraId="55430188" w14:textId="77777777" w:rsidR="00640FA7" w:rsidRP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 xml:space="preserve">    num_val=0.1,</w:t>
      </w:r>
    </w:p>
    <w:p w14:paraId="069E90AE" w14:textId="77777777" w:rsidR="00640FA7" w:rsidRP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 xml:space="preserve">    num_test=0.1,</w:t>
      </w:r>
    </w:p>
    <w:p w14:paraId="0C2127A0" w14:textId="77777777" w:rsidR="00640FA7" w:rsidRP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 xml:space="preserve">    neg_sampling_ratio=0.0,</w:t>
      </w:r>
    </w:p>
    <w:p w14:paraId="6EF9D261" w14:textId="77777777" w:rsidR="00640FA7" w:rsidRP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 xml:space="preserve">    edge_types=[('user', 'rates', 'movie')],</w:t>
      </w:r>
    </w:p>
    <w:p w14:paraId="0108C85B" w14:textId="77777777" w:rsidR="00640FA7" w:rsidRP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 xml:space="preserve">    rev_edge_types=[('movie', 'rev_rates', 'user')],</w:t>
      </w:r>
    </w:p>
    <w:p w14:paraId="342CB9AF" w14:textId="5F79A5A6" w:rsidR="00640FA7" w:rsidRDefault="00640FA7" w:rsidP="00640FA7">
      <w:pPr>
        <w:spacing w:after="0" w:line="240" w:lineRule="auto"/>
        <w:ind w:left="1418"/>
        <w:rPr>
          <w:rFonts w:ascii="Consolas" w:hAnsi="Consolas"/>
          <w:sz w:val="21"/>
          <w:szCs w:val="21"/>
          <w:lang w:val="en-GB"/>
        </w:rPr>
      </w:pPr>
      <w:r w:rsidRPr="00640FA7">
        <w:rPr>
          <w:rFonts w:ascii="Consolas" w:hAnsi="Consolas"/>
          <w:sz w:val="21"/>
          <w:szCs w:val="21"/>
          <w:lang w:val="en-GB"/>
        </w:rPr>
        <w:t>)(data)</w:t>
      </w:r>
    </w:p>
    <w:p w14:paraId="58D4BC27" w14:textId="7442FEC1" w:rsidR="00640FA7" w:rsidRDefault="00640FA7" w:rsidP="00640FA7">
      <w:pPr>
        <w:spacing w:after="0" w:line="240" w:lineRule="auto"/>
        <w:ind w:left="1418"/>
        <w:rPr>
          <w:rFonts w:ascii="Consolas" w:hAnsi="Consolas"/>
          <w:sz w:val="21"/>
          <w:szCs w:val="21"/>
          <w:lang w:val="en-GB"/>
        </w:rPr>
      </w:pPr>
    </w:p>
    <w:p w14:paraId="4934231B" w14:textId="77777777" w:rsidR="00640FA7" w:rsidRPr="00640FA7" w:rsidRDefault="00640FA7" w:rsidP="00640FA7">
      <w:pPr>
        <w:rPr>
          <w:rFonts w:ascii="Consolas" w:hAnsi="Consolas"/>
          <w:sz w:val="21"/>
          <w:szCs w:val="21"/>
          <w:lang w:val="en-GB"/>
        </w:rPr>
      </w:pPr>
    </w:p>
    <w:p w14:paraId="68468573" w14:textId="7E977C1B" w:rsidR="00980403" w:rsidRPr="00640FA7" w:rsidRDefault="00887680" w:rsidP="00887680">
      <w:pPr>
        <w:pStyle w:val="berschrift2"/>
        <w:rPr>
          <w:lang w:val="en-GB"/>
        </w:rPr>
      </w:pPr>
      <w:r w:rsidRPr="00640FA7">
        <w:rPr>
          <w:lang w:val="en-GB"/>
        </w:rPr>
        <w:t>GNN models</w:t>
      </w:r>
    </w:p>
    <w:p w14:paraId="439BA795" w14:textId="7A0231DE" w:rsidR="009E7BD4" w:rsidRDefault="00B668D2" w:rsidP="00BE43C5">
      <w:pPr>
        <w:rPr>
          <w:lang w:val="en-GB"/>
        </w:rPr>
      </w:pPr>
      <w:r>
        <w:rPr>
          <w:lang w:val="en-GB"/>
        </w:rPr>
        <w:t xml:space="preserve">In recent years graph neural networks (GNN) has been a very active research field and many new methods and models were published. </w:t>
      </w:r>
      <w:r w:rsidR="002F5D7B">
        <w:rPr>
          <w:lang w:val="en-GB"/>
        </w:rPr>
        <w:t xml:space="preserve">During the project I have focused on two very recently published papers. The first one is from Donghan Ye et al. (2021), in which they explain </w:t>
      </w:r>
      <w:r w:rsidR="002F5D7B" w:rsidRPr="002F5D7B">
        <w:rPr>
          <w:i/>
          <w:iCs/>
          <w:lang w:val="en-GB"/>
        </w:rPr>
        <w:t>their Knowledge Embedding Based Graph Convolutional Network</w:t>
      </w:r>
      <w:r w:rsidR="002F5D7B">
        <w:rPr>
          <w:lang w:val="en-GB"/>
        </w:rPr>
        <w:t>. The authors have focused on graphs with heterogeneous relations. The MovieLens graph</w:t>
      </w:r>
      <w:r w:rsidR="009E7BD4">
        <w:rPr>
          <w:lang w:val="en-GB"/>
        </w:rPr>
        <w:t xml:space="preserve"> has only one relation type “rated”. Hence, we could not really test the benefits of the model by</w:t>
      </w:r>
      <w:r w:rsidR="00F75CA5">
        <w:rPr>
          <w:lang w:val="en-GB"/>
        </w:rPr>
        <w:t xml:space="preserve"> promised by</w:t>
      </w:r>
      <w:r w:rsidR="009E7BD4">
        <w:rPr>
          <w:lang w:val="en-GB"/>
        </w:rPr>
        <w:t xml:space="preserve"> their authors.</w:t>
      </w:r>
      <w:r w:rsidR="009E7BD4">
        <w:rPr>
          <w:lang w:val="en-GB"/>
        </w:rPr>
        <w:br/>
        <w:t>The second paper in focus is from Rampasek et al. (2022) about a new approach for attention based GNN’s. One of the biggest problems with attention based networks is the quadratic computational complexity. Rampasek et al. describe “</w:t>
      </w:r>
      <w:r w:rsidR="002F5D7B">
        <w:rPr>
          <w:lang w:val="en-GB"/>
        </w:rPr>
        <w:t>GraphGPS</w:t>
      </w:r>
      <w:r w:rsidR="009E7BD4">
        <w:rPr>
          <w:lang w:val="en-GB"/>
        </w:rPr>
        <w:t xml:space="preserve">” framework to enable general, </w:t>
      </w:r>
      <w:r w:rsidR="0006022C">
        <w:rPr>
          <w:lang w:val="en-GB"/>
        </w:rPr>
        <w:t>powerful,</w:t>
      </w:r>
      <w:r w:rsidR="009E7BD4">
        <w:rPr>
          <w:lang w:val="en-GB"/>
        </w:rPr>
        <w:t xml:space="preserve"> an</w:t>
      </w:r>
      <w:r w:rsidR="00F75CA5">
        <w:rPr>
          <w:lang w:val="en-GB"/>
        </w:rPr>
        <w:t>d</w:t>
      </w:r>
      <w:r w:rsidR="009E7BD4">
        <w:rPr>
          <w:lang w:val="en-GB"/>
        </w:rPr>
        <w:t xml:space="preserve"> scalable graph transforms with linear complexity. The paper looked very </w:t>
      </w:r>
      <w:r w:rsidR="00F75CA5">
        <w:rPr>
          <w:lang w:val="en-GB"/>
        </w:rPr>
        <w:t>promising,</w:t>
      </w:r>
      <w:r w:rsidR="009E7BD4">
        <w:rPr>
          <w:lang w:val="en-GB"/>
        </w:rPr>
        <w:t xml:space="preserve"> but it is not yet ready to be fitted to any PyG HeteroData class.</w:t>
      </w:r>
    </w:p>
    <w:p w14:paraId="148118EA" w14:textId="7E34DD59" w:rsidR="00887680" w:rsidRDefault="009E7BD4" w:rsidP="00BE43C5">
      <w:pPr>
        <w:rPr>
          <w:lang w:val="en-GB"/>
        </w:rPr>
      </w:pPr>
      <w:r>
        <w:rPr>
          <w:lang w:val="en-GB"/>
        </w:rPr>
        <w:t>I have</w:t>
      </w:r>
      <w:r w:rsidR="00F75CA5">
        <w:rPr>
          <w:lang w:val="en-GB"/>
        </w:rPr>
        <w:t xml:space="preserve"> talked to Mr.</w:t>
      </w:r>
      <w:r>
        <w:rPr>
          <w:lang w:val="en-GB"/>
        </w:rPr>
        <w:t xml:space="preserve"> Rampasek </w:t>
      </w:r>
      <w:r w:rsidR="00F75CA5">
        <w:rPr>
          <w:lang w:val="en-GB"/>
        </w:rPr>
        <w:t xml:space="preserve">and asked him </w:t>
      </w:r>
      <w:r>
        <w:rPr>
          <w:lang w:val="en-GB"/>
        </w:rPr>
        <w:t>whether or not it is possible to use th</w:t>
      </w:r>
      <w:r w:rsidR="00F75CA5">
        <w:rPr>
          <w:lang w:val="en-GB"/>
        </w:rPr>
        <w:t>e</w:t>
      </w:r>
      <w:r>
        <w:rPr>
          <w:lang w:val="en-GB"/>
        </w:rPr>
        <w:t xml:space="preserve"> GraphGPS </w:t>
      </w:r>
      <w:r w:rsidR="00E05914">
        <w:rPr>
          <w:lang w:val="en-GB"/>
        </w:rPr>
        <w:t xml:space="preserve">model for </w:t>
      </w:r>
      <w:r w:rsidR="00F75CA5">
        <w:rPr>
          <w:lang w:val="en-GB"/>
        </w:rPr>
        <w:t>these projects</w:t>
      </w:r>
      <w:r w:rsidR="00E05914">
        <w:rPr>
          <w:lang w:val="en-GB"/>
        </w:rPr>
        <w:t xml:space="preserve"> link-prediction task. Unfortunately, GraphGPS does not support this setup</w:t>
      </w:r>
      <w:r w:rsidR="001D2D6B">
        <w:rPr>
          <w:lang w:val="en-GB"/>
        </w:rPr>
        <w:t>. A</w:t>
      </w:r>
      <w:r w:rsidR="00E05914">
        <w:rPr>
          <w:lang w:val="en-GB"/>
        </w:rPr>
        <w:t xml:space="preserve">ccording to Mr. Rampasek </w:t>
      </w:r>
      <w:r w:rsidR="001D2D6B">
        <w:rPr>
          <w:lang w:val="en-GB"/>
        </w:rPr>
        <w:t xml:space="preserve">to model </w:t>
      </w:r>
      <w:r w:rsidR="00E05914">
        <w:rPr>
          <w:lang w:val="en-GB"/>
        </w:rPr>
        <w:t xml:space="preserve">expects an inductive learning task from a set of training graphs to a set of test graphs. </w:t>
      </w:r>
      <w:r w:rsidR="001D2D6B">
        <w:rPr>
          <w:lang w:val="en-GB"/>
        </w:rPr>
        <w:t xml:space="preserve">He </w:t>
      </w:r>
      <w:r w:rsidR="00F75CA5">
        <w:rPr>
          <w:lang w:val="en-GB"/>
        </w:rPr>
        <w:t xml:space="preserve">further </w:t>
      </w:r>
      <w:r w:rsidR="001D2D6B">
        <w:rPr>
          <w:lang w:val="en-GB"/>
        </w:rPr>
        <w:t>stated</w:t>
      </w:r>
      <w:r w:rsidR="00F75CA5">
        <w:rPr>
          <w:lang w:val="en-GB"/>
        </w:rPr>
        <w:t>, that he is not aware of any recommendation systems based on graph transformers at the moment</w:t>
      </w:r>
      <w:r w:rsidR="001D2D6B">
        <w:rPr>
          <w:lang w:val="en-GB"/>
        </w:rPr>
        <w:t>. R</w:t>
      </w:r>
      <w:r w:rsidR="00F75CA5">
        <w:rPr>
          <w:lang w:val="en-GB"/>
        </w:rPr>
        <w:t>ecommendation</w:t>
      </w:r>
      <w:r w:rsidR="001D2D6B">
        <w:rPr>
          <w:lang w:val="en-GB"/>
        </w:rPr>
        <w:t xml:space="preserve"> </w:t>
      </w:r>
      <w:r w:rsidR="00F75CA5">
        <w:rPr>
          <w:lang w:val="en-GB"/>
        </w:rPr>
        <w:t>systems is an area he does not know much about, beyond PinSAGE-type models.</w:t>
      </w:r>
    </w:p>
    <w:p w14:paraId="29D19DDE" w14:textId="4A54A966" w:rsidR="00BD44FB" w:rsidRDefault="00F75CA5" w:rsidP="00BE43C5">
      <w:pPr>
        <w:rPr>
          <w:lang w:val="en-GB"/>
        </w:rPr>
      </w:pPr>
      <w:r>
        <w:rPr>
          <w:lang w:val="en-GB"/>
        </w:rPr>
        <w:t>So, I focused on GNN models/layers, which were available in the PyG library.</w:t>
      </w:r>
      <w:r w:rsidR="001D2D6B">
        <w:rPr>
          <w:lang w:val="en-GB"/>
        </w:rPr>
        <w:t xml:space="preserve"> Luckily, PyG offers a quite comprehensive </w:t>
      </w:r>
      <w:hyperlink r:id="rId7" w:history="1">
        <w:r w:rsidR="001D2D6B" w:rsidRPr="001D2D6B">
          <w:rPr>
            <w:rStyle w:val="Hyperlink"/>
            <w:lang w:val="en-GB"/>
          </w:rPr>
          <w:t>cheat</w:t>
        </w:r>
        <w:r w:rsidR="001D2D6B" w:rsidRPr="001D2D6B">
          <w:rPr>
            <w:rStyle w:val="Hyperlink"/>
            <w:lang w:val="en-GB"/>
          </w:rPr>
          <w:t>s</w:t>
        </w:r>
        <w:r w:rsidR="001D2D6B" w:rsidRPr="001D2D6B">
          <w:rPr>
            <w:rStyle w:val="Hyperlink"/>
            <w:lang w:val="en-GB"/>
          </w:rPr>
          <w:t>heet</w:t>
        </w:r>
      </w:hyperlink>
      <w:r w:rsidR="001D2D6B">
        <w:rPr>
          <w:lang w:val="en-GB"/>
        </w:rPr>
        <w:t>, which allows to quickly filter, what type of layer might be appropriate for your graph type.</w:t>
      </w:r>
      <w:r>
        <w:rPr>
          <w:lang w:val="en-GB"/>
        </w:rPr>
        <w:t xml:space="preserve"> </w:t>
      </w:r>
      <w:r w:rsidR="001D2D6B">
        <w:rPr>
          <w:lang w:val="en-GB"/>
        </w:rPr>
        <w:t>Filtering by bipartite and edge_weight just a few network operators remain.</w:t>
      </w:r>
    </w:p>
    <w:p w14:paraId="5DC178EA" w14:textId="42E05D50" w:rsidR="00BD44FB" w:rsidRDefault="0006022C" w:rsidP="00BE43C5">
      <w:pPr>
        <w:rPr>
          <w:lang w:val="en-GB"/>
        </w:rPr>
      </w:pPr>
      <w:r>
        <w:rPr>
          <w:lang w:val="en-GB"/>
        </w:rPr>
        <w:lastRenderedPageBreak/>
        <w:t>After testing many of the operators, two of them have shown quite solid performance. By far the best results were achieved with the SAGEConv operator, significantly worse but compared to the datasets benchmarks still solid results have been achieved with the GATConv operator.</w:t>
      </w:r>
    </w:p>
    <w:p w14:paraId="16BEA33E" w14:textId="3468A7B2" w:rsidR="00BD44FB" w:rsidRDefault="00BD44FB" w:rsidP="00BE43C5">
      <w:pPr>
        <w:rPr>
          <w:lang w:val="en-GB"/>
        </w:rPr>
      </w:pPr>
      <w:r>
        <w:rPr>
          <w:lang w:val="en-GB"/>
        </w:rPr>
        <w:t>The model architecture consists of an encoder and a decoder part. The encoder typically consists of two message passing layers (eg. SAGEConv, GATConv). Two fully connected linear layers make up the decoder part. I haven’t done a massive amount of hyperparameter optimization, than rather testing the different message passing methods out of the box with more or less default parameters. Fix x shows</w:t>
      </w:r>
      <w:r w:rsidR="00553694">
        <w:rPr>
          <w:lang w:val="en-GB"/>
        </w:rPr>
        <w:t xml:space="preserve"> some results and runtimes…..</w:t>
      </w:r>
    </w:p>
    <w:p w14:paraId="1EE6EBAD" w14:textId="77777777" w:rsidR="00CB7731" w:rsidRDefault="00553694" w:rsidP="00CB7731">
      <w:pPr>
        <w:keepNext/>
      </w:pPr>
      <w:r w:rsidRPr="00553694">
        <w:rPr>
          <w:noProof/>
          <w:lang w:val="en-GB"/>
        </w:rPr>
        <w:drawing>
          <wp:inline distT="0" distB="0" distL="0" distR="0" wp14:anchorId="18A74E16" wp14:editId="4C3A1EE8">
            <wp:extent cx="5760720" cy="22688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68855"/>
                    </a:xfrm>
                    <a:prstGeom prst="rect">
                      <a:avLst/>
                    </a:prstGeom>
                  </pic:spPr>
                </pic:pic>
              </a:graphicData>
            </a:graphic>
          </wp:inline>
        </w:drawing>
      </w:r>
    </w:p>
    <w:p w14:paraId="6BC3AAE5" w14:textId="2923EFC6" w:rsidR="00553694" w:rsidRDefault="00CB7731" w:rsidP="00CB7731">
      <w:pPr>
        <w:pStyle w:val="Beschriftung"/>
        <w:rPr>
          <w:lang w:val="en-GB"/>
        </w:rPr>
      </w:pPr>
      <w:r w:rsidRPr="001C00F8">
        <w:rPr>
          <w:lang w:val="en-GB"/>
        </w:rPr>
        <w:t xml:space="preserve">Figure </w:t>
      </w:r>
      <w:r>
        <w:fldChar w:fldCharType="begin"/>
      </w:r>
      <w:r w:rsidRPr="001C00F8">
        <w:rPr>
          <w:lang w:val="en-GB"/>
        </w:rPr>
        <w:instrText xml:space="preserve"> SEQ Figure \* ARABIC </w:instrText>
      </w:r>
      <w:r>
        <w:fldChar w:fldCharType="separate"/>
      </w:r>
      <w:r w:rsidRPr="001C00F8">
        <w:rPr>
          <w:noProof/>
          <w:lang w:val="en-GB"/>
        </w:rPr>
        <w:t>2</w:t>
      </w:r>
      <w:r>
        <w:fldChar w:fldCharType="end"/>
      </w:r>
      <w:r w:rsidRPr="001C00F8">
        <w:rPr>
          <w:lang w:val="en-GB"/>
        </w:rPr>
        <w:t xml:space="preserve"> - Model loss (RMSE) and training times</w:t>
      </w:r>
    </w:p>
    <w:p w14:paraId="3CC9465D" w14:textId="4FA929EF" w:rsidR="00AE71FE" w:rsidRDefault="00AE71FE" w:rsidP="00BE43C5">
      <w:pPr>
        <w:rPr>
          <w:lang w:val="en-GB"/>
        </w:rPr>
      </w:pPr>
    </w:p>
    <w:p w14:paraId="27BA8EC4" w14:textId="3B0E697D" w:rsidR="00485304" w:rsidRDefault="00485304" w:rsidP="00485304">
      <w:pPr>
        <w:pStyle w:val="berschrift1"/>
        <w:rPr>
          <w:lang w:val="en-GB"/>
        </w:rPr>
      </w:pPr>
      <w:r>
        <w:rPr>
          <w:lang w:val="en-GB"/>
        </w:rPr>
        <w:t>Evaluation</w:t>
      </w:r>
    </w:p>
    <w:p w14:paraId="12AD9C75" w14:textId="77777777" w:rsidR="00485304" w:rsidRDefault="00485304" w:rsidP="00AE71FE">
      <w:pPr>
        <w:pStyle w:val="berschrift2"/>
        <w:rPr>
          <w:lang w:val="en-GB"/>
        </w:rPr>
      </w:pPr>
    </w:p>
    <w:p w14:paraId="62A32CD2" w14:textId="66096D29" w:rsidR="00AE71FE" w:rsidRDefault="00AE71FE" w:rsidP="00AE71FE">
      <w:pPr>
        <w:pStyle w:val="berschrift2"/>
        <w:rPr>
          <w:lang w:val="en-GB"/>
        </w:rPr>
      </w:pPr>
      <w:r>
        <w:rPr>
          <w:lang w:val="en-GB"/>
        </w:rPr>
        <w:t>Benchmarks</w:t>
      </w:r>
    </w:p>
    <w:p w14:paraId="7BEA93DF" w14:textId="05782592" w:rsidR="00AE71FE" w:rsidRDefault="00AE71FE" w:rsidP="00AE71FE">
      <w:pPr>
        <w:pStyle w:val="berschrift2"/>
        <w:rPr>
          <w:lang w:val="en-GB"/>
        </w:rPr>
      </w:pPr>
    </w:p>
    <w:p w14:paraId="1EBDB86D" w14:textId="6F58FD3E" w:rsidR="00AE71FE" w:rsidRDefault="00AE71FE" w:rsidP="00BE43C5">
      <w:pPr>
        <w:rPr>
          <w:lang w:val="en-GB"/>
        </w:rPr>
      </w:pPr>
    </w:p>
    <w:p w14:paraId="43F836F3" w14:textId="14D7ADF0" w:rsidR="00AE71FE" w:rsidRDefault="00AE71FE" w:rsidP="00BE43C5">
      <w:pPr>
        <w:rPr>
          <w:lang w:val="en-GB"/>
        </w:rPr>
      </w:pPr>
    </w:p>
    <w:p w14:paraId="31389798" w14:textId="20162533" w:rsidR="00AE71FE" w:rsidRDefault="00AE71FE" w:rsidP="00AE71FE">
      <w:pPr>
        <w:pStyle w:val="berschrift1"/>
        <w:rPr>
          <w:lang w:val="en-GB"/>
        </w:rPr>
      </w:pPr>
      <w:r>
        <w:rPr>
          <w:lang w:val="en-GB"/>
        </w:rPr>
        <w:t>Conclusion</w:t>
      </w:r>
    </w:p>
    <w:p w14:paraId="318504F4" w14:textId="36E0DB90" w:rsidR="00AE71FE" w:rsidRDefault="00AE71FE" w:rsidP="00BE43C5">
      <w:pPr>
        <w:rPr>
          <w:lang w:val="en-GB"/>
        </w:rPr>
      </w:pPr>
    </w:p>
    <w:p w14:paraId="6B53E2C6" w14:textId="0C2FC05E" w:rsidR="00D87ED6" w:rsidRDefault="00D87ED6" w:rsidP="00BE43C5">
      <w:pPr>
        <w:rPr>
          <w:lang w:val="en-GB"/>
        </w:rPr>
      </w:pPr>
    </w:p>
    <w:p w14:paraId="6117CFDC" w14:textId="2957FF36" w:rsidR="00114259" w:rsidRPr="00375A78" w:rsidRDefault="00114259" w:rsidP="00BE43C5">
      <w:pPr>
        <w:rPr>
          <w:lang w:val="en-GB"/>
        </w:rPr>
      </w:pPr>
    </w:p>
    <w:sectPr w:rsidR="00114259" w:rsidRPr="00375A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D5"/>
    <w:rsid w:val="000327E8"/>
    <w:rsid w:val="00034DD5"/>
    <w:rsid w:val="00045D03"/>
    <w:rsid w:val="0006022C"/>
    <w:rsid w:val="00062B2D"/>
    <w:rsid w:val="00067A71"/>
    <w:rsid w:val="00114259"/>
    <w:rsid w:val="00161425"/>
    <w:rsid w:val="001C00F8"/>
    <w:rsid w:val="001D2D6B"/>
    <w:rsid w:val="002D55A5"/>
    <w:rsid w:val="002F5D7B"/>
    <w:rsid w:val="00307C23"/>
    <w:rsid w:val="00375A78"/>
    <w:rsid w:val="00433BA2"/>
    <w:rsid w:val="00485304"/>
    <w:rsid w:val="00553694"/>
    <w:rsid w:val="0064080D"/>
    <w:rsid w:val="00640FA7"/>
    <w:rsid w:val="006A22CD"/>
    <w:rsid w:val="006B2D98"/>
    <w:rsid w:val="006F4E75"/>
    <w:rsid w:val="008633BD"/>
    <w:rsid w:val="00887680"/>
    <w:rsid w:val="008B4B94"/>
    <w:rsid w:val="009233F7"/>
    <w:rsid w:val="00980403"/>
    <w:rsid w:val="009E2084"/>
    <w:rsid w:val="009E7BD4"/>
    <w:rsid w:val="00A26DBC"/>
    <w:rsid w:val="00AE71FE"/>
    <w:rsid w:val="00B668D2"/>
    <w:rsid w:val="00BD44FB"/>
    <w:rsid w:val="00BE43C5"/>
    <w:rsid w:val="00C918BB"/>
    <w:rsid w:val="00CB7731"/>
    <w:rsid w:val="00D36827"/>
    <w:rsid w:val="00D87ED6"/>
    <w:rsid w:val="00DA5209"/>
    <w:rsid w:val="00DB4D10"/>
    <w:rsid w:val="00E05914"/>
    <w:rsid w:val="00EC4FB5"/>
    <w:rsid w:val="00F75C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A6FE"/>
  <w15:chartTrackingRefBased/>
  <w15:docId w15:val="{71D8CDE6-D6C0-4A30-BC26-93AFDF19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5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7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6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5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A7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75A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E71FE"/>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D87ED6"/>
    <w:pPr>
      <w:spacing w:before="100" w:beforeAutospacing="1" w:after="100" w:afterAutospacing="1" w:line="240" w:lineRule="auto"/>
    </w:pPr>
    <w:rPr>
      <w:rFonts w:ascii="Calibri" w:eastAsiaTheme="minorEastAsia" w:hAnsi="Calibri" w:cs="Calibri"/>
      <w:lang w:eastAsia="de-CH"/>
    </w:rPr>
  </w:style>
  <w:style w:type="character" w:styleId="Hyperlink">
    <w:name w:val="Hyperlink"/>
    <w:basedOn w:val="Absatz-Standardschriftart"/>
    <w:uiPriority w:val="99"/>
    <w:unhideWhenUsed/>
    <w:rsid w:val="00C918BB"/>
    <w:rPr>
      <w:color w:val="0563C1" w:themeColor="hyperlink"/>
      <w:u w:val="single"/>
    </w:rPr>
  </w:style>
  <w:style w:type="character" w:styleId="NichtaufgelsteErwhnung">
    <w:name w:val="Unresolved Mention"/>
    <w:basedOn w:val="Absatz-Standardschriftart"/>
    <w:uiPriority w:val="99"/>
    <w:semiHidden/>
    <w:unhideWhenUsed/>
    <w:rsid w:val="00C918BB"/>
    <w:rPr>
      <w:color w:val="605E5C"/>
      <w:shd w:val="clear" w:color="auto" w:fill="E1DFDD"/>
    </w:rPr>
  </w:style>
  <w:style w:type="table" w:styleId="Tabellenraster">
    <w:name w:val="Table Grid"/>
    <w:basedOn w:val="NormaleTabelle"/>
    <w:uiPriority w:val="39"/>
    <w:rsid w:val="006A2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6B2D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D36827"/>
    <w:rPr>
      <w:rFonts w:asciiTheme="majorHAnsi" w:eastAsiaTheme="majorEastAsia" w:hAnsiTheme="majorHAnsi" w:cstheme="majorBidi"/>
      <w:color w:val="1F3763" w:themeColor="accent1" w:themeShade="7F"/>
      <w:sz w:val="24"/>
      <w:szCs w:val="24"/>
    </w:rPr>
  </w:style>
  <w:style w:type="character" w:customStyle="1" w:styleId="code-bold">
    <w:name w:val="code-bold"/>
    <w:basedOn w:val="Absatz-Standardschriftart"/>
    <w:rsid w:val="00DA5209"/>
  </w:style>
  <w:style w:type="paragraph" w:styleId="Beschriftung">
    <w:name w:val="caption"/>
    <w:basedOn w:val="Standard"/>
    <w:next w:val="Standard"/>
    <w:uiPriority w:val="35"/>
    <w:unhideWhenUsed/>
    <w:qFormat/>
    <w:rsid w:val="00485304"/>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1C0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8051">
      <w:bodyDiv w:val="1"/>
      <w:marLeft w:val="0"/>
      <w:marRight w:val="0"/>
      <w:marTop w:val="0"/>
      <w:marBottom w:val="0"/>
      <w:divBdr>
        <w:top w:val="none" w:sz="0" w:space="0" w:color="auto"/>
        <w:left w:val="none" w:sz="0" w:space="0" w:color="auto"/>
        <w:bottom w:val="none" w:sz="0" w:space="0" w:color="auto"/>
        <w:right w:val="none" w:sz="0" w:space="0" w:color="auto"/>
      </w:divBdr>
    </w:div>
    <w:div w:id="1501777590">
      <w:bodyDiv w:val="1"/>
      <w:marLeft w:val="0"/>
      <w:marRight w:val="0"/>
      <w:marTop w:val="0"/>
      <w:marBottom w:val="0"/>
      <w:divBdr>
        <w:top w:val="none" w:sz="0" w:space="0" w:color="auto"/>
        <w:left w:val="none" w:sz="0" w:space="0" w:color="auto"/>
        <w:bottom w:val="none" w:sz="0" w:space="0" w:color="auto"/>
        <w:right w:val="none" w:sz="0" w:space="0" w:color="auto"/>
      </w:divBdr>
    </w:div>
    <w:div w:id="1604651183">
      <w:bodyDiv w:val="1"/>
      <w:marLeft w:val="0"/>
      <w:marRight w:val="0"/>
      <w:marTop w:val="0"/>
      <w:marBottom w:val="0"/>
      <w:divBdr>
        <w:top w:val="none" w:sz="0" w:space="0" w:color="auto"/>
        <w:left w:val="none" w:sz="0" w:space="0" w:color="auto"/>
        <w:bottom w:val="none" w:sz="0" w:space="0" w:color="auto"/>
        <w:right w:val="none" w:sz="0" w:space="0" w:color="auto"/>
      </w:divBdr>
      <w:divsChild>
        <w:div w:id="771441971">
          <w:marLeft w:val="0"/>
          <w:marRight w:val="0"/>
          <w:marTop w:val="0"/>
          <w:marBottom w:val="0"/>
          <w:divBdr>
            <w:top w:val="none" w:sz="0" w:space="0" w:color="auto"/>
            <w:left w:val="none" w:sz="0" w:space="0" w:color="auto"/>
            <w:bottom w:val="none" w:sz="0" w:space="0" w:color="auto"/>
            <w:right w:val="none" w:sz="0" w:space="0" w:color="auto"/>
          </w:divBdr>
          <w:divsChild>
            <w:div w:id="186407342">
              <w:marLeft w:val="0"/>
              <w:marRight w:val="0"/>
              <w:marTop w:val="0"/>
              <w:marBottom w:val="0"/>
              <w:divBdr>
                <w:top w:val="none" w:sz="0" w:space="0" w:color="auto"/>
                <w:left w:val="none" w:sz="0" w:space="0" w:color="auto"/>
                <w:bottom w:val="none" w:sz="0" w:space="0" w:color="auto"/>
                <w:right w:val="none" w:sz="0" w:space="0" w:color="auto"/>
              </w:divBdr>
            </w:div>
            <w:div w:id="79645416">
              <w:marLeft w:val="0"/>
              <w:marRight w:val="0"/>
              <w:marTop w:val="0"/>
              <w:marBottom w:val="0"/>
              <w:divBdr>
                <w:top w:val="none" w:sz="0" w:space="0" w:color="auto"/>
                <w:left w:val="none" w:sz="0" w:space="0" w:color="auto"/>
                <w:bottom w:val="none" w:sz="0" w:space="0" w:color="auto"/>
                <w:right w:val="none" w:sz="0" w:space="0" w:color="auto"/>
              </w:divBdr>
            </w:div>
            <w:div w:id="1307662244">
              <w:marLeft w:val="0"/>
              <w:marRight w:val="0"/>
              <w:marTop w:val="0"/>
              <w:marBottom w:val="0"/>
              <w:divBdr>
                <w:top w:val="none" w:sz="0" w:space="0" w:color="auto"/>
                <w:left w:val="none" w:sz="0" w:space="0" w:color="auto"/>
                <w:bottom w:val="none" w:sz="0" w:space="0" w:color="auto"/>
                <w:right w:val="none" w:sz="0" w:space="0" w:color="auto"/>
              </w:divBdr>
            </w:div>
            <w:div w:id="1244022210">
              <w:marLeft w:val="0"/>
              <w:marRight w:val="0"/>
              <w:marTop w:val="0"/>
              <w:marBottom w:val="0"/>
              <w:divBdr>
                <w:top w:val="none" w:sz="0" w:space="0" w:color="auto"/>
                <w:left w:val="none" w:sz="0" w:space="0" w:color="auto"/>
                <w:bottom w:val="none" w:sz="0" w:space="0" w:color="auto"/>
                <w:right w:val="none" w:sz="0" w:space="0" w:color="auto"/>
              </w:divBdr>
            </w:div>
            <w:div w:id="1306468876">
              <w:marLeft w:val="0"/>
              <w:marRight w:val="0"/>
              <w:marTop w:val="0"/>
              <w:marBottom w:val="0"/>
              <w:divBdr>
                <w:top w:val="none" w:sz="0" w:space="0" w:color="auto"/>
                <w:left w:val="none" w:sz="0" w:space="0" w:color="auto"/>
                <w:bottom w:val="none" w:sz="0" w:space="0" w:color="auto"/>
                <w:right w:val="none" w:sz="0" w:space="0" w:color="auto"/>
              </w:divBdr>
            </w:div>
            <w:div w:id="746225074">
              <w:marLeft w:val="0"/>
              <w:marRight w:val="0"/>
              <w:marTop w:val="0"/>
              <w:marBottom w:val="0"/>
              <w:divBdr>
                <w:top w:val="none" w:sz="0" w:space="0" w:color="auto"/>
                <w:left w:val="none" w:sz="0" w:space="0" w:color="auto"/>
                <w:bottom w:val="none" w:sz="0" w:space="0" w:color="auto"/>
                <w:right w:val="none" w:sz="0" w:space="0" w:color="auto"/>
              </w:divBdr>
            </w:div>
            <w:div w:id="12885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pytorch-geometric.readthedocs.io/en/latest/notes/cheatshe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ovielens.or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1715</Words>
  <Characters>10809</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Loop</dc:creator>
  <cp:keywords/>
  <dc:description/>
  <cp:lastModifiedBy>Roman Loop</cp:lastModifiedBy>
  <cp:revision>13</cp:revision>
  <dcterms:created xsi:type="dcterms:W3CDTF">2022-12-05T06:52:00Z</dcterms:created>
  <dcterms:modified xsi:type="dcterms:W3CDTF">2022-12-12T15:05:00Z</dcterms:modified>
</cp:coreProperties>
</file>